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B50" w:rsidRDefault="00121B50" w:rsidP="00121B50">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ФИО ПРЕПОДАВАТЕЛЯ __</w:t>
      </w:r>
      <w:r>
        <w:rPr>
          <w:rFonts w:ascii="Times New Roman" w:hAnsi="Times New Roman" w:cs="Times New Roman"/>
          <w:color w:val="000000" w:themeColor="text1"/>
          <w:sz w:val="28"/>
          <w:szCs w:val="28"/>
          <w:u w:val="single"/>
        </w:rPr>
        <w:t xml:space="preserve"> Магомедова Малика </w:t>
      </w:r>
      <w:proofErr w:type="spellStart"/>
      <w:r>
        <w:rPr>
          <w:rFonts w:ascii="Times New Roman" w:hAnsi="Times New Roman" w:cs="Times New Roman"/>
          <w:color w:val="000000" w:themeColor="text1"/>
          <w:sz w:val="28"/>
          <w:szCs w:val="28"/>
          <w:u w:val="single"/>
        </w:rPr>
        <w:t>Шамсудиновна</w:t>
      </w:r>
      <w:proofErr w:type="spellEnd"/>
      <w:r>
        <w:rPr>
          <w:rFonts w:ascii="Times New Roman" w:hAnsi="Times New Roman" w:cs="Times New Roman"/>
          <w:color w:val="000000" w:themeColor="text1"/>
          <w:sz w:val="28"/>
          <w:szCs w:val="28"/>
        </w:rPr>
        <w:t xml:space="preserve"> </w:t>
      </w:r>
    </w:p>
    <w:p w:rsidR="00121B50" w:rsidRDefault="00121B50" w:rsidP="00121B50">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ДИСЦИПЛИНА (ОД, ОГСЭ, ОП, МДК)__</w:t>
      </w:r>
      <w:r>
        <w:rPr>
          <w:rFonts w:ascii="Times New Roman" w:hAnsi="Times New Roman" w:cs="Times New Roman"/>
          <w:color w:val="000000" w:themeColor="text1"/>
          <w:sz w:val="28"/>
          <w:szCs w:val="28"/>
          <w:u w:val="single"/>
        </w:rPr>
        <w:t>ОД.10 Естествознание</w:t>
      </w:r>
      <w:r>
        <w:rPr>
          <w:rFonts w:ascii="Times New Roman" w:hAnsi="Times New Roman" w:cs="Times New Roman"/>
          <w:color w:val="000000" w:themeColor="text1"/>
          <w:sz w:val="28"/>
          <w:szCs w:val="28"/>
        </w:rPr>
        <w:t xml:space="preserve">__________________                 </w:t>
      </w:r>
    </w:p>
    <w:p w:rsidR="00121B50" w:rsidRDefault="00121B50" w:rsidP="00121B50">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ГРУППА___</w:t>
      </w:r>
      <w:r>
        <w:rPr>
          <w:rFonts w:ascii="Times New Roman" w:hAnsi="Times New Roman" w:cs="Times New Roman"/>
          <w:color w:val="000000" w:themeColor="text1"/>
          <w:sz w:val="28"/>
          <w:szCs w:val="28"/>
          <w:u w:val="single"/>
        </w:rPr>
        <w:t>20  МР 9-1</w:t>
      </w:r>
      <w:r>
        <w:rPr>
          <w:rFonts w:ascii="Times New Roman" w:hAnsi="Times New Roman" w:cs="Times New Roman"/>
          <w:color w:val="000000" w:themeColor="text1"/>
          <w:sz w:val="28"/>
          <w:szCs w:val="28"/>
        </w:rPr>
        <w:t xml:space="preserve">__________            </w:t>
      </w:r>
      <w:r>
        <w:rPr>
          <w:rFonts w:ascii="Times New Roman" w:hAnsi="Times New Roman" w:cs="Times New Roman"/>
          <w:color w:val="000000" w:themeColor="text1"/>
          <w:sz w:val="28"/>
          <w:szCs w:val="28"/>
        </w:rPr>
        <w:tab/>
        <w:t>ДАТА______</w:t>
      </w:r>
      <w:r>
        <w:rPr>
          <w:rFonts w:ascii="Times New Roman" w:hAnsi="Times New Roman" w:cs="Times New Roman"/>
          <w:color w:val="000000" w:themeColor="text1"/>
          <w:sz w:val="28"/>
          <w:szCs w:val="28"/>
          <w:u w:val="single"/>
        </w:rPr>
        <w:t>07.12.2020г.</w:t>
      </w:r>
      <w:r>
        <w:rPr>
          <w:rFonts w:ascii="Times New Roman" w:hAnsi="Times New Roman" w:cs="Times New Roman"/>
          <w:color w:val="000000" w:themeColor="text1"/>
          <w:sz w:val="28"/>
          <w:szCs w:val="28"/>
        </w:rPr>
        <w:t>___________</w:t>
      </w:r>
    </w:p>
    <w:p w:rsidR="00121B50" w:rsidRDefault="00121B50" w:rsidP="00121B50">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ТЕМА:</w:t>
      </w:r>
      <w:r>
        <w:rPr>
          <w:rFonts w:ascii="Times New Roman" w:eastAsia="Times New Roman" w:hAnsi="Times New Roman" w:cs="Times New Roman"/>
          <w:color w:val="000000" w:themeColor="text1"/>
          <w:kern w:val="36"/>
          <w:sz w:val="28"/>
          <w:szCs w:val="28"/>
          <w:lang w:eastAsia="ru-RU"/>
        </w:rPr>
        <w:t xml:space="preserve"> </w:t>
      </w:r>
      <w:r>
        <w:rPr>
          <w:rFonts w:ascii="Times New Roman" w:eastAsia="Times New Roman" w:hAnsi="Times New Roman" w:cs="Times New Roman"/>
          <w:b/>
          <w:color w:val="000000" w:themeColor="text1"/>
          <w:kern w:val="36"/>
          <w:sz w:val="28"/>
          <w:szCs w:val="28"/>
          <w:lang w:eastAsia="ru-RU"/>
        </w:rPr>
        <w:t xml:space="preserve"> Периодическая система химических элементов </w:t>
      </w:r>
      <w:proofErr w:type="spellStart"/>
      <w:r>
        <w:rPr>
          <w:rFonts w:ascii="Times New Roman" w:eastAsia="Times New Roman" w:hAnsi="Times New Roman" w:cs="Times New Roman"/>
          <w:b/>
          <w:color w:val="000000" w:themeColor="text1"/>
          <w:kern w:val="36"/>
          <w:sz w:val="28"/>
          <w:szCs w:val="28"/>
          <w:lang w:eastAsia="ru-RU"/>
        </w:rPr>
        <w:t>Д.И.Менделеева</w:t>
      </w:r>
      <w:proofErr w:type="spellEnd"/>
      <w:r>
        <w:rPr>
          <w:rFonts w:ascii="Times New Roman" w:eastAsia="Times New Roman" w:hAnsi="Times New Roman" w:cs="Times New Roman"/>
          <w:b/>
          <w:color w:val="000000" w:themeColor="text1"/>
          <w:kern w:val="36"/>
          <w:sz w:val="28"/>
          <w:szCs w:val="28"/>
          <w:lang w:eastAsia="ru-RU"/>
        </w:rPr>
        <w:t>.</w:t>
      </w:r>
    </w:p>
    <w:p w:rsidR="00121B50" w:rsidRDefault="00121B50" w:rsidP="00121B50">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ХОД ЗАНЯТИЯ</w:t>
      </w:r>
    </w:p>
    <w:p w:rsidR="00121B50" w:rsidRDefault="00121B50" w:rsidP="00121B50">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1.ОРГ. МОМЕНТ (2-3 мин) - Приветствие, отметка отсутствующих.</w:t>
      </w:r>
    </w:p>
    <w:p w:rsidR="00121B50" w:rsidRDefault="00121B50" w:rsidP="00121B50">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ИЗУЧЕНИЕ НОВОГО МАТЕРИАЛА  </w:t>
      </w:r>
    </w:p>
    <w:p w:rsidR="00121B50" w:rsidRDefault="00121B50" w:rsidP="00121B50">
      <w:pPr>
        <w:pStyle w:val="a4"/>
        <w:shd w:val="clear" w:color="auto" w:fill="FFFFFF"/>
        <w:spacing w:before="0" w:beforeAutospacing="0" w:after="0" w:afterAutospacing="0" w:line="294" w:lineRule="atLeast"/>
        <w:rPr>
          <w:rFonts w:ascii="Arial" w:hAnsi="Arial" w:cs="Arial"/>
          <w:color w:val="000000"/>
          <w:sz w:val="28"/>
          <w:szCs w:val="28"/>
        </w:rPr>
      </w:pPr>
      <w:r>
        <w:rPr>
          <w:b/>
          <w:i/>
          <w:color w:val="000000" w:themeColor="text1"/>
          <w:sz w:val="28"/>
          <w:szCs w:val="28"/>
        </w:rPr>
        <w:t xml:space="preserve"> </w:t>
      </w:r>
      <w:r>
        <w:rPr>
          <w:color w:val="000000"/>
          <w:sz w:val="28"/>
          <w:szCs w:val="28"/>
        </w:rPr>
        <w:t>План:</w:t>
      </w:r>
    </w:p>
    <w:p w:rsidR="00121B50" w:rsidRDefault="00121B50" w:rsidP="009C20A4">
      <w:pPr>
        <w:pStyle w:val="a4"/>
        <w:numPr>
          <w:ilvl w:val="0"/>
          <w:numId w:val="13"/>
        </w:numPr>
        <w:shd w:val="clear" w:color="auto" w:fill="FFFFFF"/>
        <w:spacing w:before="0" w:beforeAutospacing="0" w:after="0" w:afterAutospacing="0" w:line="294" w:lineRule="atLeast"/>
        <w:ind w:left="0"/>
        <w:rPr>
          <w:rFonts w:ascii="Arial" w:hAnsi="Arial" w:cs="Arial"/>
          <w:color w:val="000000"/>
          <w:sz w:val="28"/>
          <w:szCs w:val="28"/>
        </w:rPr>
      </w:pPr>
      <w:r>
        <w:rPr>
          <w:color w:val="000000"/>
          <w:sz w:val="28"/>
          <w:szCs w:val="28"/>
        </w:rPr>
        <w:t>Открытие Д.И. Менделеевым Периодического закона</w:t>
      </w:r>
    </w:p>
    <w:p w:rsidR="00121B50" w:rsidRDefault="00121B50" w:rsidP="009C20A4">
      <w:pPr>
        <w:pStyle w:val="a4"/>
        <w:numPr>
          <w:ilvl w:val="0"/>
          <w:numId w:val="13"/>
        </w:numPr>
        <w:shd w:val="clear" w:color="auto" w:fill="FFFFFF"/>
        <w:spacing w:before="0" w:beforeAutospacing="0" w:after="0" w:afterAutospacing="0" w:line="294" w:lineRule="atLeast"/>
        <w:ind w:left="0"/>
        <w:rPr>
          <w:rFonts w:ascii="Arial" w:hAnsi="Arial" w:cs="Arial"/>
          <w:color w:val="000000"/>
          <w:sz w:val="28"/>
          <w:szCs w:val="28"/>
        </w:rPr>
      </w:pPr>
      <w:r>
        <w:rPr>
          <w:color w:val="000000"/>
          <w:sz w:val="28"/>
          <w:szCs w:val="28"/>
        </w:rPr>
        <w:t>Принцип построения периодической системы</w:t>
      </w:r>
    </w:p>
    <w:p w:rsidR="00121B50" w:rsidRDefault="00121B50" w:rsidP="009C20A4">
      <w:pPr>
        <w:pStyle w:val="a4"/>
        <w:numPr>
          <w:ilvl w:val="0"/>
          <w:numId w:val="13"/>
        </w:numPr>
        <w:shd w:val="clear" w:color="auto" w:fill="FFFFFF"/>
        <w:spacing w:before="0" w:beforeAutospacing="0" w:after="0" w:afterAutospacing="0" w:line="294" w:lineRule="atLeast"/>
        <w:ind w:left="0"/>
        <w:rPr>
          <w:rFonts w:ascii="Arial" w:hAnsi="Arial" w:cs="Arial"/>
          <w:color w:val="000000"/>
          <w:sz w:val="28"/>
          <w:szCs w:val="28"/>
        </w:rPr>
      </w:pPr>
      <w:r>
        <w:rPr>
          <w:color w:val="000000"/>
          <w:sz w:val="28"/>
          <w:szCs w:val="28"/>
        </w:rPr>
        <w:t>Периодический закон в формулировке Д.И. Менделеева.</w:t>
      </w:r>
    </w:p>
    <w:p w:rsidR="00121B50" w:rsidRDefault="00121B50" w:rsidP="00121B50">
      <w:pPr>
        <w:pStyle w:val="a4"/>
        <w:shd w:val="clear" w:color="auto" w:fill="FFFFFF"/>
        <w:spacing w:before="0" w:beforeAutospacing="0" w:after="0" w:afterAutospacing="0" w:line="294" w:lineRule="atLeast"/>
        <w:rPr>
          <w:b/>
          <w:color w:val="000000"/>
          <w:sz w:val="28"/>
          <w:szCs w:val="28"/>
        </w:rPr>
      </w:pPr>
      <w:r>
        <w:rPr>
          <w:b/>
          <w:color w:val="000000"/>
          <w:sz w:val="28"/>
          <w:szCs w:val="28"/>
        </w:rPr>
        <w:t xml:space="preserve">  1.</w:t>
      </w:r>
      <w:r>
        <w:rPr>
          <w:b/>
          <w:color w:val="000000"/>
          <w:sz w:val="28"/>
          <w:szCs w:val="28"/>
        </w:rPr>
        <w:tab/>
        <w:t xml:space="preserve">Открытие Д.И. Менделеевым Периодического закона    </w:t>
      </w:r>
    </w:p>
    <w:p w:rsidR="00121B50" w:rsidRDefault="00121B50" w:rsidP="00121B50">
      <w:pPr>
        <w:pStyle w:val="a4"/>
        <w:shd w:val="clear" w:color="auto" w:fill="FFFFFF"/>
        <w:spacing w:before="0" w:beforeAutospacing="0" w:after="0" w:afterAutospacing="0" w:line="294" w:lineRule="atLeast"/>
        <w:rPr>
          <w:rFonts w:ascii="Arial" w:hAnsi="Arial" w:cs="Arial"/>
          <w:color w:val="000000"/>
          <w:sz w:val="28"/>
          <w:szCs w:val="28"/>
        </w:rPr>
      </w:pPr>
      <w:r>
        <w:rPr>
          <w:color w:val="000000"/>
          <w:sz w:val="28"/>
          <w:szCs w:val="28"/>
        </w:rPr>
        <w:t xml:space="preserve"> Периодическая система химических элементов — естественная классификация химических элементов, которая является графическим (табличным) выражением периодического закона химических элементов. </w:t>
      </w:r>
      <w:proofErr w:type="gramStart"/>
      <w:r>
        <w:rPr>
          <w:color w:val="000000"/>
          <w:sz w:val="28"/>
          <w:szCs w:val="28"/>
        </w:rPr>
        <w:t>Структура ее, во многом сходная с современной, разработана Д. И. Менделеевым на основе периодического закона в 1869-1871 гг.</w:t>
      </w:r>
      <w:proofErr w:type="gramEnd"/>
    </w:p>
    <w:p w:rsidR="00121B50" w:rsidRDefault="00121B50" w:rsidP="00121B50">
      <w:pPr>
        <w:pStyle w:val="a4"/>
        <w:shd w:val="clear" w:color="auto" w:fill="FFFFFF"/>
        <w:spacing w:before="0" w:beforeAutospacing="0" w:after="0" w:afterAutospacing="0" w:line="294" w:lineRule="atLeast"/>
        <w:rPr>
          <w:rFonts w:ascii="Arial" w:hAnsi="Arial" w:cs="Arial"/>
          <w:color w:val="000000"/>
          <w:sz w:val="28"/>
          <w:szCs w:val="28"/>
        </w:rPr>
      </w:pPr>
      <w:r>
        <w:rPr>
          <w:b/>
          <w:bCs/>
          <w:color w:val="000000"/>
          <w:sz w:val="28"/>
          <w:szCs w:val="28"/>
          <w:shd w:val="clear" w:color="auto" w:fill="FFFF00"/>
        </w:rPr>
        <w:t xml:space="preserve">       Прообразом периодической системы</w:t>
      </w:r>
      <w:r>
        <w:rPr>
          <w:color w:val="000000"/>
          <w:sz w:val="28"/>
          <w:szCs w:val="28"/>
        </w:rPr>
        <w:t> был «</w:t>
      </w:r>
      <w:r>
        <w:rPr>
          <w:color w:val="000000"/>
          <w:sz w:val="28"/>
          <w:szCs w:val="28"/>
          <w:shd w:val="clear" w:color="auto" w:fill="FFFF00"/>
        </w:rPr>
        <w:t>Опыт системы элементов, основанной на их атомном весе и химическом сходстве»</w:t>
      </w:r>
      <w:r>
        <w:rPr>
          <w:color w:val="000000"/>
          <w:sz w:val="28"/>
          <w:szCs w:val="28"/>
        </w:rPr>
        <w:t>, составленный </w:t>
      </w:r>
      <w:r>
        <w:rPr>
          <w:color w:val="000000"/>
          <w:sz w:val="28"/>
          <w:szCs w:val="28"/>
          <w:shd w:val="clear" w:color="auto" w:fill="FFFF00"/>
        </w:rPr>
        <w:t>Д.И. Менделеевым 1 марта 1869 г</w:t>
      </w:r>
      <w:r>
        <w:rPr>
          <w:color w:val="000000"/>
          <w:sz w:val="28"/>
          <w:szCs w:val="28"/>
        </w:rPr>
        <w:t>. На протяжении двух лет ученый непрерывно совершенствовал «Опыт системы», ввел представление о группах, рядах и периодах элементов. В результате структура периодической системы приобрела во многом современные очертания.</w:t>
      </w:r>
    </w:p>
    <w:p w:rsidR="00121B50" w:rsidRDefault="00121B50" w:rsidP="00121B50">
      <w:pPr>
        <w:pStyle w:val="a4"/>
        <w:shd w:val="clear" w:color="auto" w:fill="FFFFFF"/>
        <w:spacing w:before="0" w:beforeAutospacing="0" w:after="0" w:afterAutospacing="0" w:line="294" w:lineRule="atLeast"/>
        <w:rPr>
          <w:rFonts w:ascii="Arial" w:hAnsi="Arial" w:cs="Arial"/>
          <w:color w:val="000000"/>
          <w:sz w:val="28"/>
          <w:szCs w:val="28"/>
        </w:rPr>
      </w:pPr>
      <w:r>
        <w:rPr>
          <w:color w:val="000000"/>
          <w:sz w:val="28"/>
          <w:szCs w:val="28"/>
        </w:rPr>
        <w:t xml:space="preserve">Важным для ее эволюции стало понятие о месте элемента в системе, определяемом номерами группы и периода. Опираясь на это понятие, Менделеев пришел к выводу, что необходимо изменить атомные массы некоторых химических элементов: урана, индия, церия и его спутников. Это было первое практическое применение периодической системы. Менделеев также впервые предсказал существование нескольких неизвестных элементов. Ученый описал важнейшие свойства </w:t>
      </w:r>
      <w:proofErr w:type="spellStart"/>
      <w:r>
        <w:rPr>
          <w:color w:val="000000"/>
          <w:sz w:val="28"/>
          <w:szCs w:val="28"/>
        </w:rPr>
        <w:t>экаалюминия</w:t>
      </w:r>
      <w:proofErr w:type="spellEnd"/>
      <w:r>
        <w:rPr>
          <w:color w:val="000000"/>
          <w:sz w:val="28"/>
          <w:szCs w:val="28"/>
        </w:rPr>
        <w:t xml:space="preserve"> (будущего галлия), </w:t>
      </w:r>
      <w:proofErr w:type="spellStart"/>
      <w:r>
        <w:rPr>
          <w:color w:val="000000"/>
          <w:sz w:val="28"/>
          <w:szCs w:val="28"/>
        </w:rPr>
        <w:t>экабора</w:t>
      </w:r>
      <w:proofErr w:type="spellEnd"/>
      <w:r>
        <w:rPr>
          <w:color w:val="000000"/>
          <w:sz w:val="28"/>
          <w:szCs w:val="28"/>
        </w:rPr>
        <w:t xml:space="preserve"> (скандия) и </w:t>
      </w:r>
      <w:proofErr w:type="spellStart"/>
      <w:r>
        <w:rPr>
          <w:color w:val="000000"/>
          <w:sz w:val="28"/>
          <w:szCs w:val="28"/>
        </w:rPr>
        <w:t>экасилиция</w:t>
      </w:r>
      <w:proofErr w:type="spellEnd"/>
      <w:r>
        <w:rPr>
          <w:color w:val="000000"/>
          <w:sz w:val="28"/>
          <w:szCs w:val="28"/>
        </w:rPr>
        <w:t xml:space="preserve"> (германия). </w:t>
      </w:r>
      <w:proofErr w:type="gramStart"/>
      <w:r>
        <w:rPr>
          <w:color w:val="000000"/>
          <w:sz w:val="28"/>
          <w:szCs w:val="28"/>
        </w:rPr>
        <w:t>Кроме того, он предсказал существование аналогов марганца (будущих технеция и рения), теллура (полония), йода (астата), цезия (</w:t>
      </w:r>
      <w:proofErr w:type="spellStart"/>
      <w:r>
        <w:rPr>
          <w:color w:val="000000"/>
          <w:sz w:val="28"/>
          <w:szCs w:val="28"/>
        </w:rPr>
        <w:t>франция</w:t>
      </w:r>
      <w:proofErr w:type="spellEnd"/>
      <w:r>
        <w:rPr>
          <w:color w:val="000000"/>
          <w:sz w:val="28"/>
          <w:szCs w:val="28"/>
        </w:rPr>
        <w:t>), бария (радия), тантала (протактиния).</w:t>
      </w:r>
      <w:proofErr w:type="gramEnd"/>
      <w:r>
        <w:rPr>
          <w:color w:val="000000"/>
          <w:sz w:val="28"/>
          <w:szCs w:val="28"/>
        </w:rPr>
        <w:t xml:space="preserve"> Прогнозы ученого в отношении данных элементов носили общий характер, поскольку эти элементы располагались в малоизученных областях периодической системы.</w:t>
      </w:r>
    </w:p>
    <w:p w:rsidR="00121B50" w:rsidRDefault="00121B50" w:rsidP="00121B50">
      <w:pPr>
        <w:pStyle w:val="a4"/>
        <w:shd w:val="clear" w:color="auto" w:fill="FFFFFF"/>
        <w:spacing w:before="0" w:beforeAutospacing="0" w:after="0" w:afterAutospacing="0" w:line="294" w:lineRule="atLeast"/>
        <w:rPr>
          <w:rFonts w:ascii="Arial" w:hAnsi="Arial" w:cs="Arial"/>
          <w:color w:val="000000"/>
          <w:sz w:val="28"/>
          <w:szCs w:val="28"/>
        </w:rPr>
      </w:pPr>
      <w:r>
        <w:rPr>
          <w:color w:val="000000"/>
          <w:sz w:val="28"/>
          <w:szCs w:val="28"/>
        </w:rPr>
        <w:t xml:space="preserve">        </w:t>
      </w:r>
    </w:p>
    <w:p w:rsidR="00121B50" w:rsidRDefault="00121B50" w:rsidP="00121B50">
      <w:pPr>
        <w:pStyle w:val="a4"/>
        <w:shd w:val="clear" w:color="auto" w:fill="FFFFFF"/>
        <w:spacing w:before="0" w:beforeAutospacing="0" w:after="0" w:afterAutospacing="0" w:line="294" w:lineRule="atLeast"/>
        <w:rPr>
          <w:rFonts w:ascii="Arial" w:hAnsi="Arial" w:cs="Arial"/>
          <w:color w:val="000000"/>
          <w:sz w:val="28"/>
          <w:szCs w:val="28"/>
        </w:rPr>
      </w:pPr>
      <w:r>
        <w:rPr>
          <w:color w:val="000000"/>
          <w:sz w:val="28"/>
          <w:szCs w:val="28"/>
          <w:shd w:val="clear" w:color="auto" w:fill="FFFF00"/>
        </w:rPr>
        <w:lastRenderedPageBreak/>
        <w:t>В настоящее время периодическая система охватывает 117 элементов.</w:t>
      </w:r>
      <w:r>
        <w:rPr>
          <w:color w:val="000000"/>
          <w:sz w:val="28"/>
          <w:szCs w:val="28"/>
        </w:rPr>
        <w:t> Из них все трансурановые элементы (Z' = 93 — 117), а также элементы с Z = 43 (технеций), 61 (прометий), 85 (астат), 87 (</w:t>
      </w:r>
      <w:proofErr w:type="spellStart"/>
      <w:r>
        <w:rPr>
          <w:color w:val="000000"/>
          <w:sz w:val="28"/>
          <w:szCs w:val="28"/>
        </w:rPr>
        <w:t>франций</w:t>
      </w:r>
      <w:proofErr w:type="spellEnd"/>
      <w:r>
        <w:rPr>
          <w:color w:val="000000"/>
          <w:sz w:val="28"/>
          <w:szCs w:val="28"/>
        </w:rPr>
        <w:t xml:space="preserve">) получены искусственно. За всю историю существования периодической системы было предложено большое количество (&gt; 500) вариантов ее графического изображения, преимущественно в виде таблиц, а также в виде различных геометрических фигур (пространственных и плоскостных), аналитических кривых (спиралей и пр.) и т.д. Наибольшее распространение получили короткая, длинная и лестничная формы таблиц Менделеева. В настоящее время предпочтение отдается </w:t>
      </w:r>
      <w:proofErr w:type="gramStart"/>
      <w:r>
        <w:rPr>
          <w:color w:val="000000"/>
          <w:sz w:val="28"/>
          <w:szCs w:val="28"/>
        </w:rPr>
        <w:t>короткой</w:t>
      </w:r>
      <w:proofErr w:type="gramEnd"/>
      <w:r>
        <w:rPr>
          <w:color w:val="000000"/>
          <w:sz w:val="28"/>
          <w:szCs w:val="28"/>
        </w:rPr>
        <w:t>.</w:t>
      </w:r>
    </w:p>
    <w:p w:rsidR="00121B50" w:rsidRDefault="00121B50" w:rsidP="00121B50">
      <w:pPr>
        <w:pStyle w:val="a4"/>
        <w:shd w:val="clear" w:color="auto" w:fill="FFFFFF"/>
        <w:spacing w:before="0" w:beforeAutospacing="0" w:after="0" w:afterAutospacing="0" w:line="294" w:lineRule="atLeast"/>
        <w:rPr>
          <w:b/>
          <w:bCs/>
          <w:color w:val="000000"/>
          <w:sz w:val="28"/>
          <w:szCs w:val="28"/>
        </w:rPr>
      </w:pPr>
      <w:r>
        <w:rPr>
          <w:b/>
          <w:bCs/>
          <w:color w:val="000000"/>
          <w:sz w:val="28"/>
          <w:szCs w:val="28"/>
        </w:rPr>
        <w:t xml:space="preserve">       2.</w:t>
      </w:r>
      <w:r>
        <w:rPr>
          <w:b/>
          <w:bCs/>
          <w:color w:val="000000"/>
          <w:sz w:val="28"/>
          <w:szCs w:val="28"/>
        </w:rPr>
        <w:tab/>
        <w:t>Принцип построения периодической системы.</w:t>
      </w:r>
    </w:p>
    <w:p w:rsidR="00121B50" w:rsidRDefault="00121B50" w:rsidP="00121B50">
      <w:pPr>
        <w:pStyle w:val="a4"/>
        <w:shd w:val="clear" w:color="auto" w:fill="FFFFFF"/>
        <w:spacing w:before="0" w:beforeAutospacing="0" w:after="0" w:afterAutospacing="0" w:line="294" w:lineRule="atLeast"/>
        <w:rPr>
          <w:rFonts w:ascii="Arial" w:hAnsi="Arial" w:cs="Arial"/>
          <w:color w:val="000000"/>
          <w:sz w:val="28"/>
          <w:szCs w:val="28"/>
        </w:rPr>
      </w:pPr>
      <w:r>
        <w:rPr>
          <w:b/>
          <w:bCs/>
          <w:color w:val="000000"/>
          <w:sz w:val="28"/>
          <w:szCs w:val="28"/>
        </w:rPr>
        <w:t xml:space="preserve"> Фундаментальным принципом</w:t>
      </w:r>
      <w:r>
        <w:rPr>
          <w:color w:val="000000"/>
          <w:sz w:val="28"/>
          <w:szCs w:val="28"/>
        </w:rPr>
        <w:t> построения периодической системы является ее </w:t>
      </w:r>
      <w:r>
        <w:rPr>
          <w:color w:val="000000"/>
          <w:sz w:val="28"/>
          <w:szCs w:val="28"/>
          <w:shd w:val="clear" w:color="auto" w:fill="FFFF00"/>
        </w:rPr>
        <w:t>подразделение на группы и периоды.</w:t>
      </w:r>
      <w:r>
        <w:rPr>
          <w:color w:val="000000"/>
          <w:sz w:val="28"/>
          <w:szCs w:val="28"/>
        </w:rPr>
        <w:t> </w:t>
      </w:r>
      <w:proofErr w:type="spellStart"/>
      <w:r>
        <w:rPr>
          <w:color w:val="000000"/>
          <w:sz w:val="28"/>
          <w:szCs w:val="28"/>
        </w:rPr>
        <w:t>Менделеевское</w:t>
      </w:r>
      <w:proofErr w:type="spellEnd"/>
      <w:r>
        <w:rPr>
          <w:color w:val="000000"/>
          <w:sz w:val="28"/>
          <w:szCs w:val="28"/>
        </w:rPr>
        <w:t xml:space="preserve"> понятие рядов элементов ныне не употребляется, поскольку лишено физического смысла. </w:t>
      </w:r>
      <w:proofErr w:type="gramStart"/>
      <w:r>
        <w:rPr>
          <w:color w:val="000000"/>
          <w:sz w:val="28"/>
          <w:szCs w:val="28"/>
          <w:shd w:val="clear" w:color="auto" w:fill="FFFF00"/>
        </w:rPr>
        <w:t>Группы, в свою очередь, подразделяются на главную (а) и побочную (b) подгруппы.</w:t>
      </w:r>
      <w:proofErr w:type="gramEnd"/>
      <w:r>
        <w:rPr>
          <w:color w:val="000000"/>
          <w:sz w:val="28"/>
          <w:szCs w:val="28"/>
        </w:rPr>
        <w:t xml:space="preserve"> В каждой подгруппе содержатся элементы — химические аналоги. Элементы </w:t>
      </w:r>
      <w:proofErr w:type="gramStart"/>
      <w:r>
        <w:rPr>
          <w:color w:val="000000"/>
          <w:sz w:val="28"/>
          <w:szCs w:val="28"/>
        </w:rPr>
        <w:t>а-</w:t>
      </w:r>
      <w:proofErr w:type="gramEnd"/>
      <w:r>
        <w:rPr>
          <w:color w:val="000000"/>
          <w:sz w:val="28"/>
          <w:szCs w:val="28"/>
        </w:rPr>
        <w:t xml:space="preserve"> и b-подгрупп в большинстве групп также обнаруживают между собой определенное сходство, главным образом в высших степенях окисления, которые, как правило, равны номеру группы.</w:t>
      </w:r>
    </w:p>
    <w:p w:rsidR="00121B50" w:rsidRDefault="00121B50" w:rsidP="00121B50">
      <w:pPr>
        <w:pStyle w:val="a4"/>
        <w:shd w:val="clear" w:color="auto" w:fill="FFFFFF"/>
        <w:spacing w:before="0" w:beforeAutospacing="0" w:after="0" w:afterAutospacing="0" w:line="294" w:lineRule="atLeast"/>
        <w:rPr>
          <w:rFonts w:ascii="Arial" w:hAnsi="Arial" w:cs="Arial"/>
          <w:color w:val="000000"/>
          <w:sz w:val="28"/>
          <w:szCs w:val="28"/>
        </w:rPr>
      </w:pPr>
      <w:r>
        <w:rPr>
          <w:color w:val="000000"/>
          <w:sz w:val="28"/>
          <w:szCs w:val="28"/>
          <w:shd w:val="clear" w:color="auto" w:fill="FFFF00"/>
        </w:rPr>
        <w:t>Периодом называется совокупность элементов, которая начинается щелочным металлом и заканчивается инертным газом (особый случай — первый период).</w:t>
      </w:r>
      <w:r>
        <w:rPr>
          <w:color w:val="000000"/>
          <w:sz w:val="28"/>
          <w:szCs w:val="28"/>
        </w:rPr>
        <w:t> Каждый период содержит строго определенное количество элементов. Периодическая система состоит из восьми групп и семи периодов, причем седьмой пока не завершен.</w:t>
      </w:r>
    </w:p>
    <w:p w:rsidR="00121B50" w:rsidRDefault="00121B50" w:rsidP="00121B50">
      <w:pPr>
        <w:pStyle w:val="a4"/>
        <w:shd w:val="clear" w:color="auto" w:fill="FFFFFF"/>
        <w:spacing w:before="0" w:beforeAutospacing="0" w:after="0" w:afterAutospacing="0" w:line="294" w:lineRule="atLeast"/>
        <w:rPr>
          <w:rFonts w:ascii="Arial" w:hAnsi="Arial" w:cs="Arial"/>
          <w:color w:val="000000"/>
          <w:sz w:val="28"/>
          <w:szCs w:val="28"/>
        </w:rPr>
      </w:pPr>
      <w:r>
        <w:rPr>
          <w:color w:val="000000"/>
          <w:sz w:val="28"/>
          <w:szCs w:val="28"/>
          <w:shd w:val="clear" w:color="auto" w:fill="FFFF00"/>
        </w:rPr>
        <w:t>Особенность первого периода заключается</w:t>
      </w:r>
      <w:r>
        <w:rPr>
          <w:color w:val="000000"/>
          <w:sz w:val="28"/>
          <w:szCs w:val="28"/>
        </w:rPr>
        <w:t> в том, что он содержит </w:t>
      </w:r>
      <w:r>
        <w:rPr>
          <w:color w:val="000000"/>
          <w:sz w:val="28"/>
          <w:szCs w:val="28"/>
          <w:shd w:val="clear" w:color="auto" w:fill="FFFF00"/>
        </w:rPr>
        <w:t>всего 2 элемента</w:t>
      </w:r>
      <w:r>
        <w:rPr>
          <w:color w:val="000000"/>
          <w:sz w:val="28"/>
          <w:szCs w:val="28"/>
        </w:rPr>
        <w:t xml:space="preserve">: водород и гелий. Место водорода в системе неоднозначно. Поскольку он проявляет свойства, общие со щелочными металлами и с галогенами, то его помещают либо в I </w:t>
      </w:r>
      <w:proofErr w:type="gramStart"/>
      <w:r>
        <w:rPr>
          <w:color w:val="000000"/>
          <w:sz w:val="28"/>
          <w:szCs w:val="28"/>
        </w:rPr>
        <w:t>А-</w:t>
      </w:r>
      <w:proofErr w:type="gramEnd"/>
      <w:r>
        <w:rPr>
          <w:color w:val="000000"/>
          <w:sz w:val="28"/>
          <w:szCs w:val="28"/>
        </w:rPr>
        <w:t>, либо в VII А-подгруппу, причем последний вариант употребляется чаще. Гелий-первый представитель VIII А-подгруппы. Долгое время гелий и все инертные газы выделяли в самостоятельную нулевую группу. Это положение потребовало пересмотра после синтеза химических соединений криптона, ксенона и радона. В результате инертные газы и элементы бывшей VIII группы (железо, кобальт, никель и платиновые металлы) были объединены в рамках одной группы. Этот вариант не безупречен, так как инертность гелия и неона не вызывает сомнений.</w:t>
      </w:r>
    </w:p>
    <w:p w:rsidR="00121B50" w:rsidRDefault="00121B50" w:rsidP="00121B50">
      <w:pPr>
        <w:pStyle w:val="a4"/>
        <w:shd w:val="clear" w:color="auto" w:fill="FFFFFF"/>
        <w:spacing w:before="0" w:beforeAutospacing="0" w:after="0" w:afterAutospacing="0" w:line="294" w:lineRule="atLeast"/>
        <w:rPr>
          <w:rFonts w:ascii="Arial" w:hAnsi="Arial" w:cs="Arial"/>
          <w:color w:val="000000"/>
          <w:sz w:val="28"/>
          <w:szCs w:val="28"/>
        </w:rPr>
      </w:pPr>
      <w:r>
        <w:rPr>
          <w:color w:val="000000"/>
          <w:sz w:val="28"/>
          <w:szCs w:val="28"/>
          <w:shd w:val="clear" w:color="auto" w:fill="FFFF00"/>
        </w:rPr>
        <w:t>Второй период содержит 8 элементов.</w:t>
      </w:r>
      <w:r>
        <w:rPr>
          <w:color w:val="000000"/>
          <w:sz w:val="28"/>
          <w:szCs w:val="28"/>
        </w:rPr>
        <w:t> Он начинается щелочным металлом литием, единственная степень окисления которого + 1. Далее следует бериллий (металл, степень окисления + 2). Бор проявляет уже слабо выраженный металлический характер и является неметаллом (степень окисления + 3). Следующий за бором углерод — типичный неметалл, который проявляет степень окисления как +4, так и — 4. Азот, кислород, фтор и неон — все неметаллы, причем у азота высшая степень окисления + 5 соответствует номеру группы; для фтора известна степень окисления + 7. Инертный газ неон завершает период.</w:t>
      </w:r>
    </w:p>
    <w:p w:rsidR="00121B50" w:rsidRDefault="00121B50" w:rsidP="00121B50">
      <w:pPr>
        <w:pStyle w:val="a4"/>
        <w:shd w:val="clear" w:color="auto" w:fill="FFFFFF"/>
        <w:spacing w:before="0" w:beforeAutospacing="0" w:after="0" w:afterAutospacing="0" w:line="294" w:lineRule="atLeast"/>
        <w:rPr>
          <w:rFonts w:ascii="Arial" w:hAnsi="Arial" w:cs="Arial"/>
          <w:color w:val="000000"/>
          <w:sz w:val="28"/>
          <w:szCs w:val="28"/>
        </w:rPr>
      </w:pPr>
      <w:r>
        <w:rPr>
          <w:color w:val="000000"/>
          <w:sz w:val="28"/>
          <w:szCs w:val="28"/>
          <w:shd w:val="clear" w:color="auto" w:fill="FFFF00"/>
        </w:rPr>
        <w:lastRenderedPageBreak/>
        <w:t>Третий период (натрий — аргон) также содержит 8 элементов</w:t>
      </w:r>
      <w:r>
        <w:rPr>
          <w:color w:val="000000"/>
          <w:sz w:val="28"/>
          <w:szCs w:val="28"/>
        </w:rPr>
        <w:t xml:space="preserve">. Характер изменения их свойств во многом аналогичен тому, который наблюдался для элементов второго периода. Но здесь есть и своя специфика. Так, магний в отличие от бериллия более </w:t>
      </w:r>
      <w:proofErr w:type="spellStart"/>
      <w:r>
        <w:rPr>
          <w:color w:val="000000"/>
          <w:sz w:val="28"/>
          <w:szCs w:val="28"/>
        </w:rPr>
        <w:t>металличен</w:t>
      </w:r>
      <w:proofErr w:type="spellEnd"/>
      <w:r>
        <w:rPr>
          <w:color w:val="000000"/>
          <w:sz w:val="28"/>
          <w:szCs w:val="28"/>
        </w:rPr>
        <w:t>, так же как и алюминий по сравнению с бором. Кремний, фосфор, сера, хлор, аргон — все это типичные неметаллы. И все они, кроме аргона, проявляют высшие степени окисления, равные номеру группы.</w:t>
      </w:r>
    </w:p>
    <w:p w:rsidR="00121B50" w:rsidRDefault="00121B50" w:rsidP="00121B50">
      <w:pPr>
        <w:pStyle w:val="a4"/>
        <w:shd w:val="clear" w:color="auto" w:fill="FFFFFF"/>
        <w:spacing w:before="0" w:beforeAutospacing="0" w:after="0" w:afterAutospacing="0" w:line="294" w:lineRule="atLeast"/>
        <w:rPr>
          <w:color w:val="000000"/>
          <w:sz w:val="28"/>
          <w:szCs w:val="28"/>
        </w:rPr>
      </w:pPr>
      <w:r>
        <w:rPr>
          <w:color w:val="000000"/>
          <w:sz w:val="28"/>
          <w:szCs w:val="28"/>
          <w:shd w:val="clear" w:color="auto" w:fill="FFFF00"/>
        </w:rPr>
        <w:t xml:space="preserve"> </w:t>
      </w:r>
    </w:p>
    <w:p w:rsidR="00121B50" w:rsidRDefault="00121B50" w:rsidP="00121B50">
      <w:pPr>
        <w:pStyle w:val="a4"/>
        <w:shd w:val="clear" w:color="auto" w:fill="FFFFFF"/>
        <w:spacing w:before="0" w:beforeAutospacing="0" w:after="0" w:afterAutospacing="0" w:line="294" w:lineRule="atLeast"/>
        <w:rPr>
          <w:rFonts w:ascii="Arial" w:hAnsi="Arial" w:cs="Arial"/>
          <w:color w:val="000000"/>
          <w:sz w:val="28"/>
          <w:szCs w:val="28"/>
        </w:rPr>
      </w:pPr>
      <w:r>
        <w:rPr>
          <w:rFonts w:ascii="Arial" w:hAnsi="Arial" w:cs="Arial"/>
          <w:color w:val="000000"/>
          <w:sz w:val="28"/>
          <w:szCs w:val="28"/>
        </w:rPr>
        <w:t xml:space="preserve"> 3.</w:t>
      </w:r>
      <w:r>
        <w:rPr>
          <w:rFonts w:ascii="Arial" w:hAnsi="Arial" w:cs="Arial"/>
          <w:color w:val="000000"/>
          <w:sz w:val="28"/>
          <w:szCs w:val="28"/>
        </w:rPr>
        <w:tab/>
        <w:t>Периодический закон в формулировке Д.И. Менделеева.</w:t>
      </w:r>
    </w:p>
    <w:p w:rsidR="00121B50" w:rsidRDefault="00121B50" w:rsidP="00121B50">
      <w:pPr>
        <w:pStyle w:val="a4"/>
        <w:shd w:val="clear" w:color="auto" w:fill="FFFFFF"/>
        <w:spacing w:before="0" w:beforeAutospacing="0" w:after="0" w:afterAutospacing="0" w:line="294" w:lineRule="atLeast"/>
        <w:jc w:val="center"/>
        <w:rPr>
          <w:rFonts w:ascii="Arial" w:hAnsi="Arial" w:cs="Arial"/>
          <w:color w:val="000000"/>
          <w:sz w:val="28"/>
          <w:szCs w:val="28"/>
        </w:rPr>
      </w:pPr>
      <w:r>
        <w:rPr>
          <w:b/>
          <w:bCs/>
          <w:color w:val="000000"/>
          <w:sz w:val="28"/>
          <w:szCs w:val="28"/>
          <w:shd w:val="clear" w:color="auto" w:fill="FFFF00"/>
        </w:rPr>
        <w:t>Периодический закон Менделеева</w:t>
      </w:r>
    </w:p>
    <w:p w:rsidR="00121B50" w:rsidRDefault="00121B50" w:rsidP="00121B50">
      <w:pPr>
        <w:pStyle w:val="a4"/>
        <w:shd w:val="clear" w:color="auto" w:fill="FFFFFF"/>
        <w:spacing w:before="0" w:beforeAutospacing="0" w:after="0" w:afterAutospacing="0" w:line="294" w:lineRule="atLeast"/>
        <w:rPr>
          <w:rFonts w:ascii="Arial" w:hAnsi="Arial" w:cs="Arial"/>
          <w:color w:val="000000"/>
          <w:sz w:val="28"/>
          <w:szCs w:val="28"/>
        </w:rPr>
      </w:pPr>
      <w:r>
        <w:rPr>
          <w:color w:val="000000"/>
          <w:sz w:val="28"/>
          <w:szCs w:val="28"/>
        </w:rPr>
        <w:t xml:space="preserve">       Периодический закон химических элементов — фундаментальный закон природы, отражающий периодическое изменение свойств химических элементов по мере увеличения зарядов ядер их атомов. Открыт 1 марта (17 февраля по ст. стилю) 1869 г. Д.И. Менделеевым. В этот день им была составлена таблица, названная «Опыт системы элементов, основанной на их атомном весе и химическом сходстве». Окончательная формулировка периодического закона была дана Менделеевым в июле 1871 г. Она гласила:</w:t>
      </w:r>
    </w:p>
    <w:p w:rsidR="00121B50" w:rsidRDefault="00121B50" w:rsidP="00121B50">
      <w:pPr>
        <w:pStyle w:val="a4"/>
        <w:shd w:val="clear" w:color="auto" w:fill="FFFFFF"/>
        <w:spacing w:before="0" w:beforeAutospacing="0" w:after="0" w:afterAutospacing="0" w:line="294" w:lineRule="atLeast"/>
        <w:rPr>
          <w:rFonts w:ascii="Arial" w:hAnsi="Arial" w:cs="Arial"/>
          <w:color w:val="000000"/>
          <w:sz w:val="28"/>
          <w:szCs w:val="28"/>
        </w:rPr>
      </w:pPr>
      <w:r>
        <w:rPr>
          <w:color w:val="000000"/>
          <w:sz w:val="28"/>
          <w:szCs w:val="28"/>
        </w:rPr>
        <w:t xml:space="preserve">  </w:t>
      </w:r>
      <w:r>
        <w:rPr>
          <w:color w:val="000000"/>
          <w:sz w:val="28"/>
          <w:szCs w:val="28"/>
          <w:shd w:val="clear" w:color="auto" w:fill="FFFF00"/>
        </w:rPr>
        <w:t>Периодическая система Менделеева уже более 100 лет служит ключом к открытию новых элементов.</w:t>
      </w:r>
    </w:p>
    <w:p w:rsidR="00121B50" w:rsidRDefault="00121B50" w:rsidP="00121B50">
      <w:pPr>
        <w:pStyle w:val="a4"/>
        <w:shd w:val="clear" w:color="auto" w:fill="FFFFFF"/>
        <w:spacing w:before="0" w:beforeAutospacing="0" w:after="0" w:afterAutospacing="0" w:line="294" w:lineRule="atLeast"/>
        <w:rPr>
          <w:rFonts w:ascii="Arial" w:hAnsi="Arial" w:cs="Arial"/>
          <w:color w:val="000000"/>
          <w:sz w:val="28"/>
          <w:szCs w:val="28"/>
        </w:rPr>
      </w:pPr>
      <w:r>
        <w:rPr>
          <w:color w:val="000000"/>
          <w:sz w:val="28"/>
          <w:szCs w:val="28"/>
        </w:rPr>
        <w:t>Периодический закон и периодическая система стали важнейшим вкладом Д. И. Менделеева в развитие естествознания. Но они составляют лишь часть огромного творческого наследия ученого. </w:t>
      </w:r>
      <w:r>
        <w:rPr>
          <w:color w:val="000000"/>
          <w:sz w:val="28"/>
          <w:szCs w:val="28"/>
          <w:shd w:val="clear" w:color="auto" w:fill="FFFF00"/>
        </w:rPr>
        <w:t xml:space="preserve"> </w:t>
      </w:r>
    </w:p>
    <w:p w:rsidR="00121B50" w:rsidRDefault="00121B50" w:rsidP="00121B50">
      <w:pPr>
        <w:pStyle w:val="a4"/>
        <w:shd w:val="clear" w:color="auto" w:fill="FFFFFF"/>
        <w:spacing w:before="0" w:beforeAutospacing="0" w:after="0" w:afterAutospacing="0" w:line="294" w:lineRule="atLeast"/>
        <w:rPr>
          <w:rFonts w:ascii="Arial" w:hAnsi="Arial" w:cs="Arial"/>
          <w:color w:val="000000"/>
          <w:sz w:val="28"/>
          <w:szCs w:val="28"/>
        </w:rPr>
      </w:pPr>
      <w:r>
        <w:rPr>
          <w:b/>
          <w:bCs/>
          <w:color w:val="000000"/>
          <w:sz w:val="28"/>
          <w:szCs w:val="28"/>
          <w:shd w:val="clear" w:color="auto" w:fill="FFFF00"/>
        </w:rPr>
        <w:t>«Посев научный взойдет для жатвы народной» -</w:t>
      </w:r>
      <w:r>
        <w:rPr>
          <w:color w:val="000000"/>
          <w:sz w:val="28"/>
          <w:szCs w:val="28"/>
        </w:rPr>
        <w:t> таков был девиз всей деятельности ученого.</w:t>
      </w:r>
    </w:p>
    <w:p w:rsidR="00121B50" w:rsidRDefault="00121B50" w:rsidP="00121B50">
      <w:pPr>
        <w:pStyle w:val="a4"/>
        <w:shd w:val="clear" w:color="auto" w:fill="FFFFFF"/>
        <w:spacing w:before="0" w:beforeAutospacing="0" w:after="0" w:afterAutospacing="0" w:line="294" w:lineRule="atLeast"/>
        <w:rPr>
          <w:rFonts w:ascii="Arial" w:hAnsi="Arial" w:cs="Arial"/>
          <w:color w:val="000000"/>
          <w:sz w:val="28"/>
          <w:szCs w:val="28"/>
        </w:rPr>
      </w:pPr>
      <w:r>
        <w:rPr>
          <w:color w:val="000000"/>
          <w:sz w:val="28"/>
          <w:szCs w:val="28"/>
        </w:rPr>
        <w:t>Менделеев был одним из культурнейших людей своего времени. Он глубоко интересовался литературой и искусством, собрал огромную коллекцию репродукций картин художников разных стран и народов. На его квартире часто происходили встречи выдающихся деятелей культуры.</w:t>
      </w:r>
    </w:p>
    <w:p w:rsidR="00121B50" w:rsidRDefault="00121B50" w:rsidP="00121B50">
      <w:pPr>
        <w:pStyle w:val="a4"/>
        <w:shd w:val="clear" w:color="auto" w:fill="FFFFFF"/>
        <w:spacing w:before="0" w:beforeAutospacing="0" w:after="0" w:afterAutospacing="0" w:line="294" w:lineRule="atLeast"/>
        <w:rPr>
          <w:rFonts w:ascii="Arial" w:hAnsi="Arial" w:cs="Arial"/>
          <w:color w:val="000000"/>
          <w:sz w:val="28"/>
          <w:szCs w:val="28"/>
        </w:rPr>
      </w:pPr>
    </w:p>
    <w:p w:rsidR="00121B50" w:rsidRDefault="00121B50" w:rsidP="00121B50">
      <w:pPr>
        <w:pStyle w:val="a4"/>
        <w:shd w:val="clear" w:color="auto" w:fill="FFFFFF"/>
        <w:spacing w:before="0" w:beforeAutospacing="0" w:after="0" w:afterAutospacing="0" w:line="294" w:lineRule="atLeast"/>
        <w:rPr>
          <w:rFonts w:ascii="Arial" w:hAnsi="Arial" w:cs="Arial"/>
          <w:color w:val="000000"/>
          <w:sz w:val="28"/>
          <w:szCs w:val="28"/>
        </w:rPr>
      </w:pPr>
    </w:p>
    <w:p w:rsidR="00121B50" w:rsidRDefault="00121B50" w:rsidP="00121B50">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4.ЗАКРЕПЛЕНИЕ ИЗУЧЕННОГО МАТЕРИАЛА. </w:t>
      </w:r>
    </w:p>
    <w:p w:rsidR="00121B50" w:rsidRDefault="00121B50" w:rsidP="00121B50">
      <w:pPr>
        <w:pStyle w:val="a4"/>
        <w:shd w:val="clear" w:color="auto" w:fill="FFFFFF"/>
        <w:spacing w:before="0" w:beforeAutospacing="0" w:after="0" w:afterAutospacing="0" w:line="294" w:lineRule="atLeast"/>
        <w:rPr>
          <w:rFonts w:ascii="Arial" w:hAnsi="Arial" w:cs="Arial"/>
          <w:color w:val="000000"/>
          <w:sz w:val="28"/>
          <w:szCs w:val="28"/>
        </w:rPr>
      </w:pPr>
      <w:r>
        <w:rPr>
          <w:color w:val="000000"/>
          <w:sz w:val="28"/>
          <w:szCs w:val="28"/>
        </w:rPr>
        <w:t>Контрольные вопросы:</w:t>
      </w:r>
    </w:p>
    <w:p w:rsidR="00121B50" w:rsidRDefault="00121B50" w:rsidP="009C20A4">
      <w:pPr>
        <w:pStyle w:val="a4"/>
        <w:numPr>
          <w:ilvl w:val="0"/>
          <w:numId w:val="14"/>
        </w:numPr>
        <w:shd w:val="clear" w:color="auto" w:fill="FFFFFF"/>
        <w:spacing w:before="0" w:beforeAutospacing="0" w:after="0" w:afterAutospacing="0" w:line="294" w:lineRule="atLeast"/>
        <w:ind w:left="0"/>
        <w:rPr>
          <w:rFonts w:ascii="Arial" w:hAnsi="Arial" w:cs="Arial"/>
          <w:color w:val="000000"/>
          <w:sz w:val="28"/>
          <w:szCs w:val="28"/>
        </w:rPr>
      </w:pPr>
      <w:r>
        <w:rPr>
          <w:color w:val="000000"/>
          <w:sz w:val="28"/>
          <w:szCs w:val="28"/>
        </w:rPr>
        <w:t>В каком году был открыт периодический закон химических элементов, как он сформулирован Д. И. Менделеевым?</w:t>
      </w:r>
    </w:p>
    <w:p w:rsidR="00121B50" w:rsidRDefault="00121B50" w:rsidP="009C20A4">
      <w:pPr>
        <w:pStyle w:val="a4"/>
        <w:numPr>
          <w:ilvl w:val="0"/>
          <w:numId w:val="14"/>
        </w:numPr>
        <w:shd w:val="clear" w:color="auto" w:fill="FFFFFF"/>
        <w:spacing w:before="0" w:beforeAutospacing="0" w:after="0" w:afterAutospacing="0" w:line="294" w:lineRule="atLeast"/>
        <w:ind w:left="0"/>
        <w:rPr>
          <w:rFonts w:ascii="Arial" w:hAnsi="Arial" w:cs="Arial"/>
          <w:color w:val="000000"/>
          <w:sz w:val="28"/>
          <w:szCs w:val="28"/>
        </w:rPr>
      </w:pPr>
      <w:r>
        <w:rPr>
          <w:color w:val="000000"/>
          <w:sz w:val="28"/>
          <w:szCs w:val="28"/>
        </w:rPr>
        <w:t>В чем сущность закона периодичности? Каковы его основные черты?</w:t>
      </w:r>
    </w:p>
    <w:p w:rsidR="00121B50" w:rsidRDefault="00121B50" w:rsidP="009C20A4">
      <w:pPr>
        <w:pStyle w:val="a4"/>
        <w:numPr>
          <w:ilvl w:val="0"/>
          <w:numId w:val="14"/>
        </w:numPr>
        <w:shd w:val="clear" w:color="auto" w:fill="FFFFFF"/>
        <w:spacing w:before="0" w:beforeAutospacing="0" w:after="0" w:afterAutospacing="0" w:line="294" w:lineRule="atLeast"/>
        <w:ind w:left="0"/>
        <w:rPr>
          <w:rFonts w:ascii="Arial" w:hAnsi="Arial" w:cs="Arial"/>
          <w:color w:val="000000"/>
          <w:sz w:val="28"/>
          <w:szCs w:val="28"/>
        </w:rPr>
      </w:pPr>
      <w:r>
        <w:rPr>
          <w:color w:val="000000"/>
          <w:sz w:val="28"/>
          <w:szCs w:val="28"/>
        </w:rPr>
        <w:t>Что такое период, группа, подгруппа в периодической системе?</w:t>
      </w:r>
    </w:p>
    <w:p w:rsidR="00121B50" w:rsidRDefault="00121B50" w:rsidP="009C20A4">
      <w:pPr>
        <w:pStyle w:val="a4"/>
        <w:numPr>
          <w:ilvl w:val="0"/>
          <w:numId w:val="14"/>
        </w:numPr>
        <w:shd w:val="clear" w:color="auto" w:fill="FFFFFF"/>
        <w:spacing w:before="0" w:beforeAutospacing="0" w:after="0" w:afterAutospacing="0" w:line="294" w:lineRule="atLeast"/>
        <w:ind w:left="0"/>
        <w:rPr>
          <w:rFonts w:ascii="Arial" w:hAnsi="Arial" w:cs="Arial"/>
          <w:color w:val="000000"/>
          <w:sz w:val="28"/>
          <w:szCs w:val="28"/>
        </w:rPr>
      </w:pPr>
      <w:r>
        <w:rPr>
          <w:color w:val="000000"/>
          <w:sz w:val="28"/>
          <w:szCs w:val="28"/>
        </w:rPr>
        <w:t xml:space="preserve">Какие </w:t>
      </w:r>
      <w:proofErr w:type="gramStart"/>
      <w:r>
        <w:rPr>
          <w:color w:val="000000"/>
          <w:sz w:val="28"/>
          <w:szCs w:val="28"/>
        </w:rPr>
        <w:t>подгруппы</w:t>
      </w:r>
      <w:proofErr w:type="gramEnd"/>
      <w:r>
        <w:rPr>
          <w:color w:val="000000"/>
          <w:sz w:val="28"/>
          <w:szCs w:val="28"/>
        </w:rPr>
        <w:t xml:space="preserve"> называются главными и </w:t>
      </w:r>
      <w:proofErr w:type="gramStart"/>
      <w:r>
        <w:rPr>
          <w:color w:val="000000"/>
          <w:sz w:val="28"/>
          <w:szCs w:val="28"/>
        </w:rPr>
        <w:t>какие</w:t>
      </w:r>
      <w:proofErr w:type="gramEnd"/>
      <w:r>
        <w:rPr>
          <w:color w:val="000000"/>
          <w:sz w:val="28"/>
          <w:szCs w:val="28"/>
        </w:rPr>
        <w:t xml:space="preserve"> - побочными?</w:t>
      </w:r>
    </w:p>
    <w:p w:rsidR="00121B50" w:rsidRDefault="00121B50" w:rsidP="00121B50">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121B50" w:rsidRDefault="00121B50" w:rsidP="00121B50">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ДОМАШНЕЕ ЗАДАНИЕ.</w:t>
      </w:r>
    </w:p>
    <w:p w:rsidR="00121B50" w:rsidRDefault="00121B50" w:rsidP="00121B50">
      <w:pPr>
        <w:spacing w:line="240" w:lineRule="auto"/>
        <w:ind w:left="-284"/>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1. Вопросы по текущему конспекту.</w:t>
      </w:r>
    </w:p>
    <w:p w:rsidR="00121B50" w:rsidRPr="00121B50" w:rsidRDefault="00121B50" w:rsidP="00121B50">
      <w:pPr>
        <w:spacing w:line="240" w:lineRule="auto"/>
        <w:ind w:left="-209"/>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2. Подготовить доклад на тему «Периодическая система химических элементов </w:t>
      </w:r>
      <w:proofErr w:type="spellStart"/>
      <w:r>
        <w:rPr>
          <w:rFonts w:ascii="Times New Roman" w:hAnsi="Times New Roman" w:cs="Times New Roman"/>
          <w:color w:val="000000" w:themeColor="text1"/>
          <w:sz w:val="28"/>
          <w:szCs w:val="28"/>
          <w:shd w:val="clear" w:color="auto" w:fill="FFFFFF"/>
        </w:rPr>
        <w:t>Д.И.Менделеева</w:t>
      </w:r>
      <w:proofErr w:type="spellEnd"/>
      <w:r>
        <w:rPr>
          <w:rFonts w:ascii="Times New Roman" w:hAnsi="Times New Roman" w:cs="Times New Roman"/>
          <w:color w:val="000000" w:themeColor="text1"/>
          <w:sz w:val="28"/>
          <w:szCs w:val="28"/>
          <w:shd w:val="clear" w:color="auto" w:fill="FFFFFF"/>
        </w:rPr>
        <w:t xml:space="preserve">  ». </w:t>
      </w:r>
    </w:p>
    <w:p w:rsidR="005A090E" w:rsidRDefault="005A090E" w:rsidP="005A090E">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ФИО ПРЕПОДАВАТЕЛЯ __</w:t>
      </w:r>
      <w:r>
        <w:rPr>
          <w:rFonts w:ascii="Times New Roman" w:hAnsi="Times New Roman" w:cs="Times New Roman"/>
          <w:color w:val="000000" w:themeColor="text1"/>
          <w:sz w:val="28"/>
          <w:szCs w:val="28"/>
          <w:u w:val="single"/>
        </w:rPr>
        <w:t xml:space="preserve"> Магомедова Малика </w:t>
      </w:r>
      <w:proofErr w:type="spellStart"/>
      <w:r>
        <w:rPr>
          <w:rFonts w:ascii="Times New Roman" w:hAnsi="Times New Roman" w:cs="Times New Roman"/>
          <w:color w:val="000000" w:themeColor="text1"/>
          <w:sz w:val="28"/>
          <w:szCs w:val="28"/>
          <w:u w:val="single"/>
        </w:rPr>
        <w:t>Шамсудиновна</w:t>
      </w:r>
      <w:proofErr w:type="spellEnd"/>
      <w:r>
        <w:rPr>
          <w:rFonts w:ascii="Times New Roman" w:hAnsi="Times New Roman" w:cs="Times New Roman"/>
          <w:color w:val="000000" w:themeColor="text1"/>
          <w:sz w:val="28"/>
          <w:szCs w:val="28"/>
        </w:rPr>
        <w:t xml:space="preserve"> </w:t>
      </w:r>
    </w:p>
    <w:p w:rsidR="005A090E" w:rsidRDefault="005A090E" w:rsidP="005A090E">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ДИСЦИПЛИНА </w:t>
      </w:r>
      <w:r>
        <w:rPr>
          <w:rFonts w:ascii="Times New Roman" w:hAnsi="Times New Roman" w:cs="Times New Roman"/>
          <w:color w:val="000000" w:themeColor="text1"/>
          <w:sz w:val="28"/>
          <w:szCs w:val="28"/>
          <w:u w:val="single"/>
        </w:rPr>
        <w:t>ОД.10 Естествознание</w:t>
      </w:r>
      <w:r>
        <w:rPr>
          <w:rFonts w:ascii="Times New Roman" w:hAnsi="Times New Roman" w:cs="Times New Roman"/>
          <w:color w:val="000000" w:themeColor="text1"/>
          <w:sz w:val="28"/>
          <w:szCs w:val="28"/>
        </w:rPr>
        <w:t xml:space="preserve">__________________                 </w:t>
      </w:r>
    </w:p>
    <w:p w:rsidR="005A090E" w:rsidRDefault="005A090E" w:rsidP="005A090E">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ГРУППА___</w:t>
      </w:r>
      <w:r>
        <w:rPr>
          <w:rFonts w:ascii="Times New Roman" w:hAnsi="Times New Roman" w:cs="Times New Roman"/>
          <w:color w:val="000000" w:themeColor="text1"/>
          <w:sz w:val="28"/>
          <w:szCs w:val="28"/>
          <w:u w:val="single"/>
        </w:rPr>
        <w:t>20  МР 9-1</w:t>
      </w:r>
      <w:r>
        <w:rPr>
          <w:rFonts w:ascii="Times New Roman" w:hAnsi="Times New Roman" w:cs="Times New Roman"/>
          <w:color w:val="000000" w:themeColor="text1"/>
          <w:sz w:val="28"/>
          <w:szCs w:val="28"/>
        </w:rPr>
        <w:t xml:space="preserve">__________            </w:t>
      </w:r>
      <w:r>
        <w:rPr>
          <w:rFonts w:ascii="Times New Roman" w:hAnsi="Times New Roman" w:cs="Times New Roman"/>
          <w:color w:val="000000" w:themeColor="text1"/>
          <w:sz w:val="28"/>
          <w:szCs w:val="28"/>
        </w:rPr>
        <w:tab/>
        <w:t>ДАТА______</w:t>
      </w:r>
      <w:r>
        <w:rPr>
          <w:rFonts w:ascii="Times New Roman" w:hAnsi="Times New Roman" w:cs="Times New Roman"/>
          <w:color w:val="000000" w:themeColor="text1"/>
          <w:sz w:val="28"/>
          <w:szCs w:val="28"/>
          <w:u w:val="single"/>
        </w:rPr>
        <w:t>07.12.2020г.</w:t>
      </w:r>
      <w:r>
        <w:rPr>
          <w:rFonts w:ascii="Times New Roman" w:hAnsi="Times New Roman" w:cs="Times New Roman"/>
          <w:color w:val="000000" w:themeColor="text1"/>
          <w:sz w:val="28"/>
          <w:szCs w:val="28"/>
        </w:rPr>
        <w:t>___________</w:t>
      </w:r>
    </w:p>
    <w:p w:rsidR="005A090E" w:rsidRDefault="005A090E" w:rsidP="005A090E">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ТЕМА:</w:t>
      </w:r>
      <w:r>
        <w:rPr>
          <w:rFonts w:ascii="Times New Roman" w:eastAsia="Times New Roman" w:hAnsi="Times New Roman" w:cs="Times New Roman"/>
          <w:color w:val="000000" w:themeColor="text1"/>
          <w:kern w:val="36"/>
          <w:sz w:val="28"/>
          <w:szCs w:val="28"/>
          <w:lang w:eastAsia="ru-RU"/>
        </w:rPr>
        <w:t xml:space="preserve"> </w:t>
      </w:r>
      <w:r>
        <w:rPr>
          <w:rFonts w:ascii="Times New Roman" w:eastAsia="Times New Roman" w:hAnsi="Times New Roman" w:cs="Times New Roman"/>
          <w:b/>
          <w:color w:val="000000" w:themeColor="text1"/>
          <w:kern w:val="36"/>
          <w:sz w:val="28"/>
          <w:szCs w:val="28"/>
          <w:lang w:eastAsia="ru-RU"/>
        </w:rPr>
        <w:t xml:space="preserve">  Значение Периодического закона и Периодической системы химических * элементов </w:t>
      </w:r>
      <w:proofErr w:type="spellStart"/>
      <w:r>
        <w:rPr>
          <w:rFonts w:ascii="Times New Roman" w:eastAsia="Times New Roman" w:hAnsi="Times New Roman" w:cs="Times New Roman"/>
          <w:b/>
          <w:color w:val="000000" w:themeColor="text1"/>
          <w:kern w:val="36"/>
          <w:sz w:val="28"/>
          <w:szCs w:val="28"/>
          <w:lang w:eastAsia="ru-RU"/>
        </w:rPr>
        <w:t>Д.И.Менделеева</w:t>
      </w:r>
      <w:proofErr w:type="spellEnd"/>
      <w:r>
        <w:rPr>
          <w:rFonts w:ascii="Times New Roman" w:eastAsia="Times New Roman" w:hAnsi="Times New Roman" w:cs="Times New Roman"/>
          <w:b/>
          <w:color w:val="000000" w:themeColor="text1"/>
          <w:kern w:val="36"/>
          <w:sz w:val="28"/>
          <w:szCs w:val="28"/>
          <w:lang w:eastAsia="ru-RU"/>
        </w:rPr>
        <w:t xml:space="preserve"> для развития науки и понимания химической картины мира.</w:t>
      </w:r>
    </w:p>
    <w:p w:rsidR="005A090E" w:rsidRDefault="005A090E" w:rsidP="005A090E">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ХОД ЗАНЯТИЯ</w:t>
      </w:r>
    </w:p>
    <w:p w:rsidR="005A090E" w:rsidRDefault="005A090E" w:rsidP="005A090E">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1.ОРГ. МОМЕНТ (2-3 мин) - Приветствие, отметка отсутствующих.</w:t>
      </w:r>
    </w:p>
    <w:p w:rsidR="005A090E" w:rsidRDefault="005A090E" w:rsidP="005A090E">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ИЗУЧЕНИЕ НОВОГО МАТЕРИАЛА  </w:t>
      </w:r>
    </w:p>
    <w:p w:rsidR="005A090E" w:rsidRDefault="005A090E" w:rsidP="005A090E">
      <w:pPr>
        <w:pStyle w:val="c1"/>
        <w:shd w:val="clear" w:color="auto" w:fill="FFFFFF"/>
        <w:spacing w:before="0" w:beforeAutospacing="0" w:after="0" w:afterAutospacing="0"/>
        <w:rPr>
          <w:b/>
          <w:i/>
          <w:color w:val="000000" w:themeColor="text1"/>
          <w:sz w:val="28"/>
          <w:szCs w:val="28"/>
        </w:rPr>
      </w:pPr>
      <w:r>
        <w:rPr>
          <w:b/>
          <w:i/>
          <w:color w:val="000000" w:themeColor="text1"/>
          <w:sz w:val="28"/>
          <w:szCs w:val="28"/>
        </w:rPr>
        <w:t xml:space="preserve">   1.    Свойства химических элементов</w:t>
      </w:r>
      <w:proofErr w:type="gramStart"/>
      <w:r>
        <w:rPr>
          <w:b/>
          <w:i/>
          <w:color w:val="000000" w:themeColor="text1"/>
          <w:sz w:val="28"/>
          <w:szCs w:val="28"/>
        </w:rPr>
        <w:t xml:space="preserve"> .</w:t>
      </w:r>
      <w:proofErr w:type="gramEnd"/>
    </w:p>
    <w:p w:rsidR="005A090E" w:rsidRDefault="005A090E" w:rsidP="005A090E">
      <w:pPr>
        <w:pStyle w:val="c1"/>
        <w:shd w:val="clear" w:color="auto" w:fill="FFFFFF"/>
        <w:spacing w:before="0" w:beforeAutospacing="0" w:after="0" w:afterAutospacing="0"/>
        <w:rPr>
          <w:b/>
          <w:i/>
          <w:color w:val="000000" w:themeColor="text1"/>
          <w:sz w:val="28"/>
          <w:szCs w:val="28"/>
        </w:rPr>
      </w:pPr>
      <w:r>
        <w:rPr>
          <w:b/>
          <w:i/>
          <w:color w:val="000000" w:themeColor="text1"/>
          <w:sz w:val="28"/>
          <w:szCs w:val="28"/>
        </w:rPr>
        <w:t xml:space="preserve"> 2.       Необходимость классификации химических элементов.</w:t>
      </w:r>
    </w:p>
    <w:p w:rsidR="005A090E" w:rsidRDefault="005A090E" w:rsidP="005A090E">
      <w:pPr>
        <w:pStyle w:val="c1"/>
        <w:shd w:val="clear" w:color="auto" w:fill="FFFFFF"/>
        <w:spacing w:before="0" w:beforeAutospacing="0" w:after="0" w:afterAutospacing="0"/>
        <w:rPr>
          <w:b/>
          <w:i/>
          <w:color w:val="000000" w:themeColor="text1"/>
          <w:sz w:val="28"/>
          <w:szCs w:val="28"/>
        </w:rPr>
      </w:pPr>
      <w:r>
        <w:rPr>
          <w:b/>
          <w:i/>
          <w:color w:val="000000" w:themeColor="text1"/>
          <w:sz w:val="28"/>
          <w:szCs w:val="28"/>
        </w:rPr>
        <w:t xml:space="preserve">  3.  Проблемы классификации элементов.</w:t>
      </w:r>
    </w:p>
    <w:p w:rsidR="005A090E" w:rsidRDefault="005A090E" w:rsidP="005A090E">
      <w:pPr>
        <w:pStyle w:val="c1"/>
        <w:shd w:val="clear" w:color="auto" w:fill="FFFFFF"/>
        <w:spacing w:before="0" w:beforeAutospacing="0" w:after="0" w:afterAutospacing="0"/>
        <w:rPr>
          <w:rFonts w:ascii="Calibri" w:hAnsi="Calibri" w:cs="Calibri"/>
          <w:b/>
          <w:color w:val="000000"/>
          <w:sz w:val="28"/>
          <w:szCs w:val="28"/>
        </w:rPr>
      </w:pPr>
      <w:r>
        <w:rPr>
          <w:rStyle w:val="c4"/>
          <w:b/>
          <w:color w:val="000000"/>
          <w:sz w:val="28"/>
          <w:szCs w:val="28"/>
        </w:rPr>
        <w:t xml:space="preserve"> </w:t>
      </w:r>
    </w:p>
    <w:p w:rsidR="005A090E" w:rsidRDefault="005A090E" w:rsidP="005A090E">
      <w:pPr>
        <w:pStyle w:val="c1"/>
        <w:shd w:val="clear" w:color="auto" w:fill="FFFFFF"/>
        <w:spacing w:before="0" w:beforeAutospacing="0" w:after="0" w:afterAutospacing="0"/>
        <w:rPr>
          <w:rFonts w:ascii="Calibri" w:hAnsi="Calibri" w:cs="Calibri"/>
          <w:color w:val="000000"/>
          <w:sz w:val="28"/>
          <w:szCs w:val="28"/>
        </w:rPr>
      </w:pPr>
      <w:r>
        <w:rPr>
          <w:b/>
          <w:i/>
          <w:color w:val="000000" w:themeColor="text1"/>
          <w:sz w:val="28"/>
          <w:szCs w:val="28"/>
        </w:rPr>
        <w:t xml:space="preserve">    </w:t>
      </w:r>
      <w:r>
        <w:rPr>
          <w:rStyle w:val="c4"/>
          <w:color w:val="000000"/>
          <w:sz w:val="28"/>
          <w:szCs w:val="28"/>
        </w:rPr>
        <w:t xml:space="preserve">  Вспомним современную формулировку периодического закона Д.И. Менделеева: </w:t>
      </w:r>
      <w:r>
        <w:rPr>
          <w:rStyle w:val="c0"/>
          <w:b/>
          <w:bCs/>
          <w:color w:val="000000"/>
          <w:sz w:val="28"/>
          <w:szCs w:val="28"/>
        </w:rPr>
        <w:t>свойства химических элементов, образованных ими простых веществ, а также состав и свойства соединений химических элементов находятся в периодической зависимости от зарядов ядер их атомов.</w:t>
      </w:r>
      <w:r>
        <w:rPr>
          <w:rStyle w:val="c4"/>
          <w:color w:val="000000"/>
          <w:sz w:val="28"/>
          <w:szCs w:val="28"/>
        </w:rPr>
        <w:t> На основе закона Д.И. Менделеев составил периодическую систему химических элементов, в которой, как Вам известно, химические элементы распределены по периодам и группам.</w:t>
      </w:r>
    </w:p>
    <w:p w:rsidR="005A090E" w:rsidRDefault="005A090E" w:rsidP="005A090E">
      <w:pPr>
        <w:pStyle w:val="c1"/>
        <w:shd w:val="clear" w:color="auto" w:fill="FFFFFF"/>
        <w:spacing w:before="0" w:beforeAutospacing="0" w:after="0" w:afterAutospacing="0"/>
        <w:rPr>
          <w:rFonts w:ascii="Calibri" w:hAnsi="Calibri" w:cs="Calibri"/>
          <w:color w:val="000000"/>
          <w:sz w:val="28"/>
          <w:szCs w:val="28"/>
        </w:rPr>
      </w:pPr>
      <w:r>
        <w:rPr>
          <w:rStyle w:val="c0"/>
          <w:b/>
          <w:bCs/>
          <w:color w:val="000000"/>
          <w:sz w:val="28"/>
          <w:szCs w:val="28"/>
        </w:rPr>
        <w:t xml:space="preserve">         Вспомните, какой ряд химических элементов в периодической системе называют периодом.</w:t>
      </w:r>
    </w:p>
    <w:p w:rsidR="005A090E" w:rsidRDefault="005A090E" w:rsidP="005A090E">
      <w:pPr>
        <w:pStyle w:val="c1"/>
        <w:shd w:val="clear" w:color="auto" w:fill="FFFFFF"/>
        <w:spacing w:before="0" w:beforeAutospacing="0" w:after="0" w:afterAutospacing="0"/>
        <w:rPr>
          <w:rFonts w:ascii="Calibri" w:hAnsi="Calibri" w:cs="Calibri"/>
          <w:color w:val="000000"/>
          <w:sz w:val="28"/>
          <w:szCs w:val="28"/>
        </w:rPr>
      </w:pPr>
      <w:r>
        <w:rPr>
          <w:rStyle w:val="c0"/>
          <w:b/>
          <w:bCs/>
          <w:color w:val="000000"/>
          <w:sz w:val="28"/>
          <w:szCs w:val="28"/>
        </w:rPr>
        <w:t xml:space="preserve">      Сколько периодов включает в себя современная периодическая система химических элементов? Какие периоды называют малыми, а каки</w:t>
      </w:r>
      <w:proofErr w:type="gramStart"/>
      <w:r>
        <w:rPr>
          <w:rStyle w:val="c0"/>
          <w:b/>
          <w:bCs/>
          <w:color w:val="000000"/>
          <w:sz w:val="28"/>
          <w:szCs w:val="28"/>
        </w:rPr>
        <w:t>е-</w:t>
      </w:r>
      <w:proofErr w:type="gramEnd"/>
      <w:r>
        <w:rPr>
          <w:rStyle w:val="c0"/>
          <w:b/>
          <w:bCs/>
          <w:color w:val="000000"/>
          <w:sz w:val="28"/>
          <w:szCs w:val="28"/>
        </w:rPr>
        <w:t xml:space="preserve"> большими?</w:t>
      </w:r>
    </w:p>
    <w:p w:rsidR="005A090E" w:rsidRDefault="005A090E" w:rsidP="005A090E">
      <w:pPr>
        <w:pStyle w:val="c1"/>
        <w:shd w:val="clear" w:color="auto" w:fill="FFFFFF"/>
        <w:spacing w:before="0" w:beforeAutospacing="0" w:after="0" w:afterAutospacing="0"/>
        <w:rPr>
          <w:rFonts w:ascii="Calibri" w:hAnsi="Calibri" w:cs="Calibri"/>
          <w:color w:val="000000"/>
          <w:sz w:val="28"/>
          <w:szCs w:val="28"/>
        </w:rPr>
      </w:pPr>
      <w:r>
        <w:rPr>
          <w:rStyle w:val="c4"/>
          <w:color w:val="000000"/>
          <w:sz w:val="28"/>
          <w:szCs w:val="28"/>
        </w:rPr>
        <w:t xml:space="preserve">       Химические элементы, объединенные в одном вертикальном столбце, составляют группу периодической системы. Каждая группа делится на две подгруппы.</w:t>
      </w:r>
    </w:p>
    <w:p w:rsidR="005A090E" w:rsidRDefault="005A090E" w:rsidP="005A090E">
      <w:pPr>
        <w:pStyle w:val="c1"/>
        <w:shd w:val="clear" w:color="auto" w:fill="FFFFFF"/>
        <w:spacing w:before="0" w:beforeAutospacing="0" w:after="0" w:afterAutospacing="0"/>
        <w:rPr>
          <w:rFonts w:ascii="Calibri" w:hAnsi="Calibri" w:cs="Calibri"/>
          <w:color w:val="000000"/>
          <w:sz w:val="28"/>
          <w:szCs w:val="28"/>
        </w:rPr>
      </w:pPr>
      <w:r>
        <w:rPr>
          <w:rStyle w:val="c0"/>
          <w:b/>
          <w:bCs/>
          <w:color w:val="000000"/>
          <w:sz w:val="28"/>
          <w:szCs w:val="28"/>
        </w:rPr>
        <w:t xml:space="preserve">        Какие подгруппы  периодической  системы химических элементов  называют главными, какие </w:t>
      </w:r>
      <w:proofErr w:type="gramStart"/>
      <w:r>
        <w:rPr>
          <w:rStyle w:val="c0"/>
          <w:b/>
          <w:bCs/>
          <w:color w:val="000000"/>
          <w:sz w:val="28"/>
          <w:szCs w:val="28"/>
        </w:rPr>
        <w:t>–п</w:t>
      </w:r>
      <w:proofErr w:type="gramEnd"/>
      <w:r>
        <w:rPr>
          <w:rStyle w:val="c0"/>
          <w:b/>
          <w:bCs/>
          <w:color w:val="000000"/>
          <w:sz w:val="28"/>
          <w:szCs w:val="28"/>
        </w:rPr>
        <w:t>обочными?</w:t>
      </w:r>
    </w:p>
    <w:p w:rsidR="005A090E" w:rsidRDefault="005A090E" w:rsidP="005A090E">
      <w:pPr>
        <w:pStyle w:val="c1"/>
        <w:shd w:val="clear" w:color="auto" w:fill="FFFFFF"/>
        <w:spacing w:before="0" w:beforeAutospacing="0" w:after="0" w:afterAutospacing="0"/>
        <w:rPr>
          <w:rFonts w:ascii="Calibri" w:hAnsi="Calibri" w:cs="Calibri"/>
          <w:color w:val="000000"/>
          <w:sz w:val="28"/>
          <w:szCs w:val="28"/>
        </w:rPr>
      </w:pPr>
      <w:r>
        <w:rPr>
          <w:rStyle w:val="c4"/>
          <w:color w:val="000000"/>
          <w:sz w:val="28"/>
          <w:szCs w:val="28"/>
        </w:rPr>
        <w:t>Химические свойства веществ во многом зависят от строения электронных оболочек атомов химических элементов.</w:t>
      </w:r>
    </w:p>
    <w:p w:rsidR="005A090E" w:rsidRDefault="005A090E" w:rsidP="005A090E">
      <w:pPr>
        <w:pStyle w:val="c1"/>
        <w:shd w:val="clear" w:color="auto" w:fill="FFFFFF"/>
        <w:spacing w:before="0" w:beforeAutospacing="0" w:after="0" w:afterAutospacing="0"/>
        <w:rPr>
          <w:rFonts w:ascii="Calibri" w:hAnsi="Calibri" w:cs="Calibri"/>
          <w:color w:val="000000"/>
          <w:sz w:val="28"/>
          <w:szCs w:val="28"/>
        </w:rPr>
      </w:pPr>
      <w:r>
        <w:rPr>
          <w:rStyle w:val="c0"/>
          <w:b/>
          <w:bCs/>
          <w:color w:val="000000"/>
          <w:sz w:val="28"/>
          <w:szCs w:val="28"/>
        </w:rPr>
        <w:t xml:space="preserve">      Вспомните, как происходит заполнение электронами электронных оболочек атомов элементов малых периодов.</w:t>
      </w:r>
    </w:p>
    <w:p w:rsidR="005A090E" w:rsidRDefault="005A090E" w:rsidP="005A090E">
      <w:pPr>
        <w:pStyle w:val="c1"/>
        <w:shd w:val="clear" w:color="auto" w:fill="FFFFFF"/>
        <w:spacing w:before="0" w:beforeAutospacing="0" w:after="0" w:afterAutospacing="0"/>
        <w:rPr>
          <w:rFonts w:ascii="Calibri" w:hAnsi="Calibri" w:cs="Calibri"/>
          <w:color w:val="000000"/>
          <w:sz w:val="28"/>
          <w:szCs w:val="28"/>
        </w:rPr>
      </w:pPr>
      <w:r>
        <w:rPr>
          <w:rStyle w:val="c4"/>
          <w:color w:val="000000"/>
          <w:sz w:val="28"/>
          <w:szCs w:val="28"/>
        </w:rPr>
        <w:t>Связь между строением атомов химических элементов малых периодов и свойствами образованных ими простых и сложных веществ иллюстрирует таблица. (Связь между строением атомов и свойствами веществ на примере элементов третьего периода).</w:t>
      </w:r>
    </w:p>
    <w:p w:rsidR="005A090E" w:rsidRDefault="005A090E" w:rsidP="005A090E">
      <w:pPr>
        <w:pStyle w:val="c1"/>
        <w:shd w:val="clear" w:color="auto" w:fill="FFFFFF"/>
        <w:spacing w:before="0" w:beforeAutospacing="0" w:after="0" w:afterAutospacing="0"/>
        <w:rPr>
          <w:rFonts w:ascii="Calibri" w:hAnsi="Calibri" w:cs="Calibri"/>
          <w:color w:val="000000"/>
          <w:sz w:val="28"/>
          <w:szCs w:val="28"/>
        </w:rPr>
      </w:pPr>
      <w:r>
        <w:rPr>
          <w:rStyle w:val="c4"/>
          <w:color w:val="000000"/>
          <w:sz w:val="28"/>
          <w:szCs w:val="28"/>
        </w:rPr>
        <w:lastRenderedPageBreak/>
        <w:t>Обратите внимание на порядок заполнения электронами внешних электронных слоёв атомов элементов малых периодов. В атомах щелочных металлов один электрон на внешнем слое</w:t>
      </w:r>
      <w:proofErr w:type="gramStart"/>
      <w:r>
        <w:rPr>
          <w:rStyle w:val="c4"/>
          <w:color w:val="000000"/>
          <w:sz w:val="28"/>
          <w:szCs w:val="28"/>
        </w:rPr>
        <w:t xml:space="preserve"> ;</w:t>
      </w:r>
      <w:proofErr w:type="gramEnd"/>
      <w:r>
        <w:rPr>
          <w:rStyle w:val="c4"/>
          <w:color w:val="000000"/>
          <w:sz w:val="28"/>
          <w:szCs w:val="28"/>
        </w:rPr>
        <w:t xml:space="preserve"> в атомах металлов главной подгруппы II группы на внешнем слое два электрона, эти электроны спарены. В атомах элементов главных подгрупп III, IV и V групп число неспаренных электронов на внешнем слое возрастает от 1 до 3. Затем в атомах элементов главных подгрупп VI, VII и VIII групп число неспаренных электронов на внешнем электронном слое уменьшается до нуля (у атомов инертных газов).</w:t>
      </w:r>
    </w:p>
    <w:p w:rsidR="005A090E" w:rsidRDefault="005A090E" w:rsidP="005A090E">
      <w:pPr>
        <w:pStyle w:val="c1"/>
        <w:shd w:val="clear" w:color="auto" w:fill="FFFFFF"/>
        <w:spacing w:before="0" w:beforeAutospacing="0" w:after="0" w:afterAutospacing="0"/>
        <w:rPr>
          <w:rFonts w:ascii="Calibri" w:hAnsi="Calibri" w:cs="Calibri"/>
          <w:color w:val="000000"/>
          <w:sz w:val="28"/>
          <w:szCs w:val="28"/>
        </w:rPr>
      </w:pPr>
      <w:r>
        <w:rPr>
          <w:rStyle w:val="c0"/>
          <w:b/>
          <w:bCs/>
          <w:color w:val="000000"/>
          <w:sz w:val="28"/>
          <w:szCs w:val="28"/>
        </w:rPr>
        <w:t xml:space="preserve"> </w:t>
      </w:r>
    </w:p>
    <w:p w:rsidR="005A090E" w:rsidRDefault="005A090E" w:rsidP="005A090E">
      <w:pPr>
        <w:pStyle w:val="c1"/>
        <w:shd w:val="clear" w:color="auto" w:fill="FFFFFF"/>
        <w:spacing w:before="0" w:beforeAutospacing="0" w:after="0" w:afterAutospacing="0"/>
        <w:rPr>
          <w:rFonts w:ascii="Calibri" w:hAnsi="Calibri" w:cs="Calibri"/>
          <w:b/>
          <w:color w:val="000000"/>
          <w:sz w:val="28"/>
          <w:szCs w:val="28"/>
        </w:rPr>
      </w:pPr>
      <w:r>
        <w:rPr>
          <w:rStyle w:val="c4"/>
          <w:b/>
          <w:color w:val="000000"/>
          <w:sz w:val="28"/>
          <w:szCs w:val="28"/>
        </w:rPr>
        <w:t xml:space="preserve">      2.  </w:t>
      </w:r>
      <w:r>
        <w:rPr>
          <w:rStyle w:val="c4"/>
          <w:b/>
          <w:color w:val="000000"/>
          <w:sz w:val="28"/>
          <w:szCs w:val="28"/>
          <w:u w:val="single"/>
        </w:rPr>
        <w:t>Необходимость классификации химических элементов.</w:t>
      </w:r>
    </w:p>
    <w:p w:rsidR="005A090E" w:rsidRDefault="005A090E" w:rsidP="005A090E">
      <w:pPr>
        <w:pStyle w:val="c1"/>
        <w:shd w:val="clear" w:color="auto" w:fill="FFFFFF"/>
        <w:spacing w:before="0" w:beforeAutospacing="0" w:after="0" w:afterAutospacing="0"/>
        <w:rPr>
          <w:rFonts w:ascii="Calibri" w:hAnsi="Calibri" w:cs="Calibri"/>
          <w:color w:val="000000"/>
          <w:sz w:val="28"/>
          <w:szCs w:val="28"/>
        </w:rPr>
      </w:pPr>
      <w:r>
        <w:rPr>
          <w:rStyle w:val="c4"/>
          <w:color w:val="000000"/>
          <w:sz w:val="28"/>
          <w:szCs w:val="28"/>
        </w:rPr>
        <w:t>К середине XIX века учёные накопили достаточное количество информации о химических элементах и образованных ими веществах. Естественно, встал вопрос о структурировании имеющейся информации, о классификации химических элементов.</w:t>
      </w:r>
    </w:p>
    <w:p w:rsidR="005A090E" w:rsidRDefault="005A090E" w:rsidP="005A090E">
      <w:pPr>
        <w:pStyle w:val="c1"/>
        <w:shd w:val="clear" w:color="auto" w:fill="FFFFFF"/>
        <w:spacing w:before="0" w:beforeAutospacing="0" w:after="0" w:afterAutospacing="0"/>
        <w:rPr>
          <w:rFonts w:ascii="Calibri" w:hAnsi="Calibri" w:cs="Calibri"/>
          <w:color w:val="000000"/>
          <w:sz w:val="28"/>
          <w:szCs w:val="28"/>
        </w:rPr>
      </w:pPr>
      <w:r>
        <w:rPr>
          <w:rStyle w:val="c4"/>
          <w:color w:val="000000"/>
          <w:sz w:val="28"/>
          <w:szCs w:val="28"/>
          <w:u w:val="single"/>
        </w:rPr>
        <w:t>Естественные семейства химических элементов</w:t>
      </w:r>
    </w:p>
    <w:p w:rsidR="005A090E" w:rsidRDefault="005A090E" w:rsidP="005A090E">
      <w:pPr>
        <w:pStyle w:val="c1"/>
        <w:shd w:val="clear" w:color="auto" w:fill="FFFFFF"/>
        <w:spacing w:before="0" w:beforeAutospacing="0" w:after="0" w:afterAutospacing="0"/>
        <w:rPr>
          <w:rFonts w:ascii="Calibri" w:hAnsi="Calibri" w:cs="Calibri"/>
          <w:color w:val="000000"/>
          <w:sz w:val="28"/>
          <w:szCs w:val="28"/>
        </w:rPr>
      </w:pPr>
      <w:r>
        <w:rPr>
          <w:rStyle w:val="c4"/>
          <w:color w:val="000000"/>
          <w:sz w:val="28"/>
          <w:szCs w:val="28"/>
        </w:rPr>
        <w:t>В начале XX века было предпринято много попыток классифицировать известные тогда химические элементы. За основу одной из классификаций был взят такой признак, как сходство свой</w:t>
      </w:r>
      <w:proofErr w:type="gramStart"/>
      <w:r>
        <w:rPr>
          <w:rStyle w:val="c4"/>
          <w:color w:val="000000"/>
          <w:sz w:val="28"/>
          <w:szCs w:val="28"/>
        </w:rPr>
        <w:t>ств пр</w:t>
      </w:r>
      <w:proofErr w:type="gramEnd"/>
      <w:r>
        <w:rPr>
          <w:rStyle w:val="c4"/>
          <w:color w:val="000000"/>
          <w:sz w:val="28"/>
          <w:szCs w:val="28"/>
        </w:rPr>
        <w:t>остых и сложных веществ, образованных элементами.</w:t>
      </w:r>
    </w:p>
    <w:p w:rsidR="005A090E" w:rsidRDefault="005A090E" w:rsidP="005A090E">
      <w:pPr>
        <w:pStyle w:val="c1"/>
        <w:shd w:val="clear" w:color="auto" w:fill="FFFFFF"/>
        <w:spacing w:before="0" w:beforeAutospacing="0" w:after="0" w:afterAutospacing="0"/>
        <w:rPr>
          <w:rFonts w:ascii="Calibri" w:hAnsi="Calibri" w:cs="Calibri"/>
          <w:color w:val="000000"/>
          <w:sz w:val="28"/>
          <w:szCs w:val="28"/>
        </w:rPr>
      </w:pPr>
      <w:r>
        <w:rPr>
          <w:rStyle w:val="c4"/>
          <w:color w:val="000000"/>
          <w:sz w:val="28"/>
          <w:szCs w:val="28"/>
        </w:rPr>
        <w:t>Так были выделены несколько семейств, среди которых щелочные металлы и галогены.</w:t>
      </w:r>
    </w:p>
    <w:p w:rsidR="005A090E" w:rsidRDefault="005A090E" w:rsidP="005A090E">
      <w:pPr>
        <w:pStyle w:val="c1"/>
        <w:shd w:val="clear" w:color="auto" w:fill="FFFFFF"/>
        <w:spacing w:before="0" w:beforeAutospacing="0" w:after="0" w:afterAutospacing="0"/>
        <w:rPr>
          <w:rFonts w:ascii="Calibri" w:hAnsi="Calibri" w:cs="Calibri"/>
          <w:color w:val="000000"/>
          <w:sz w:val="28"/>
          <w:szCs w:val="28"/>
        </w:rPr>
      </w:pPr>
      <w:r>
        <w:rPr>
          <w:rStyle w:val="c4"/>
          <w:color w:val="000000"/>
          <w:sz w:val="28"/>
          <w:szCs w:val="28"/>
        </w:rPr>
        <w:t>Сравните физические свойства щелочных металлов (температуры кипения и плавления, плотность) лития, натрия, калия.</w:t>
      </w:r>
    </w:p>
    <w:p w:rsidR="005A090E" w:rsidRDefault="005A090E" w:rsidP="005A090E">
      <w:pPr>
        <w:pStyle w:val="c1"/>
        <w:shd w:val="clear" w:color="auto" w:fill="FFFFFF"/>
        <w:spacing w:before="0" w:beforeAutospacing="0" w:after="0" w:afterAutospacing="0"/>
        <w:rPr>
          <w:rFonts w:ascii="Calibri" w:hAnsi="Calibri" w:cs="Calibri"/>
          <w:color w:val="000000"/>
          <w:sz w:val="28"/>
          <w:szCs w:val="28"/>
        </w:rPr>
      </w:pPr>
      <w:r>
        <w:rPr>
          <w:rStyle w:val="c4"/>
          <w:color w:val="000000"/>
          <w:sz w:val="28"/>
          <w:szCs w:val="28"/>
        </w:rPr>
        <w:t xml:space="preserve">Изучите физические свойства галогенов – простых веществ. ( Проанализируйте информацию, изложенную в таблице на </w:t>
      </w:r>
      <w:proofErr w:type="spellStart"/>
      <w:proofErr w:type="gramStart"/>
      <w:r>
        <w:rPr>
          <w:rStyle w:val="c4"/>
          <w:color w:val="000000"/>
          <w:sz w:val="28"/>
          <w:szCs w:val="28"/>
        </w:rPr>
        <w:t>стр</w:t>
      </w:r>
      <w:proofErr w:type="spellEnd"/>
      <w:proofErr w:type="gramEnd"/>
      <w:r>
        <w:rPr>
          <w:rStyle w:val="c4"/>
          <w:color w:val="000000"/>
          <w:sz w:val="28"/>
          <w:szCs w:val="28"/>
        </w:rPr>
        <w:t xml:space="preserve">  в учебнике …… Химия. Учебник для 8-ого класса средней общеобразовательной школы</w:t>
      </w:r>
      <w:proofErr w:type="gramStart"/>
      <w:r>
        <w:rPr>
          <w:rStyle w:val="c4"/>
          <w:color w:val="000000"/>
          <w:sz w:val="28"/>
          <w:szCs w:val="28"/>
        </w:rPr>
        <w:t xml:space="preserve"> /П</w:t>
      </w:r>
      <w:proofErr w:type="gramEnd"/>
      <w:r>
        <w:rPr>
          <w:rStyle w:val="c4"/>
          <w:color w:val="000000"/>
          <w:sz w:val="28"/>
          <w:szCs w:val="28"/>
        </w:rPr>
        <w:t xml:space="preserve">од </w:t>
      </w:r>
      <w:proofErr w:type="spellStart"/>
      <w:r>
        <w:rPr>
          <w:rStyle w:val="c4"/>
          <w:color w:val="000000"/>
          <w:sz w:val="28"/>
          <w:szCs w:val="28"/>
        </w:rPr>
        <w:t>ред</w:t>
      </w:r>
      <w:proofErr w:type="spellEnd"/>
      <w:r>
        <w:rPr>
          <w:rStyle w:val="c4"/>
          <w:color w:val="000000"/>
          <w:sz w:val="28"/>
          <w:szCs w:val="28"/>
        </w:rPr>
        <w:t xml:space="preserve">……./. Особое внимание обратите на зависимость </w:t>
      </w:r>
      <w:proofErr w:type="spellStart"/>
      <w:r>
        <w:rPr>
          <w:rStyle w:val="c4"/>
          <w:color w:val="000000"/>
          <w:sz w:val="28"/>
          <w:szCs w:val="28"/>
        </w:rPr>
        <w:t>свойст</w:t>
      </w:r>
      <w:proofErr w:type="spellEnd"/>
      <w:r>
        <w:rPr>
          <w:rStyle w:val="c4"/>
          <w:color w:val="000000"/>
          <w:sz w:val="28"/>
          <w:szCs w:val="28"/>
        </w:rPr>
        <w:t xml:space="preserve"> веществ от относительной атомной массы элементов.</w:t>
      </w:r>
    </w:p>
    <w:p w:rsidR="005A090E" w:rsidRDefault="005A090E" w:rsidP="005A090E">
      <w:pPr>
        <w:pStyle w:val="c1"/>
        <w:shd w:val="clear" w:color="auto" w:fill="FFFFFF"/>
        <w:spacing w:before="0" w:beforeAutospacing="0" w:after="0" w:afterAutospacing="0"/>
        <w:rPr>
          <w:rFonts w:ascii="Calibri" w:hAnsi="Calibri" w:cs="Calibri"/>
          <w:color w:val="000000"/>
          <w:sz w:val="28"/>
          <w:szCs w:val="28"/>
        </w:rPr>
      </w:pPr>
      <w:r>
        <w:rPr>
          <w:rStyle w:val="c4"/>
          <w:color w:val="000000"/>
          <w:sz w:val="28"/>
          <w:szCs w:val="28"/>
        </w:rPr>
        <w:t>Ответить на вопрос.</w:t>
      </w:r>
    </w:p>
    <w:p w:rsidR="005A090E" w:rsidRDefault="005A090E" w:rsidP="005A090E">
      <w:pPr>
        <w:pStyle w:val="c1"/>
        <w:shd w:val="clear" w:color="auto" w:fill="FFFFFF"/>
        <w:spacing w:before="0" w:beforeAutospacing="0" w:after="0" w:afterAutospacing="0"/>
        <w:rPr>
          <w:rFonts w:ascii="Calibri" w:hAnsi="Calibri" w:cs="Calibri"/>
          <w:color w:val="000000"/>
          <w:sz w:val="28"/>
          <w:szCs w:val="28"/>
        </w:rPr>
      </w:pPr>
      <w:r>
        <w:rPr>
          <w:rStyle w:val="c0"/>
          <w:b/>
          <w:bCs/>
          <w:color w:val="000000"/>
          <w:sz w:val="28"/>
          <w:szCs w:val="28"/>
        </w:rPr>
        <w:t>Как, применительно к естественным семействам элементов, температуры кипения/плавления и плотность простых веществ зависят от относительной атомной массы? (Хлор, бром, йод, литий, натрий, калий):</w:t>
      </w:r>
    </w:p>
    <w:p w:rsidR="005A090E" w:rsidRDefault="005A090E" w:rsidP="005A090E">
      <w:pPr>
        <w:pStyle w:val="c1"/>
        <w:shd w:val="clear" w:color="auto" w:fill="FFFFFF"/>
        <w:spacing w:before="0" w:beforeAutospacing="0" w:after="0" w:afterAutospacing="0"/>
        <w:rPr>
          <w:rFonts w:ascii="Calibri" w:hAnsi="Calibri" w:cs="Calibri"/>
          <w:color w:val="000000"/>
          <w:sz w:val="28"/>
          <w:szCs w:val="28"/>
        </w:rPr>
      </w:pPr>
      <w:r>
        <w:rPr>
          <w:rStyle w:val="c0"/>
          <w:b/>
          <w:bCs/>
          <w:color w:val="000000"/>
          <w:sz w:val="28"/>
          <w:szCs w:val="28"/>
        </w:rPr>
        <w:t xml:space="preserve">А) Все перечисленные свойства изменяются </w:t>
      </w:r>
      <w:proofErr w:type="gramStart"/>
      <w:r>
        <w:rPr>
          <w:rStyle w:val="c0"/>
          <w:b/>
          <w:bCs/>
          <w:color w:val="000000"/>
          <w:sz w:val="28"/>
          <w:szCs w:val="28"/>
        </w:rPr>
        <w:t>по разному</w:t>
      </w:r>
      <w:proofErr w:type="gramEnd"/>
    </w:p>
    <w:p w:rsidR="005A090E" w:rsidRDefault="005A090E" w:rsidP="005A090E">
      <w:pPr>
        <w:pStyle w:val="c1"/>
        <w:shd w:val="clear" w:color="auto" w:fill="FFFFFF"/>
        <w:spacing w:before="0" w:beforeAutospacing="0" w:after="0" w:afterAutospacing="0"/>
        <w:rPr>
          <w:rFonts w:ascii="Calibri" w:hAnsi="Calibri" w:cs="Calibri"/>
          <w:color w:val="000000"/>
          <w:sz w:val="28"/>
          <w:szCs w:val="28"/>
        </w:rPr>
      </w:pPr>
      <w:r>
        <w:rPr>
          <w:rStyle w:val="c0"/>
          <w:b/>
          <w:bCs/>
          <w:color w:val="000000"/>
          <w:sz w:val="28"/>
          <w:szCs w:val="28"/>
        </w:rPr>
        <w:t>Б) Чем выше относительная атомная масса, тем выше плотность, температуры кипения и плавления</w:t>
      </w:r>
    </w:p>
    <w:p w:rsidR="005A090E" w:rsidRDefault="005A090E" w:rsidP="005A090E">
      <w:pPr>
        <w:pStyle w:val="c1"/>
        <w:shd w:val="clear" w:color="auto" w:fill="FFFFFF"/>
        <w:spacing w:before="0" w:beforeAutospacing="0" w:after="0" w:afterAutospacing="0"/>
        <w:rPr>
          <w:rFonts w:ascii="Calibri" w:hAnsi="Calibri" w:cs="Calibri"/>
          <w:color w:val="000000"/>
          <w:sz w:val="28"/>
          <w:szCs w:val="28"/>
        </w:rPr>
      </w:pPr>
      <w:r>
        <w:rPr>
          <w:rStyle w:val="c0"/>
          <w:b/>
          <w:bCs/>
          <w:color w:val="000000"/>
          <w:sz w:val="28"/>
          <w:szCs w:val="28"/>
        </w:rPr>
        <w:t>В) Все перечисленные свойства изменяются периодически</w:t>
      </w:r>
    </w:p>
    <w:p w:rsidR="005A090E" w:rsidRDefault="005A090E" w:rsidP="005A090E">
      <w:pPr>
        <w:pStyle w:val="c1"/>
        <w:shd w:val="clear" w:color="auto" w:fill="FFFFFF"/>
        <w:spacing w:before="0" w:beforeAutospacing="0" w:after="0" w:afterAutospacing="0"/>
        <w:rPr>
          <w:rFonts w:ascii="Calibri" w:hAnsi="Calibri" w:cs="Calibri"/>
          <w:color w:val="000000"/>
          <w:sz w:val="28"/>
          <w:szCs w:val="28"/>
        </w:rPr>
      </w:pPr>
      <w:r>
        <w:rPr>
          <w:rStyle w:val="c0"/>
          <w:b/>
          <w:bCs/>
          <w:color w:val="000000"/>
          <w:sz w:val="28"/>
          <w:szCs w:val="28"/>
        </w:rPr>
        <w:t>Г) Температуры кипения и плавления уменьшаются, а плотность увеличивается.</w:t>
      </w:r>
    </w:p>
    <w:p w:rsidR="005A090E" w:rsidRDefault="005A090E" w:rsidP="005A090E">
      <w:pPr>
        <w:pStyle w:val="c1"/>
        <w:shd w:val="clear" w:color="auto" w:fill="FFFFFF"/>
        <w:spacing w:before="0" w:beforeAutospacing="0" w:after="0" w:afterAutospacing="0"/>
        <w:rPr>
          <w:rFonts w:ascii="Calibri" w:hAnsi="Calibri" w:cs="Calibri"/>
          <w:color w:val="000000"/>
          <w:sz w:val="28"/>
          <w:szCs w:val="28"/>
        </w:rPr>
      </w:pPr>
      <w:r>
        <w:rPr>
          <w:rStyle w:val="c0"/>
          <w:b/>
          <w:bCs/>
          <w:color w:val="000000"/>
          <w:sz w:val="28"/>
          <w:szCs w:val="28"/>
        </w:rPr>
        <w:t>(Ответ Б)</w:t>
      </w:r>
    </w:p>
    <w:p w:rsidR="005A090E" w:rsidRDefault="005A090E" w:rsidP="005A090E">
      <w:pPr>
        <w:pStyle w:val="c1"/>
        <w:shd w:val="clear" w:color="auto" w:fill="FFFFFF"/>
        <w:spacing w:before="0" w:beforeAutospacing="0" w:after="0" w:afterAutospacing="0"/>
        <w:rPr>
          <w:rFonts w:ascii="Calibri" w:hAnsi="Calibri" w:cs="Calibri"/>
          <w:b/>
          <w:color w:val="000000"/>
          <w:sz w:val="28"/>
          <w:szCs w:val="28"/>
        </w:rPr>
      </w:pPr>
      <w:r>
        <w:rPr>
          <w:rStyle w:val="c4"/>
          <w:b/>
          <w:color w:val="000000"/>
          <w:sz w:val="28"/>
          <w:szCs w:val="28"/>
        </w:rPr>
        <w:t>3. Проблемы классификации элементов.</w:t>
      </w:r>
    </w:p>
    <w:p w:rsidR="005A090E" w:rsidRDefault="005A090E" w:rsidP="005A090E">
      <w:pPr>
        <w:pStyle w:val="c1"/>
        <w:shd w:val="clear" w:color="auto" w:fill="FFFFFF"/>
        <w:spacing w:before="0" w:beforeAutospacing="0" w:after="0" w:afterAutospacing="0"/>
        <w:rPr>
          <w:rFonts w:ascii="Calibri" w:hAnsi="Calibri" w:cs="Calibri"/>
          <w:color w:val="000000"/>
          <w:sz w:val="28"/>
          <w:szCs w:val="28"/>
        </w:rPr>
      </w:pPr>
      <w:r>
        <w:rPr>
          <w:rStyle w:val="c4"/>
          <w:color w:val="000000"/>
          <w:sz w:val="28"/>
          <w:szCs w:val="28"/>
        </w:rPr>
        <w:t xml:space="preserve">       Кроме галогенов и щелочных металлов, были выделены ещё несколько семейств: </w:t>
      </w:r>
      <w:proofErr w:type="gramStart"/>
      <w:r>
        <w:rPr>
          <w:rStyle w:val="c4"/>
          <w:color w:val="000000"/>
          <w:sz w:val="28"/>
          <w:szCs w:val="28"/>
        </w:rPr>
        <w:t>щелочно – земельные</w:t>
      </w:r>
      <w:proofErr w:type="gramEnd"/>
      <w:r>
        <w:rPr>
          <w:rStyle w:val="c4"/>
          <w:color w:val="000000"/>
          <w:sz w:val="28"/>
          <w:szCs w:val="28"/>
        </w:rPr>
        <w:t xml:space="preserve"> металлы, </w:t>
      </w:r>
      <w:proofErr w:type="spellStart"/>
      <w:r>
        <w:rPr>
          <w:rStyle w:val="c4"/>
          <w:color w:val="000000"/>
          <w:sz w:val="28"/>
          <w:szCs w:val="28"/>
        </w:rPr>
        <w:t>халькогены</w:t>
      </w:r>
      <w:proofErr w:type="spellEnd"/>
      <w:r>
        <w:rPr>
          <w:rStyle w:val="c4"/>
          <w:color w:val="000000"/>
          <w:sz w:val="28"/>
          <w:szCs w:val="28"/>
        </w:rPr>
        <w:t>. Закономерности изменения свойств в этих семействах похожи.</w:t>
      </w:r>
    </w:p>
    <w:p w:rsidR="005A090E" w:rsidRDefault="005A090E" w:rsidP="005A090E">
      <w:pPr>
        <w:pStyle w:val="c1"/>
        <w:shd w:val="clear" w:color="auto" w:fill="FFFFFF"/>
        <w:spacing w:before="0" w:beforeAutospacing="0" w:after="0" w:afterAutospacing="0"/>
        <w:rPr>
          <w:rFonts w:ascii="Calibri" w:hAnsi="Calibri" w:cs="Calibri"/>
          <w:color w:val="000000"/>
          <w:sz w:val="28"/>
          <w:szCs w:val="28"/>
        </w:rPr>
      </w:pPr>
      <w:r>
        <w:rPr>
          <w:rStyle w:val="c4"/>
          <w:color w:val="000000"/>
          <w:sz w:val="28"/>
          <w:szCs w:val="28"/>
        </w:rPr>
        <w:lastRenderedPageBreak/>
        <w:t>Предлагаемые классификации химических элементов (</w:t>
      </w:r>
      <w:proofErr w:type="spellStart"/>
      <w:r>
        <w:rPr>
          <w:rStyle w:val="c4"/>
          <w:color w:val="000000"/>
          <w:sz w:val="28"/>
          <w:szCs w:val="28"/>
        </w:rPr>
        <w:t>И.Дёберейнера</w:t>
      </w:r>
      <w:proofErr w:type="spellEnd"/>
      <w:r>
        <w:rPr>
          <w:rStyle w:val="c4"/>
          <w:color w:val="000000"/>
          <w:sz w:val="28"/>
          <w:szCs w:val="28"/>
        </w:rPr>
        <w:t xml:space="preserve">, Дж. </w:t>
      </w:r>
      <w:proofErr w:type="spellStart"/>
      <w:r>
        <w:rPr>
          <w:rStyle w:val="c4"/>
          <w:color w:val="000000"/>
          <w:sz w:val="28"/>
          <w:szCs w:val="28"/>
        </w:rPr>
        <w:t>Ньюлендса</w:t>
      </w:r>
      <w:proofErr w:type="spellEnd"/>
      <w:r>
        <w:rPr>
          <w:rStyle w:val="c4"/>
          <w:color w:val="000000"/>
          <w:sz w:val="28"/>
          <w:szCs w:val="28"/>
        </w:rPr>
        <w:t>, Ю. Майера) были интересны, но не полноценны, так как не охватывали все известные элементы, не объясняли причины изменения свойств и имели ряд других существенных недостатков.</w:t>
      </w:r>
    </w:p>
    <w:p w:rsidR="005A090E" w:rsidRDefault="005A090E" w:rsidP="005A090E">
      <w:pPr>
        <w:pStyle w:val="c1"/>
        <w:shd w:val="clear" w:color="auto" w:fill="FFFFFF"/>
        <w:spacing w:before="0" w:beforeAutospacing="0" w:after="0" w:afterAutospacing="0"/>
        <w:rPr>
          <w:rFonts w:ascii="Calibri" w:hAnsi="Calibri" w:cs="Calibri"/>
          <w:b/>
          <w:color w:val="000000"/>
          <w:sz w:val="28"/>
          <w:szCs w:val="28"/>
        </w:rPr>
      </w:pPr>
      <w:r>
        <w:rPr>
          <w:rStyle w:val="c4"/>
          <w:b/>
          <w:color w:val="000000"/>
          <w:sz w:val="28"/>
          <w:szCs w:val="28"/>
        </w:rPr>
        <w:t>4. Периодический закон Д.И. Менделеева</w:t>
      </w:r>
    </w:p>
    <w:p w:rsidR="005A090E" w:rsidRDefault="005A090E" w:rsidP="005A090E">
      <w:pPr>
        <w:pStyle w:val="c1"/>
        <w:shd w:val="clear" w:color="auto" w:fill="FFFFFF"/>
        <w:spacing w:before="0" w:beforeAutospacing="0" w:after="0" w:afterAutospacing="0"/>
        <w:rPr>
          <w:rFonts w:ascii="Calibri" w:hAnsi="Calibri" w:cs="Calibri"/>
          <w:color w:val="000000"/>
          <w:sz w:val="28"/>
          <w:szCs w:val="28"/>
        </w:rPr>
      </w:pPr>
      <w:r>
        <w:rPr>
          <w:rStyle w:val="c4"/>
          <w:color w:val="000000"/>
          <w:sz w:val="28"/>
          <w:szCs w:val="28"/>
        </w:rPr>
        <w:t>Наиболее удачную классификацию элементов предложил наш соотечественник Дмитрий Иванович Менделеев. Опираясь на труды предшественников, он также группировал элементы по сходству свойств и располагал их по возрастанию относительной атомной массы.</w:t>
      </w:r>
    </w:p>
    <w:p w:rsidR="005A090E" w:rsidRDefault="005A090E" w:rsidP="005A090E">
      <w:pPr>
        <w:pStyle w:val="c1"/>
        <w:shd w:val="clear" w:color="auto" w:fill="FFFFFF"/>
        <w:spacing w:before="0" w:beforeAutospacing="0" w:after="0" w:afterAutospacing="0"/>
        <w:rPr>
          <w:rFonts w:ascii="Calibri" w:hAnsi="Calibri" w:cs="Calibri"/>
          <w:color w:val="000000"/>
          <w:sz w:val="28"/>
          <w:szCs w:val="28"/>
        </w:rPr>
      </w:pPr>
      <w:r>
        <w:rPr>
          <w:rStyle w:val="c4"/>
          <w:color w:val="000000"/>
          <w:sz w:val="28"/>
          <w:szCs w:val="28"/>
        </w:rPr>
        <w:t>Графическим отображением закона является периодическая система химических элементов.</w:t>
      </w:r>
    </w:p>
    <w:p w:rsidR="005A090E" w:rsidRDefault="005A090E" w:rsidP="005A090E">
      <w:pPr>
        <w:pStyle w:val="c1"/>
        <w:shd w:val="clear" w:color="auto" w:fill="FFFFFF"/>
        <w:spacing w:before="0" w:beforeAutospacing="0" w:after="0" w:afterAutospacing="0"/>
        <w:rPr>
          <w:rFonts w:ascii="Calibri" w:hAnsi="Calibri" w:cs="Calibri"/>
          <w:color w:val="000000"/>
          <w:sz w:val="28"/>
          <w:szCs w:val="28"/>
        </w:rPr>
      </w:pPr>
      <w:r>
        <w:rPr>
          <w:rStyle w:val="c0"/>
          <w:b/>
          <w:bCs/>
          <w:color w:val="000000"/>
          <w:sz w:val="28"/>
          <w:szCs w:val="28"/>
        </w:rPr>
        <w:t xml:space="preserve">Назовите две характеристики химических элементов, которые </w:t>
      </w:r>
      <w:proofErr w:type="spellStart"/>
      <w:r>
        <w:rPr>
          <w:rStyle w:val="c0"/>
          <w:b/>
          <w:bCs/>
          <w:color w:val="000000"/>
          <w:sz w:val="28"/>
          <w:szCs w:val="28"/>
        </w:rPr>
        <w:t>Д.И.Менделеев</w:t>
      </w:r>
      <w:proofErr w:type="spellEnd"/>
      <w:r>
        <w:rPr>
          <w:rStyle w:val="c0"/>
          <w:b/>
          <w:bCs/>
          <w:color w:val="000000"/>
          <w:sz w:val="28"/>
          <w:szCs w:val="28"/>
        </w:rPr>
        <w:t xml:space="preserve"> положил в основу классификации.</w:t>
      </w:r>
    </w:p>
    <w:p w:rsidR="005A090E" w:rsidRDefault="005A090E" w:rsidP="005A090E">
      <w:pPr>
        <w:pStyle w:val="c1"/>
        <w:shd w:val="clear" w:color="auto" w:fill="FFFFFF"/>
        <w:spacing w:before="0" w:beforeAutospacing="0" w:after="0" w:afterAutospacing="0"/>
        <w:rPr>
          <w:rFonts w:ascii="Calibri" w:hAnsi="Calibri" w:cs="Calibri"/>
          <w:color w:val="000000"/>
          <w:sz w:val="28"/>
          <w:szCs w:val="28"/>
        </w:rPr>
      </w:pPr>
      <w:r>
        <w:rPr>
          <w:rStyle w:val="c0"/>
          <w:b/>
          <w:bCs/>
          <w:color w:val="000000"/>
          <w:sz w:val="28"/>
          <w:szCs w:val="28"/>
        </w:rPr>
        <w:t>А) Относительная атомная масса</w:t>
      </w:r>
    </w:p>
    <w:p w:rsidR="005A090E" w:rsidRDefault="005A090E" w:rsidP="005A090E">
      <w:pPr>
        <w:pStyle w:val="c1"/>
        <w:shd w:val="clear" w:color="auto" w:fill="FFFFFF"/>
        <w:spacing w:before="0" w:beforeAutospacing="0" w:after="0" w:afterAutospacing="0"/>
        <w:rPr>
          <w:rFonts w:ascii="Calibri" w:hAnsi="Calibri" w:cs="Calibri"/>
          <w:color w:val="000000"/>
          <w:sz w:val="28"/>
          <w:szCs w:val="28"/>
        </w:rPr>
      </w:pPr>
      <w:r>
        <w:rPr>
          <w:rStyle w:val="c0"/>
          <w:b/>
          <w:bCs/>
          <w:color w:val="000000"/>
          <w:sz w:val="28"/>
          <w:szCs w:val="28"/>
        </w:rPr>
        <w:t>Б) Химические свойства веществ</w:t>
      </w:r>
    </w:p>
    <w:p w:rsidR="005A090E" w:rsidRDefault="005A090E" w:rsidP="005A090E">
      <w:pPr>
        <w:pStyle w:val="c1"/>
        <w:shd w:val="clear" w:color="auto" w:fill="FFFFFF"/>
        <w:spacing w:before="0" w:beforeAutospacing="0" w:after="0" w:afterAutospacing="0"/>
        <w:rPr>
          <w:rFonts w:ascii="Calibri" w:hAnsi="Calibri" w:cs="Calibri"/>
          <w:color w:val="000000"/>
          <w:sz w:val="28"/>
          <w:szCs w:val="28"/>
        </w:rPr>
      </w:pPr>
      <w:r>
        <w:rPr>
          <w:rStyle w:val="c0"/>
          <w:b/>
          <w:bCs/>
          <w:color w:val="000000"/>
          <w:sz w:val="28"/>
          <w:szCs w:val="28"/>
        </w:rPr>
        <w:t>В) Названия веществ</w:t>
      </w:r>
    </w:p>
    <w:p w:rsidR="005A090E" w:rsidRDefault="005A090E" w:rsidP="005A090E">
      <w:pPr>
        <w:pStyle w:val="c1"/>
        <w:shd w:val="clear" w:color="auto" w:fill="FFFFFF"/>
        <w:spacing w:before="0" w:beforeAutospacing="0" w:after="0" w:afterAutospacing="0"/>
        <w:rPr>
          <w:rFonts w:ascii="Calibri" w:hAnsi="Calibri" w:cs="Calibri"/>
          <w:color w:val="000000"/>
          <w:sz w:val="28"/>
          <w:szCs w:val="28"/>
        </w:rPr>
      </w:pPr>
      <w:r>
        <w:rPr>
          <w:rStyle w:val="c0"/>
          <w:b/>
          <w:bCs/>
          <w:color w:val="000000"/>
          <w:sz w:val="28"/>
          <w:szCs w:val="28"/>
        </w:rPr>
        <w:t>Г) количественный состав простых веществ</w:t>
      </w:r>
    </w:p>
    <w:p w:rsidR="005A090E" w:rsidRDefault="005A090E" w:rsidP="005A090E">
      <w:pPr>
        <w:pStyle w:val="c1"/>
        <w:shd w:val="clear" w:color="auto" w:fill="FFFFFF"/>
        <w:spacing w:before="0" w:beforeAutospacing="0" w:after="0" w:afterAutospacing="0"/>
        <w:rPr>
          <w:rFonts w:ascii="Calibri" w:hAnsi="Calibri" w:cs="Calibri"/>
          <w:color w:val="000000"/>
          <w:sz w:val="28"/>
          <w:szCs w:val="28"/>
        </w:rPr>
      </w:pPr>
      <w:r>
        <w:rPr>
          <w:rStyle w:val="c0"/>
          <w:b/>
          <w:bCs/>
          <w:color w:val="000000"/>
          <w:sz w:val="28"/>
          <w:szCs w:val="28"/>
        </w:rPr>
        <w:t>Д) Валентность</w:t>
      </w:r>
    </w:p>
    <w:p w:rsidR="005A090E" w:rsidRDefault="005A090E" w:rsidP="005A090E">
      <w:pPr>
        <w:pStyle w:val="c1"/>
        <w:shd w:val="clear" w:color="auto" w:fill="FFFFFF"/>
        <w:spacing w:before="0" w:beforeAutospacing="0" w:after="0" w:afterAutospacing="0"/>
        <w:rPr>
          <w:rFonts w:ascii="Calibri" w:hAnsi="Calibri" w:cs="Calibri"/>
          <w:color w:val="000000"/>
          <w:sz w:val="28"/>
          <w:szCs w:val="28"/>
        </w:rPr>
      </w:pPr>
      <w:r>
        <w:rPr>
          <w:rStyle w:val="c0"/>
          <w:b/>
          <w:bCs/>
          <w:color w:val="000000"/>
          <w:sz w:val="28"/>
          <w:szCs w:val="28"/>
        </w:rPr>
        <w:t>(Ответ А</w:t>
      </w:r>
      <w:proofErr w:type="gramStart"/>
      <w:r>
        <w:rPr>
          <w:rStyle w:val="c0"/>
          <w:b/>
          <w:bCs/>
          <w:color w:val="000000"/>
          <w:sz w:val="28"/>
          <w:szCs w:val="28"/>
        </w:rPr>
        <w:t>,Б</w:t>
      </w:r>
      <w:proofErr w:type="gramEnd"/>
      <w:r>
        <w:rPr>
          <w:rStyle w:val="c0"/>
          <w:b/>
          <w:bCs/>
          <w:color w:val="000000"/>
          <w:sz w:val="28"/>
          <w:szCs w:val="28"/>
        </w:rPr>
        <w:t>)</w:t>
      </w:r>
    </w:p>
    <w:p w:rsidR="005A090E" w:rsidRDefault="005A090E" w:rsidP="005A090E">
      <w:pPr>
        <w:pStyle w:val="c1"/>
        <w:shd w:val="clear" w:color="auto" w:fill="FFFFFF"/>
        <w:spacing w:before="0" w:beforeAutospacing="0" w:after="0" w:afterAutospacing="0"/>
        <w:rPr>
          <w:rFonts w:ascii="Calibri" w:hAnsi="Calibri" w:cs="Calibri"/>
          <w:color w:val="000000"/>
          <w:sz w:val="28"/>
          <w:szCs w:val="28"/>
        </w:rPr>
      </w:pPr>
      <w:r>
        <w:rPr>
          <w:rStyle w:val="c0"/>
          <w:b/>
          <w:bCs/>
          <w:color w:val="000000"/>
          <w:sz w:val="28"/>
          <w:szCs w:val="28"/>
        </w:rPr>
        <w:t xml:space="preserve">Среди элементов третьего периода найдите </w:t>
      </w:r>
      <w:proofErr w:type="gramStart"/>
      <w:r>
        <w:rPr>
          <w:rStyle w:val="c0"/>
          <w:b/>
          <w:bCs/>
          <w:color w:val="000000"/>
          <w:sz w:val="28"/>
          <w:szCs w:val="28"/>
        </w:rPr>
        <w:t>сходный</w:t>
      </w:r>
      <w:proofErr w:type="gramEnd"/>
      <w:r>
        <w:rPr>
          <w:rStyle w:val="c0"/>
          <w:b/>
          <w:bCs/>
          <w:color w:val="000000"/>
          <w:sz w:val="28"/>
          <w:szCs w:val="28"/>
        </w:rPr>
        <w:t xml:space="preserve"> с углеродом.</w:t>
      </w:r>
    </w:p>
    <w:p w:rsidR="005A090E" w:rsidRDefault="005A090E" w:rsidP="005A090E">
      <w:pPr>
        <w:pStyle w:val="c1"/>
        <w:shd w:val="clear" w:color="auto" w:fill="FFFFFF"/>
        <w:spacing w:before="0" w:beforeAutospacing="0" w:after="0" w:afterAutospacing="0"/>
        <w:rPr>
          <w:rFonts w:ascii="Calibri" w:hAnsi="Calibri" w:cs="Calibri"/>
          <w:color w:val="000000"/>
          <w:sz w:val="28"/>
          <w:szCs w:val="28"/>
        </w:rPr>
      </w:pPr>
      <w:r>
        <w:rPr>
          <w:rStyle w:val="c0"/>
          <w:b/>
          <w:bCs/>
          <w:color w:val="000000"/>
          <w:sz w:val="28"/>
          <w:szCs w:val="28"/>
        </w:rPr>
        <w:t>А) сера</w:t>
      </w:r>
    </w:p>
    <w:p w:rsidR="005A090E" w:rsidRDefault="005A090E" w:rsidP="005A090E">
      <w:pPr>
        <w:pStyle w:val="c1"/>
        <w:shd w:val="clear" w:color="auto" w:fill="FFFFFF"/>
        <w:spacing w:before="0" w:beforeAutospacing="0" w:after="0" w:afterAutospacing="0"/>
        <w:rPr>
          <w:rFonts w:ascii="Calibri" w:hAnsi="Calibri" w:cs="Calibri"/>
          <w:color w:val="000000"/>
          <w:sz w:val="28"/>
          <w:szCs w:val="28"/>
        </w:rPr>
      </w:pPr>
      <w:r>
        <w:rPr>
          <w:rStyle w:val="c0"/>
          <w:b/>
          <w:bCs/>
          <w:color w:val="000000"/>
          <w:sz w:val="28"/>
          <w:szCs w:val="28"/>
        </w:rPr>
        <w:t>Б) магний</w:t>
      </w:r>
    </w:p>
    <w:p w:rsidR="005A090E" w:rsidRDefault="005A090E" w:rsidP="005A090E">
      <w:pPr>
        <w:pStyle w:val="c1"/>
        <w:shd w:val="clear" w:color="auto" w:fill="FFFFFF"/>
        <w:spacing w:before="0" w:beforeAutospacing="0" w:after="0" w:afterAutospacing="0"/>
        <w:rPr>
          <w:rFonts w:ascii="Calibri" w:hAnsi="Calibri" w:cs="Calibri"/>
          <w:color w:val="000000"/>
          <w:sz w:val="28"/>
          <w:szCs w:val="28"/>
        </w:rPr>
      </w:pPr>
      <w:r>
        <w:rPr>
          <w:rStyle w:val="c0"/>
          <w:b/>
          <w:bCs/>
          <w:color w:val="000000"/>
          <w:sz w:val="28"/>
          <w:szCs w:val="28"/>
        </w:rPr>
        <w:t>В) алюминий</w:t>
      </w:r>
    </w:p>
    <w:p w:rsidR="005A090E" w:rsidRDefault="005A090E" w:rsidP="005A090E">
      <w:pPr>
        <w:pStyle w:val="c1"/>
        <w:shd w:val="clear" w:color="auto" w:fill="FFFFFF"/>
        <w:spacing w:before="0" w:beforeAutospacing="0" w:after="0" w:afterAutospacing="0"/>
        <w:rPr>
          <w:rFonts w:ascii="Calibri" w:hAnsi="Calibri" w:cs="Calibri"/>
          <w:color w:val="000000"/>
          <w:sz w:val="28"/>
          <w:szCs w:val="28"/>
        </w:rPr>
      </w:pPr>
      <w:r>
        <w:rPr>
          <w:rStyle w:val="c0"/>
          <w:b/>
          <w:bCs/>
          <w:color w:val="000000"/>
          <w:sz w:val="28"/>
          <w:szCs w:val="28"/>
        </w:rPr>
        <w:t>Г) фосфор</w:t>
      </w:r>
    </w:p>
    <w:p w:rsidR="005A090E" w:rsidRDefault="005A090E" w:rsidP="005A090E">
      <w:pPr>
        <w:pStyle w:val="c1"/>
        <w:shd w:val="clear" w:color="auto" w:fill="FFFFFF"/>
        <w:spacing w:before="0" w:beforeAutospacing="0" w:after="0" w:afterAutospacing="0"/>
        <w:rPr>
          <w:rFonts w:ascii="Calibri" w:hAnsi="Calibri" w:cs="Calibri"/>
          <w:color w:val="000000"/>
          <w:sz w:val="28"/>
          <w:szCs w:val="28"/>
        </w:rPr>
      </w:pPr>
      <w:r>
        <w:rPr>
          <w:rStyle w:val="c0"/>
          <w:b/>
          <w:bCs/>
          <w:color w:val="000000"/>
          <w:sz w:val="28"/>
          <w:szCs w:val="28"/>
        </w:rPr>
        <w:t>Д) кремний</w:t>
      </w:r>
    </w:p>
    <w:p w:rsidR="005A090E" w:rsidRDefault="005A090E" w:rsidP="005A090E">
      <w:pPr>
        <w:pStyle w:val="c1"/>
        <w:shd w:val="clear" w:color="auto" w:fill="FFFFFF"/>
        <w:spacing w:before="0" w:beforeAutospacing="0" w:after="0" w:afterAutospacing="0"/>
        <w:rPr>
          <w:rFonts w:ascii="Calibri" w:hAnsi="Calibri" w:cs="Calibri"/>
          <w:color w:val="000000"/>
          <w:sz w:val="28"/>
          <w:szCs w:val="28"/>
        </w:rPr>
      </w:pPr>
      <w:r>
        <w:rPr>
          <w:rStyle w:val="c0"/>
          <w:b/>
          <w:bCs/>
          <w:color w:val="000000"/>
          <w:sz w:val="28"/>
          <w:szCs w:val="28"/>
        </w:rPr>
        <w:t>(Ответ: кремний)</w:t>
      </w:r>
    </w:p>
    <w:p w:rsidR="005A090E" w:rsidRDefault="005A090E" w:rsidP="005A090E">
      <w:pPr>
        <w:pStyle w:val="c1"/>
        <w:shd w:val="clear" w:color="auto" w:fill="FFFFFF"/>
        <w:spacing w:before="0" w:beforeAutospacing="0" w:after="0" w:afterAutospacing="0"/>
        <w:rPr>
          <w:rFonts w:ascii="Calibri" w:hAnsi="Calibri" w:cs="Calibri"/>
          <w:color w:val="000000"/>
          <w:sz w:val="28"/>
          <w:szCs w:val="28"/>
        </w:rPr>
      </w:pPr>
      <w:r>
        <w:rPr>
          <w:rStyle w:val="c0"/>
          <w:b/>
          <w:bCs/>
          <w:color w:val="000000"/>
          <w:sz w:val="28"/>
          <w:szCs w:val="28"/>
        </w:rPr>
        <w:t xml:space="preserve">    Какие свойства химических элементов, составляющих один период, изменяются закономерно?</w:t>
      </w:r>
    </w:p>
    <w:p w:rsidR="005A090E" w:rsidRDefault="005A090E" w:rsidP="005A090E">
      <w:pPr>
        <w:pStyle w:val="c1"/>
        <w:shd w:val="clear" w:color="auto" w:fill="FFFFFF"/>
        <w:spacing w:before="0" w:beforeAutospacing="0" w:after="0" w:afterAutospacing="0"/>
        <w:rPr>
          <w:rFonts w:ascii="Calibri" w:hAnsi="Calibri" w:cs="Calibri"/>
          <w:color w:val="000000"/>
          <w:sz w:val="28"/>
          <w:szCs w:val="28"/>
        </w:rPr>
      </w:pPr>
      <w:r>
        <w:rPr>
          <w:rStyle w:val="c0"/>
          <w:b/>
          <w:bCs/>
          <w:color w:val="000000"/>
          <w:sz w:val="28"/>
          <w:szCs w:val="28"/>
        </w:rPr>
        <w:t>А) латинские названия элементов</w:t>
      </w:r>
    </w:p>
    <w:p w:rsidR="005A090E" w:rsidRDefault="005A090E" w:rsidP="005A090E">
      <w:pPr>
        <w:pStyle w:val="c1"/>
        <w:shd w:val="clear" w:color="auto" w:fill="FFFFFF"/>
        <w:spacing w:before="0" w:beforeAutospacing="0" w:after="0" w:afterAutospacing="0"/>
        <w:rPr>
          <w:rFonts w:ascii="Calibri" w:hAnsi="Calibri" w:cs="Calibri"/>
          <w:color w:val="000000"/>
          <w:sz w:val="28"/>
          <w:szCs w:val="28"/>
        </w:rPr>
      </w:pPr>
      <w:r>
        <w:rPr>
          <w:rStyle w:val="c0"/>
          <w:b/>
          <w:bCs/>
          <w:color w:val="000000"/>
          <w:sz w:val="28"/>
          <w:szCs w:val="28"/>
        </w:rPr>
        <w:t>Б) характер оксидов и соответствующих гидроксидов</w:t>
      </w:r>
    </w:p>
    <w:p w:rsidR="005A090E" w:rsidRDefault="005A090E" w:rsidP="005A090E">
      <w:pPr>
        <w:pStyle w:val="c1"/>
        <w:shd w:val="clear" w:color="auto" w:fill="FFFFFF"/>
        <w:spacing w:before="0" w:beforeAutospacing="0" w:after="0" w:afterAutospacing="0"/>
        <w:rPr>
          <w:rFonts w:ascii="Calibri" w:hAnsi="Calibri" w:cs="Calibri"/>
          <w:color w:val="000000"/>
          <w:sz w:val="28"/>
          <w:szCs w:val="28"/>
        </w:rPr>
      </w:pPr>
      <w:r>
        <w:rPr>
          <w:rStyle w:val="c0"/>
          <w:b/>
          <w:bCs/>
          <w:color w:val="000000"/>
          <w:sz w:val="28"/>
          <w:szCs w:val="28"/>
        </w:rPr>
        <w:t>В) валентность атомов неметаллов в летучих водородных соединениях</w:t>
      </w:r>
    </w:p>
    <w:p w:rsidR="005A090E" w:rsidRDefault="005A090E" w:rsidP="005A090E">
      <w:pPr>
        <w:pStyle w:val="c1"/>
        <w:shd w:val="clear" w:color="auto" w:fill="FFFFFF"/>
        <w:spacing w:before="0" w:beforeAutospacing="0" w:after="0" w:afterAutospacing="0"/>
        <w:rPr>
          <w:rFonts w:ascii="Calibri" w:hAnsi="Calibri" w:cs="Calibri"/>
          <w:color w:val="000000"/>
          <w:sz w:val="28"/>
          <w:szCs w:val="28"/>
        </w:rPr>
      </w:pPr>
      <w:r>
        <w:rPr>
          <w:rStyle w:val="c0"/>
          <w:b/>
          <w:bCs/>
          <w:color w:val="000000"/>
          <w:sz w:val="28"/>
          <w:szCs w:val="28"/>
        </w:rPr>
        <w:t>Г</w:t>
      </w:r>
      <w:proofErr w:type="gramStart"/>
      <w:r>
        <w:rPr>
          <w:rStyle w:val="c0"/>
          <w:b/>
          <w:bCs/>
          <w:color w:val="000000"/>
          <w:sz w:val="28"/>
          <w:szCs w:val="28"/>
        </w:rPr>
        <w:t>)в</w:t>
      </w:r>
      <w:proofErr w:type="gramEnd"/>
      <w:r>
        <w:rPr>
          <w:rStyle w:val="c0"/>
          <w:b/>
          <w:bCs/>
          <w:color w:val="000000"/>
          <w:sz w:val="28"/>
          <w:szCs w:val="28"/>
        </w:rPr>
        <w:t>ысшая валентность атомов элементов в оксидах</w:t>
      </w:r>
    </w:p>
    <w:p w:rsidR="005A090E" w:rsidRDefault="005A090E" w:rsidP="005A090E">
      <w:pPr>
        <w:pStyle w:val="c1"/>
        <w:shd w:val="clear" w:color="auto" w:fill="FFFFFF"/>
        <w:spacing w:before="0" w:beforeAutospacing="0" w:after="0" w:afterAutospacing="0"/>
        <w:rPr>
          <w:rFonts w:ascii="Calibri" w:hAnsi="Calibri" w:cs="Calibri"/>
          <w:color w:val="000000"/>
          <w:sz w:val="28"/>
          <w:szCs w:val="28"/>
        </w:rPr>
      </w:pPr>
      <w:r>
        <w:rPr>
          <w:rStyle w:val="c0"/>
          <w:b/>
          <w:bCs/>
          <w:color w:val="000000"/>
          <w:sz w:val="28"/>
          <w:szCs w:val="28"/>
        </w:rPr>
        <w:t>Д) металлические и неметаллические свойства простых веществ</w:t>
      </w:r>
    </w:p>
    <w:p w:rsidR="005A090E" w:rsidRDefault="005A090E" w:rsidP="005A090E">
      <w:pPr>
        <w:pStyle w:val="c1"/>
        <w:shd w:val="clear" w:color="auto" w:fill="FFFFFF"/>
        <w:spacing w:before="0" w:beforeAutospacing="0" w:after="0" w:afterAutospacing="0"/>
        <w:rPr>
          <w:rFonts w:ascii="Calibri" w:hAnsi="Calibri" w:cs="Calibri"/>
          <w:color w:val="000000"/>
          <w:sz w:val="28"/>
          <w:szCs w:val="28"/>
        </w:rPr>
      </w:pPr>
      <w:proofErr w:type="gramStart"/>
      <w:r>
        <w:rPr>
          <w:rStyle w:val="c0"/>
          <w:b/>
          <w:bCs/>
          <w:color w:val="000000"/>
          <w:sz w:val="28"/>
          <w:szCs w:val="28"/>
        </w:rPr>
        <w:t>(Ответ:</w:t>
      </w:r>
      <w:proofErr w:type="gramEnd"/>
      <w:r>
        <w:rPr>
          <w:rStyle w:val="c0"/>
          <w:b/>
          <w:bCs/>
          <w:color w:val="000000"/>
          <w:sz w:val="28"/>
          <w:szCs w:val="28"/>
        </w:rPr>
        <w:t xml:space="preserve"> Б</w:t>
      </w:r>
      <w:proofErr w:type="gramStart"/>
      <w:r>
        <w:rPr>
          <w:rStyle w:val="c0"/>
          <w:b/>
          <w:bCs/>
          <w:color w:val="000000"/>
          <w:sz w:val="28"/>
          <w:szCs w:val="28"/>
        </w:rPr>
        <w:t>,В</w:t>
      </w:r>
      <w:proofErr w:type="gramEnd"/>
      <w:r>
        <w:rPr>
          <w:rStyle w:val="c0"/>
          <w:b/>
          <w:bCs/>
          <w:color w:val="000000"/>
          <w:sz w:val="28"/>
          <w:szCs w:val="28"/>
        </w:rPr>
        <w:t>,Г,Д)</w:t>
      </w:r>
    </w:p>
    <w:p w:rsidR="005A090E" w:rsidRDefault="005A090E" w:rsidP="005A090E">
      <w:pPr>
        <w:pStyle w:val="c1"/>
        <w:shd w:val="clear" w:color="auto" w:fill="FFFFFF"/>
        <w:spacing w:before="0" w:beforeAutospacing="0" w:after="0" w:afterAutospacing="0"/>
        <w:rPr>
          <w:rFonts w:ascii="Calibri" w:hAnsi="Calibri" w:cs="Calibri"/>
          <w:color w:val="000000"/>
          <w:sz w:val="28"/>
          <w:szCs w:val="28"/>
        </w:rPr>
      </w:pPr>
      <w:r>
        <w:rPr>
          <w:rStyle w:val="c4"/>
          <w:color w:val="000000"/>
          <w:sz w:val="28"/>
          <w:szCs w:val="28"/>
        </w:rPr>
        <w:t>Выводы к уроку</w:t>
      </w:r>
    </w:p>
    <w:p w:rsidR="005A090E" w:rsidRDefault="005A090E" w:rsidP="005A090E">
      <w:pPr>
        <w:pStyle w:val="c1"/>
        <w:shd w:val="clear" w:color="auto" w:fill="FFFFFF"/>
        <w:spacing w:before="0" w:beforeAutospacing="0" w:after="0" w:afterAutospacing="0"/>
        <w:rPr>
          <w:rFonts w:ascii="Calibri" w:hAnsi="Calibri" w:cs="Calibri"/>
          <w:color w:val="000000"/>
          <w:sz w:val="28"/>
          <w:szCs w:val="28"/>
        </w:rPr>
      </w:pPr>
      <w:r>
        <w:rPr>
          <w:rStyle w:val="c4"/>
          <w:color w:val="000000"/>
          <w:sz w:val="28"/>
          <w:szCs w:val="28"/>
        </w:rPr>
        <w:t>- Свойства элементов изменяются периодически по мере возрастания относительной атомной массы.</w:t>
      </w:r>
    </w:p>
    <w:p w:rsidR="005A090E" w:rsidRDefault="005A090E" w:rsidP="005A090E">
      <w:pPr>
        <w:pStyle w:val="c1"/>
        <w:shd w:val="clear" w:color="auto" w:fill="FFFFFF"/>
        <w:spacing w:before="0" w:beforeAutospacing="0" w:after="0" w:afterAutospacing="0"/>
        <w:rPr>
          <w:rFonts w:ascii="Calibri" w:hAnsi="Calibri" w:cs="Calibri"/>
          <w:color w:val="000000"/>
          <w:sz w:val="28"/>
          <w:szCs w:val="28"/>
        </w:rPr>
      </w:pPr>
      <w:r>
        <w:rPr>
          <w:rStyle w:val="c4"/>
          <w:color w:val="000000"/>
          <w:sz w:val="28"/>
          <w:szCs w:val="28"/>
        </w:rPr>
        <w:t>- Свойства простых веществ, а также состав и свойства соединений элементов находятся в периодической зависимости от относительной атомной массы.</w:t>
      </w:r>
    </w:p>
    <w:p w:rsidR="005A090E" w:rsidRDefault="005A090E" w:rsidP="005A090E">
      <w:pPr>
        <w:pStyle w:val="c1"/>
        <w:shd w:val="clear" w:color="auto" w:fill="FFFFFF"/>
        <w:spacing w:before="0" w:beforeAutospacing="0" w:after="0" w:afterAutospacing="0"/>
        <w:rPr>
          <w:rFonts w:ascii="Calibri" w:hAnsi="Calibri" w:cs="Calibri"/>
          <w:color w:val="000000"/>
          <w:sz w:val="28"/>
          <w:szCs w:val="28"/>
        </w:rPr>
      </w:pPr>
      <w:r>
        <w:rPr>
          <w:rStyle w:val="c4"/>
          <w:color w:val="000000"/>
          <w:sz w:val="28"/>
          <w:szCs w:val="28"/>
        </w:rPr>
        <w:t xml:space="preserve">- </w:t>
      </w:r>
      <w:proofErr w:type="spellStart"/>
      <w:r>
        <w:rPr>
          <w:rStyle w:val="c4"/>
          <w:color w:val="000000"/>
          <w:sz w:val="28"/>
          <w:szCs w:val="28"/>
        </w:rPr>
        <w:t>Д.И.Менделеев</w:t>
      </w:r>
      <w:proofErr w:type="spellEnd"/>
      <w:r>
        <w:rPr>
          <w:rStyle w:val="c4"/>
          <w:color w:val="000000"/>
          <w:sz w:val="28"/>
          <w:szCs w:val="28"/>
        </w:rPr>
        <w:t xml:space="preserve"> выявил ЕСТЕСТВЕННУЮ классификацию химических элементов, открытую систему, в которой найдётся место любому вновь открытому элементу.</w:t>
      </w:r>
    </w:p>
    <w:p w:rsidR="005A090E" w:rsidRDefault="005A090E" w:rsidP="005A090E">
      <w:pPr>
        <w:pStyle w:val="c1"/>
        <w:shd w:val="clear" w:color="auto" w:fill="FFFFFF"/>
        <w:spacing w:before="0" w:beforeAutospacing="0" w:after="0" w:afterAutospacing="0"/>
        <w:rPr>
          <w:rFonts w:ascii="Calibri" w:hAnsi="Calibri" w:cs="Calibri"/>
          <w:color w:val="000000"/>
          <w:sz w:val="28"/>
          <w:szCs w:val="28"/>
        </w:rPr>
      </w:pPr>
      <w:r>
        <w:rPr>
          <w:rStyle w:val="c4"/>
          <w:color w:val="000000"/>
          <w:sz w:val="28"/>
          <w:szCs w:val="28"/>
        </w:rPr>
        <w:t xml:space="preserve"> </w:t>
      </w:r>
      <w:r>
        <w:rPr>
          <w:color w:val="000000" w:themeColor="text1"/>
          <w:sz w:val="28"/>
          <w:szCs w:val="28"/>
        </w:rPr>
        <w:t xml:space="preserve">4.ЗАКРЕПЛЕНИЕ ИЗУЧЕННОГО МАТЕРИАЛА. </w:t>
      </w:r>
    </w:p>
    <w:p w:rsidR="005A090E" w:rsidRDefault="005A090E" w:rsidP="005A090E">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(Вопросы по текущему конспекту)</w:t>
      </w:r>
    </w:p>
    <w:p w:rsidR="005A090E" w:rsidRDefault="005A090E" w:rsidP="005A090E">
      <w:pPr>
        <w:spacing w:line="240" w:lineRule="auto"/>
        <w:ind w:left="-284"/>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lastRenderedPageBreak/>
        <w:t xml:space="preserve">5. ДОМАШНЕЕ ЗАДАНИЕ.  </w:t>
      </w:r>
      <w:r>
        <w:rPr>
          <w:rFonts w:ascii="Times New Roman" w:hAnsi="Times New Roman" w:cs="Times New Roman"/>
          <w:color w:val="000000" w:themeColor="text1"/>
          <w:sz w:val="28"/>
          <w:szCs w:val="28"/>
          <w:shd w:val="clear" w:color="auto" w:fill="FFFFFF"/>
        </w:rPr>
        <w:t xml:space="preserve"> 1. Составить 5 вопросов по пройденной теме.</w:t>
      </w:r>
    </w:p>
    <w:p w:rsidR="005A090E" w:rsidRDefault="005A090E" w:rsidP="005A090E">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 2. Ответить на вопросы.</w:t>
      </w:r>
    </w:p>
    <w:p w:rsidR="005A090E" w:rsidRDefault="005A090E" w:rsidP="005A090E">
      <w:pPr>
        <w:spacing w:line="240" w:lineRule="auto"/>
        <w:rPr>
          <w:rFonts w:ascii="Times New Roman" w:hAnsi="Times New Roman" w:cs="Times New Roman"/>
          <w:color w:val="000000" w:themeColor="text1"/>
          <w:sz w:val="28"/>
          <w:szCs w:val="28"/>
        </w:rPr>
      </w:pPr>
    </w:p>
    <w:p w:rsidR="005A090E" w:rsidRDefault="005A090E" w:rsidP="00653344">
      <w:pPr>
        <w:shd w:val="clear" w:color="auto" w:fill="FFFFFF"/>
        <w:spacing w:before="270" w:after="270" w:line="240" w:lineRule="auto"/>
        <w:rPr>
          <w:rFonts w:ascii="Times New Roman" w:eastAsia="Times New Roman" w:hAnsi="Times New Roman" w:cs="Times New Roman"/>
          <w:b/>
          <w:color w:val="333333"/>
          <w:sz w:val="28"/>
          <w:szCs w:val="28"/>
          <w:lang w:eastAsia="ru-RU"/>
        </w:rPr>
      </w:pPr>
    </w:p>
    <w:p w:rsidR="00FB7D1A" w:rsidRPr="00FB7D1A" w:rsidRDefault="00FB7D1A" w:rsidP="00FB7D1A">
      <w:pPr>
        <w:spacing w:line="240" w:lineRule="auto"/>
        <w:ind w:left="-284"/>
        <w:rPr>
          <w:rFonts w:ascii="Times New Roman" w:hAnsi="Times New Roman" w:cs="Times New Roman"/>
          <w:b/>
          <w:color w:val="000000" w:themeColor="text1"/>
          <w:sz w:val="28"/>
          <w:szCs w:val="28"/>
        </w:rPr>
      </w:pPr>
      <w:r w:rsidRPr="00FB7D1A">
        <w:rPr>
          <w:rFonts w:ascii="Times New Roman" w:hAnsi="Times New Roman" w:cs="Times New Roman"/>
          <w:b/>
          <w:color w:val="000000" w:themeColor="text1"/>
          <w:sz w:val="28"/>
          <w:szCs w:val="28"/>
        </w:rPr>
        <w:t>ФИО ПРЕПОДАВАТЕЛЯ __</w:t>
      </w:r>
      <w:r w:rsidRPr="00FB7D1A">
        <w:rPr>
          <w:rFonts w:ascii="Times New Roman" w:hAnsi="Times New Roman" w:cs="Times New Roman"/>
          <w:b/>
          <w:color w:val="000000" w:themeColor="text1"/>
          <w:sz w:val="28"/>
          <w:szCs w:val="28"/>
          <w:u w:val="single"/>
        </w:rPr>
        <w:t xml:space="preserve"> Магомедова Малика </w:t>
      </w:r>
      <w:proofErr w:type="spellStart"/>
      <w:r w:rsidRPr="00FB7D1A">
        <w:rPr>
          <w:rFonts w:ascii="Times New Roman" w:hAnsi="Times New Roman" w:cs="Times New Roman"/>
          <w:b/>
          <w:color w:val="000000" w:themeColor="text1"/>
          <w:sz w:val="28"/>
          <w:szCs w:val="28"/>
          <w:u w:val="single"/>
        </w:rPr>
        <w:t>Шамсудиновна</w:t>
      </w:r>
      <w:proofErr w:type="spellEnd"/>
      <w:r w:rsidRPr="00FB7D1A">
        <w:rPr>
          <w:rFonts w:ascii="Times New Roman" w:hAnsi="Times New Roman" w:cs="Times New Roman"/>
          <w:b/>
          <w:color w:val="000000" w:themeColor="text1"/>
          <w:sz w:val="28"/>
          <w:szCs w:val="28"/>
        </w:rPr>
        <w:t xml:space="preserve"> </w:t>
      </w:r>
    </w:p>
    <w:p w:rsidR="00FB7D1A" w:rsidRPr="00FB7D1A" w:rsidRDefault="00FB7D1A" w:rsidP="00FB7D1A">
      <w:pPr>
        <w:spacing w:line="240" w:lineRule="auto"/>
        <w:ind w:left="-284"/>
        <w:rPr>
          <w:rFonts w:ascii="Times New Roman" w:hAnsi="Times New Roman" w:cs="Times New Roman"/>
          <w:b/>
          <w:color w:val="000000" w:themeColor="text1"/>
          <w:sz w:val="28"/>
          <w:szCs w:val="28"/>
        </w:rPr>
      </w:pPr>
      <w:r w:rsidRPr="00FB7D1A">
        <w:rPr>
          <w:rFonts w:ascii="Times New Roman" w:hAnsi="Times New Roman" w:cs="Times New Roman"/>
          <w:b/>
          <w:color w:val="000000" w:themeColor="text1"/>
          <w:sz w:val="28"/>
          <w:szCs w:val="28"/>
        </w:rPr>
        <w:t xml:space="preserve">ДИСЦИПЛИНА </w:t>
      </w:r>
      <w:r w:rsidRPr="00FB7D1A">
        <w:rPr>
          <w:rFonts w:ascii="Times New Roman" w:hAnsi="Times New Roman" w:cs="Times New Roman"/>
          <w:b/>
          <w:color w:val="000000" w:themeColor="text1"/>
          <w:sz w:val="28"/>
          <w:szCs w:val="28"/>
          <w:u w:val="single"/>
        </w:rPr>
        <w:t>ОД.10 Естествознание</w:t>
      </w:r>
      <w:r w:rsidRPr="00FB7D1A">
        <w:rPr>
          <w:rFonts w:ascii="Times New Roman" w:hAnsi="Times New Roman" w:cs="Times New Roman"/>
          <w:b/>
          <w:color w:val="000000" w:themeColor="text1"/>
          <w:sz w:val="28"/>
          <w:szCs w:val="28"/>
        </w:rPr>
        <w:t xml:space="preserve">__________________                 </w:t>
      </w:r>
    </w:p>
    <w:p w:rsidR="00FB7D1A" w:rsidRPr="00FB7D1A" w:rsidRDefault="00FB7D1A" w:rsidP="00FB7D1A">
      <w:pPr>
        <w:spacing w:line="240" w:lineRule="auto"/>
        <w:ind w:left="-284"/>
        <w:rPr>
          <w:rFonts w:ascii="Times New Roman" w:hAnsi="Times New Roman" w:cs="Times New Roman"/>
          <w:b/>
          <w:color w:val="000000" w:themeColor="text1"/>
          <w:sz w:val="28"/>
          <w:szCs w:val="28"/>
        </w:rPr>
      </w:pPr>
      <w:r w:rsidRPr="00FB7D1A">
        <w:rPr>
          <w:rFonts w:ascii="Times New Roman" w:hAnsi="Times New Roman" w:cs="Times New Roman"/>
          <w:b/>
          <w:color w:val="000000" w:themeColor="text1"/>
          <w:sz w:val="28"/>
          <w:szCs w:val="28"/>
        </w:rPr>
        <w:t>ГРУППА___</w:t>
      </w:r>
      <w:r w:rsidRPr="00FB7D1A">
        <w:rPr>
          <w:rFonts w:ascii="Times New Roman" w:hAnsi="Times New Roman" w:cs="Times New Roman"/>
          <w:b/>
          <w:color w:val="000000" w:themeColor="text1"/>
          <w:sz w:val="28"/>
          <w:szCs w:val="28"/>
          <w:u w:val="single"/>
        </w:rPr>
        <w:t>20  МР 9-1</w:t>
      </w:r>
      <w:r w:rsidRPr="00FB7D1A">
        <w:rPr>
          <w:rFonts w:ascii="Times New Roman" w:hAnsi="Times New Roman" w:cs="Times New Roman"/>
          <w:b/>
          <w:color w:val="000000" w:themeColor="text1"/>
          <w:sz w:val="28"/>
          <w:szCs w:val="28"/>
        </w:rPr>
        <w:t xml:space="preserve">__________            </w:t>
      </w:r>
      <w:r w:rsidRPr="00FB7D1A">
        <w:rPr>
          <w:rFonts w:ascii="Times New Roman" w:hAnsi="Times New Roman" w:cs="Times New Roman"/>
          <w:b/>
          <w:color w:val="000000" w:themeColor="text1"/>
          <w:sz w:val="28"/>
          <w:szCs w:val="28"/>
        </w:rPr>
        <w:tab/>
        <w:t>ДАТА______</w:t>
      </w:r>
      <w:r w:rsidRPr="00FB7D1A">
        <w:rPr>
          <w:rFonts w:ascii="Times New Roman" w:hAnsi="Times New Roman" w:cs="Times New Roman"/>
          <w:b/>
          <w:color w:val="000000" w:themeColor="text1"/>
          <w:sz w:val="28"/>
          <w:szCs w:val="28"/>
          <w:u w:val="single"/>
        </w:rPr>
        <w:t>08.12.2020г.</w:t>
      </w:r>
      <w:r w:rsidRPr="00FB7D1A">
        <w:rPr>
          <w:rFonts w:ascii="Times New Roman" w:hAnsi="Times New Roman" w:cs="Times New Roman"/>
          <w:b/>
          <w:color w:val="000000" w:themeColor="text1"/>
          <w:sz w:val="28"/>
          <w:szCs w:val="28"/>
        </w:rPr>
        <w:t>___________</w:t>
      </w:r>
    </w:p>
    <w:p w:rsidR="00FB7D1A" w:rsidRDefault="00FB7D1A" w:rsidP="00FB7D1A">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ТЕМА:</w:t>
      </w:r>
      <w:r>
        <w:rPr>
          <w:rFonts w:ascii="Times New Roman" w:eastAsia="Times New Roman" w:hAnsi="Times New Roman" w:cs="Times New Roman"/>
          <w:color w:val="000000" w:themeColor="text1"/>
          <w:kern w:val="36"/>
          <w:sz w:val="28"/>
          <w:szCs w:val="28"/>
          <w:lang w:eastAsia="ru-RU"/>
        </w:rPr>
        <w:t xml:space="preserve"> </w:t>
      </w:r>
      <w:r>
        <w:rPr>
          <w:rFonts w:ascii="Times New Roman" w:eastAsia="Times New Roman" w:hAnsi="Times New Roman" w:cs="Times New Roman"/>
          <w:b/>
          <w:color w:val="000000" w:themeColor="text1"/>
          <w:kern w:val="36"/>
          <w:sz w:val="28"/>
          <w:szCs w:val="28"/>
          <w:lang w:eastAsia="ru-RU"/>
        </w:rPr>
        <w:t xml:space="preserve">   Ковалентная связь: неполярная и полярная.</w:t>
      </w:r>
    </w:p>
    <w:p w:rsidR="00FB7D1A" w:rsidRDefault="00FB7D1A" w:rsidP="00FB7D1A">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ХОД ЗАНЯТИЯ</w:t>
      </w:r>
    </w:p>
    <w:p w:rsidR="00FB7D1A" w:rsidRDefault="00FB7D1A" w:rsidP="00FB7D1A">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1.ОРГ. МОМЕНТ (2-3 мин) - Приветствие, отметка отсутствующих.</w:t>
      </w:r>
    </w:p>
    <w:p w:rsidR="00FB7D1A" w:rsidRDefault="00FB7D1A" w:rsidP="00FB7D1A">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ИЗУЧЕНИЕ НОВОГО МАТЕРИАЛА  </w:t>
      </w:r>
    </w:p>
    <w:p w:rsidR="00FB7D1A" w:rsidRDefault="00FB7D1A" w:rsidP="00FB7D1A">
      <w:pPr>
        <w:pStyle w:val="c1"/>
        <w:shd w:val="clear" w:color="auto" w:fill="FFFFFF"/>
        <w:rPr>
          <w:color w:val="000000" w:themeColor="text1"/>
          <w:sz w:val="28"/>
          <w:szCs w:val="28"/>
        </w:rPr>
      </w:pPr>
      <w:r>
        <w:rPr>
          <w:color w:val="000000" w:themeColor="text1"/>
          <w:sz w:val="28"/>
          <w:szCs w:val="28"/>
        </w:rPr>
        <w:t>1.      Химическая связь, возникающая в результате образования общих электронных пар, называют ковалентной связью.</w:t>
      </w:r>
    </w:p>
    <w:p w:rsidR="00FB7D1A" w:rsidRDefault="00FB7D1A" w:rsidP="00FB7D1A">
      <w:pPr>
        <w:pStyle w:val="c1"/>
        <w:shd w:val="clear" w:color="auto" w:fill="FFFFFF"/>
        <w:rPr>
          <w:color w:val="000000" w:themeColor="text1"/>
          <w:sz w:val="28"/>
          <w:szCs w:val="28"/>
        </w:rPr>
      </w:pPr>
      <w:r>
        <w:rPr>
          <w:color w:val="000000" w:themeColor="text1"/>
          <w:sz w:val="28"/>
          <w:szCs w:val="28"/>
        </w:rPr>
        <w:t>2. КОВАЛЕНТНАЯ НЕПОЛЯРНАЯ СВЯЗ</w:t>
      </w:r>
      <w:proofErr w:type="gramStart"/>
      <w:r>
        <w:rPr>
          <w:color w:val="000000" w:themeColor="text1"/>
          <w:sz w:val="28"/>
          <w:szCs w:val="28"/>
        </w:rPr>
        <w:t>Ь(</w:t>
      </w:r>
      <w:proofErr w:type="gramEnd"/>
      <w:r>
        <w:rPr>
          <w:color w:val="000000" w:themeColor="text1"/>
          <w:sz w:val="28"/>
          <w:szCs w:val="28"/>
        </w:rPr>
        <w:t>КНС).</w:t>
      </w:r>
    </w:p>
    <w:p w:rsidR="00FB7D1A" w:rsidRDefault="00FB7D1A" w:rsidP="00FB7D1A">
      <w:pPr>
        <w:pStyle w:val="c1"/>
        <w:shd w:val="clear" w:color="auto" w:fill="FFFFFF"/>
        <w:rPr>
          <w:color w:val="000000" w:themeColor="text1"/>
          <w:sz w:val="28"/>
          <w:szCs w:val="28"/>
        </w:rPr>
      </w:pPr>
      <w:r>
        <w:rPr>
          <w:color w:val="000000" w:themeColor="text1"/>
          <w:sz w:val="28"/>
          <w:szCs w:val="28"/>
        </w:rPr>
        <w:t>3.</w:t>
      </w:r>
      <w:r>
        <w:t xml:space="preserve"> </w:t>
      </w:r>
      <w:r>
        <w:rPr>
          <w:color w:val="000000" w:themeColor="text1"/>
          <w:sz w:val="28"/>
          <w:szCs w:val="28"/>
        </w:rPr>
        <w:t>КОВАЛЕНТНАЯ ПОЛЯРНАЯ СВЯЗЬ (КПС).</w:t>
      </w:r>
    </w:p>
    <w:p w:rsidR="00FB7D1A" w:rsidRDefault="00FB7D1A" w:rsidP="00FB7D1A">
      <w:pPr>
        <w:pStyle w:val="c1"/>
        <w:shd w:val="clear" w:color="auto" w:fill="FFFFFF"/>
        <w:rPr>
          <w:color w:val="000000" w:themeColor="text1"/>
          <w:sz w:val="28"/>
          <w:szCs w:val="28"/>
        </w:rPr>
      </w:pPr>
      <w:r>
        <w:rPr>
          <w:color w:val="000000" w:themeColor="text1"/>
          <w:sz w:val="28"/>
          <w:szCs w:val="28"/>
        </w:rPr>
        <w:t xml:space="preserve">      1. Химическая связь, возникающая в результате образования общих электронных пар, называют ковалентной связью.</w:t>
      </w:r>
    </w:p>
    <w:p w:rsidR="00FB7D1A" w:rsidRDefault="00FB7D1A" w:rsidP="00FB7D1A">
      <w:pPr>
        <w:pStyle w:val="c1"/>
        <w:shd w:val="clear" w:color="auto" w:fill="FFFFFF"/>
        <w:rPr>
          <w:color w:val="000000" w:themeColor="text1"/>
          <w:sz w:val="28"/>
          <w:szCs w:val="28"/>
        </w:rPr>
      </w:pPr>
      <w:r>
        <w:rPr>
          <w:color w:val="000000" w:themeColor="text1"/>
          <w:sz w:val="28"/>
          <w:szCs w:val="28"/>
        </w:rPr>
        <w:t xml:space="preserve">Н + </w:t>
      </w:r>
      <w:proofErr w:type="gramStart"/>
      <w:r>
        <w:rPr>
          <w:color w:val="000000" w:themeColor="text1"/>
          <w:sz w:val="28"/>
          <w:szCs w:val="28"/>
        </w:rPr>
        <w:t>Н</w:t>
      </w:r>
      <w:proofErr w:type="gramEnd"/>
      <w:r>
        <w:rPr>
          <w:color w:val="000000" w:themeColor="text1"/>
          <w:sz w:val="28"/>
          <w:szCs w:val="28"/>
        </w:rPr>
        <w:t xml:space="preserve"> </w:t>
      </w:r>
      <w:proofErr w:type="spellStart"/>
      <w:r>
        <w:rPr>
          <w:color w:val="000000" w:themeColor="text1"/>
          <w:sz w:val="28"/>
          <w:szCs w:val="28"/>
        </w:rPr>
        <w:t>Н</w:t>
      </w:r>
      <w:proofErr w:type="spellEnd"/>
      <w:r>
        <w:rPr>
          <w:color w:val="000000" w:themeColor="text1"/>
          <w:sz w:val="28"/>
          <w:szCs w:val="28"/>
        </w:rPr>
        <w:t xml:space="preserve"> : Н</w:t>
      </w:r>
    </w:p>
    <w:p w:rsidR="00FB7D1A" w:rsidRDefault="00FB7D1A" w:rsidP="00FB7D1A">
      <w:pPr>
        <w:pStyle w:val="c1"/>
        <w:shd w:val="clear" w:color="auto" w:fill="FFFFFF"/>
        <w:rPr>
          <w:color w:val="000000" w:themeColor="text1"/>
          <w:sz w:val="28"/>
          <w:szCs w:val="28"/>
        </w:rPr>
      </w:pPr>
      <w:r>
        <w:rPr>
          <w:color w:val="000000" w:themeColor="text1"/>
          <w:sz w:val="28"/>
          <w:szCs w:val="28"/>
        </w:rPr>
        <w:t>s-s - связь s-p - связь p-p - связь - связь</w:t>
      </w:r>
    </w:p>
    <w:p w:rsidR="00FB7D1A" w:rsidRDefault="00FB7D1A" w:rsidP="00FB7D1A">
      <w:pPr>
        <w:pStyle w:val="c1"/>
        <w:shd w:val="clear" w:color="auto" w:fill="FFFFFF"/>
        <w:rPr>
          <w:color w:val="000000" w:themeColor="text1"/>
          <w:sz w:val="28"/>
          <w:szCs w:val="28"/>
        </w:rPr>
      </w:pPr>
      <w:r>
        <w:rPr>
          <w:color w:val="000000" w:themeColor="text1"/>
          <w:sz w:val="28"/>
          <w:szCs w:val="28"/>
        </w:rPr>
        <w:t>Ковалентная химическая связь бывает полярной и неполярной</w:t>
      </w:r>
    </w:p>
    <w:p w:rsidR="00FB7D1A" w:rsidRDefault="00FB7D1A" w:rsidP="00FB7D1A">
      <w:pPr>
        <w:pStyle w:val="c1"/>
        <w:shd w:val="clear" w:color="auto" w:fill="FFFFFF"/>
        <w:rPr>
          <w:color w:val="000000" w:themeColor="text1"/>
          <w:sz w:val="28"/>
          <w:szCs w:val="28"/>
        </w:rPr>
      </w:pPr>
      <w:r>
        <w:rPr>
          <w:color w:val="000000" w:themeColor="text1"/>
          <w:sz w:val="28"/>
          <w:szCs w:val="28"/>
        </w:rPr>
        <w:t>Н + CI H</w:t>
      </w:r>
      <w:proofErr w:type="gramStart"/>
      <w:r>
        <w:rPr>
          <w:color w:val="000000" w:themeColor="text1"/>
          <w:sz w:val="28"/>
          <w:szCs w:val="28"/>
        </w:rPr>
        <w:t xml:space="preserve"> :</w:t>
      </w:r>
      <w:proofErr w:type="gramEnd"/>
      <w:r>
        <w:rPr>
          <w:color w:val="000000" w:themeColor="text1"/>
          <w:sz w:val="28"/>
          <w:szCs w:val="28"/>
        </w:rPr>
        <w:t xml:space="preserve"> CI H CI</w:t>
      </w:r>
    </w:p>
    <w:p w:rsidR="00FB7D1A" w:rsidRDefault="00FB7D1A" w:rsidP="00FB7D1A">
      <w:pPr>
        <w:pStyle w:val="c1"/>
        <w:shd w:val="clear" w:color="auto" w:fill="FFFFFF"/>
        <w:rPr>
          <w:color w:val="000000" w:themeColor="text1"/>
          <w:sz w:val="28"/>
          <w:szCs w:val="28"/>
        </w:rPr>
      </w:pPr>
      <w:r>
        <w:rPr>
          <w:color w:val="000000" w:themeColor="text1"/>
          <w:sz w:val="28"/>
          <w:szCs w:val="28"/>
        </w:rPr>
        <w:t>Химическую связь, возникающую между ионами в результате действия электростатических сил притяжения, называют ионной связью</w:t>
      </w:r>
    </w:p>
    <w:p w:rsidR="00FB7D1A" w:rsidRDefault="00FB7D1A" w:rsidP="00FB7D1A">
      <w:pPr>
        <w:pStyle w:val="c1"/>
        <w:shd w:val="clear" w:color="auto" w:fill="FFFFFF"/>
        <w:rPr>
          <w:color w:val="000000" w:themeColor="text1"/>
          <w:sz w:val="28"/>
          <w:szCs w:val="28"/>
        </w:rPr>
      </w:pPr>
      <w:r>
        <w:rPr>
          <w:color w:val="000000" w:themeColor="text1"/>
          <w:sz w:val="28"/>
          <w:szCs w:val="28"/>
        </w:rPr>
        <w:t>Связь, образованная между двумя неметаллами, называется ковалентной. Она осуществляется за счет образования общих электронных пар между двумя атомами неметаллов.</w:t>
      </w:r>
    </w:p>
    <w:p w:rsidR="00FB7D1A" w:rsidRDefault="00FB7D1A" w:rsidP="00FB7D1A">
      <w:pPr>
        <w:pStyle w:val="c1"/>
        <w:shd w:val="clear" w:color="auto" w:fill="FFFFFF"/>
        <w:rPr>
          <w:color w:val="000000" w:themeColor="text1"/>
          <w:sz w:val="28"/>
          <w:szCs w:val="28"/>
        </w:rPr>
      </w:pPr>
      <w:proofErr w:type="gramStart"/>
      <w:r>
        <w:rPr>
          <w:color w:val="000000" w:themeColor="text1"/>
          <w:sz w:val="28"/>
          <w:szCs w:val="28"/>
        </w:rPr>
        <w:t>КОВАЛЕНТНАЯ СВЯЗЬ - это связь, возникающая между атомами за счет образования общих электронных пар (Например:</w:t>
      </w:r>
      <w:proofErr w:type="gramEnd"/>
      <w:r>
        <w:rPr>
          <w:color w:val="000000" w:themeColor="text1"/>
          <w:sz w:val="28"/>
          <w:szCs w:val="28"/>
        </w:rPr>
        <w:t xml:space="preserve"> </w:t>
      </w:r>
      <w:proofErr w:type="gramStart"/>
      <w:r>
        <w:rPr>
          <w:color w:val="000000" w:themeColor="text1"/>
          <w:sz w:val="28"/>
          <w:szCs w:val="28"/>
        </w:rPr>
        <w:t xml:space="preserve">H2, </w:t>
      </w:r>
      <w:proofErr w:type="spellStart"/>
      <w:r>
        <w:rPr>
          <w:color w:val="000000" w:themeColor="text1"/>
          <w:sz w:val="28"/>
          <w:szCs w:val="28"/>
        </w:rPr>
        <w:t>HCl</w:t>
      </w:r>
      <w:proofErr w:type="spellEnd"/>
      <w:r>
        <w:rPr>
          <w:color w:val="000000" w:themeColor="text1"/>
          <w:sz w:val="28"/>
          <w:szCs w:val="28"/>
        </w:rPr>
        <w:t>, H2O).</w:t>
      </w:r>
      <w:proofErr w:type="gramEnd"/>
    </w:p>
    <w:p w:rsidR="00FB7D1A" w:rsidRDefault="00FB7D1A" w:rsidP="00FB7D1A">
      <w:pPr>
        <w:pStyle w:val="c1"/>
        <w:shd w:val="clear" w:color="auto" w:fill="FFFFFF"/>
        <w:rPr>
          <w:color w:val="000000" w:themeColor="text1"/>
          <w:sz w:val="28"/>
          <w:szCs w:val="28"/>
        </w:rPr>
      </w:pPr>
      <w:r>
        <w:rPr>
          <w:color w:val="000000" w:themeColor="text1"/>
          <w:sz w:val="28"/>
          <w:szCs w:val="28"/>
        </w:rPr>
        <w:lastRenderedPageBreak/>
        <w:t xml:space="preserve">По степени </w:t>
      </w:r>
      <w:proofErr w:type="spellStart"/>
      <w:r>
        <w:rPr>
          <w:color w:val="000000" w:themeColor="text1"/>
          <w:sz w:val="28"/>
          <w:szCs w:val="28"/>
        </w:rPr>
        <w:t>смещённости</w:t>
      </w:r>
      <w:proofErr w:type="spellEnd"/>
      <w:r>
        <w:rPr>
          <w:color w:val="000000" w:themeColor="text1"/>
          <w:sz w:val="28"/>
          <w:szCs w:val="28"/>
        </w:rPr>
        <w:t xml:space="preserve"> общих электронных пар к одному из связанных ими атомов ковалентная связь может быть полярной и неполярной.</w:t>
      </w:r>
    </w:p>
    <w:p w:rsidR="00FB7D1A" w:rsidRDefault="00FB7D1A" w:rsidP="00FB7D1A">
      <w:pPr>
        <w:pStyle w:val="c1"/>
        <w:shd w:val="clear" w:color="auto" w:fill="FFFFFF"/>
        <w:rPr>
          <w:color w:val="000000" w:themeColor="text1"/>
          <w:sz w:val="28"/>
          <w:szCs w:val="28"/>
        </w:rPr>
      </w:pPr>
      <w:r>
        <w:rPr>
          <w:color w:val="000000" w:themeColor="text1"/>
          <w:sz w:val="28"/>
          <w:szCs w:val="28"/>
        </w:rPr>
        <w:t xml:space="preserve">Вспомним что такое </w:t>
      </w:r>
      <w:proofErr w:type="spellStart"/>
      <w:r>
        <w:rPr>
          <w:color w:val="000000" w:themeColor="text1"/>
          <w:sz w:val="28"/>
          <w:szCs w:val="28"/>
        </w:rPr>
        <w:t>электроотрицательность</w:t>
      </w:r>
      <w:proofErr w:type="spellEnd"/>
      <w:r>
        <w:rPr>
          <w:color w:val="000000" w:themeColor="text1"/>
          <w:sz w:val="28"/>
          <w:szCs w:val="28"/>
        </w:rPr>
        <w:t>?</w:t>
      </w:r>
    </w:p>
    <w:p w:rsidR="00FB7D1A" w:rsidRDefault="00FB7D1A" w:rsidP="00FB7D1A">
      <w:pPr>
        <w:pStyle w:val="c1"/>
        <w:shd w:val="clear" w:color="auto" w:fill="FFFFFF"/>
        <w:rPr>
          <w:color w:val="000000" w:themeColor="text1"/>
          <w:sz w:val="28"/>
          <w:szCs w:val="28"/>
        </w:rPr>
      </w:pPr>
      <w:proofErr w:type="spellStart"/>
      <w:r>
        <w:rPr>
          <w:color w:val="000000" w:themeColor="text1"/>
          <w:sz w:val="28"/>
          <w:szCs w:val="28"/>
        </w:rPr>
        <w:t>Электроотрицательность</w:t>
      </w:r>
      <w:proofErr w:type="spellEnd"/>
      <w:r>
        <w:rPr>
          <w:color w:val="000000" w:themeColor="text1"/>
          <w:sz w:val="28"/>
          <w:szCs w:val="28"/>
        </w:rPr>
        <w:t xml:space="preserve"> (ЭО) - это свойство атомов одного элемента притягивать к себе электроны от атомов других элементов.</w:t>
      </w:r>
    </w:p>
    <w:p w:rsidR="00FB7D1A" w:rsidRDefault="00FB7D1A" w:rsidP="00FB7D1A">
      <w:pPr>
        <w:pStyle w:val="c1"/>
        <w:shd w:val="clear" w:color="auto" w:fill="FFFFFF"/>
        <w:rPr>
          <w:color w:val="000000" w:themeColor="text1"/>
          <w:sz w:val="28"/>
          <w:szCs w:val="28"/>
        </w:rPr>
      </w:pPr>
      <w:r>
        <w:rPr>
          <w:color w:val="000000" w:themeColor="text1"/>
          <w:sz w:val="28"/>
          <w:szCs w:val="28"/>
        </w:rPr>
        <w:t>Какой самый электроотрицательный химический элемент?</w:t>
      </w:r>
    </w:p>
    <w:p w:rsidR="00FB7D1A" w:rsidRDefault="00FB7D1A" w:rsidP="00FB7D1A">
      <w:pPr>
        <w:pStyle w:val="c1"/>
        <w:shd w:val="clear" w:color="auto" w:fill="FFFFFF"/>
        <w:rPr>
          <w:color w:val="000000" w:themeColor="text1"/>
          <w:sz w:val="28"/>
          <w:szCs w:val="28"/>
        </w:rPr>
      </w:pPr>
      <w:r>
        <w:rPr>
          <w:color w:val="000000" w:themeColor="text1"/>
          <w:sz w:val="28"/>
          <w:szCs w:val="28"/>
        </w:rPr>
        <w:t>Самый электроотрицательный элемент – фтор F</w:t>
      </w:r>
    </w:p>
    <w:p w:rsidR="00FB7D1A" w:rsidRDefault="00FB7D1A" w:rsidP="00FB7D1A">
      <w:pPr>
        <w:pStyle w:val="c1"/>
        <w:shd w:val="clear" w:color="auto" w:fill="FFFFFF"/>
        <w:rPr>
          <w:color w:val="000000" w:themeColor="text1"/>
          <w:sz w:val="28"/>
          <w:szCs w:val="28"/>
        </w:rPr>
      </w:pPr>
      <w:proofErr w:type="spellStart"/>
      <w:r>
        <w:rPr>
          <w:color w:val="000000" w:themeColor="text1"/>
          <w:sz w:val="28"/>
          <w:szCs w:val="28"/>
        </w:rPr>
        <w:t>Электроотрицательность</w:t>
      </w:r>
      <w:proofErr w:type="spellEnd"/>
      <w:r>
        <w:rPr>
          <w:color w:val="000000" w:themeColor="text1"/>
          <w:sz w:val="28"/>
          <w:szCs w:val="28"/>
        </w:rPr>
        <w:t xml:space="preserve"> можно выразить количественно и выстроить элементы в ряд по ее возрастанию. Наиболее часто используют ряд </w:t>
      </w:r>
      <w:proofErr w:type="spellStart"/>
      <w:r>
        <w:rPr>
          <w:color w:val="000000" w:themeColor="text1"/>
          <w:sz w:val="28"/>
          <w:szCs w:val="28"/>
        </w:rPr>
        <w:t>электроотрицательности</w:t>
      </w:r>
      <w:proofErr w:type="spellEnd"/>
      <w:r>
        <w:rPr>
          <w:color w:val="000000" w:themeColor="text1"/>
          <w:sz w:val="28"/>
          <w:szCs w:val="28"/>
        </w:rPr>
        <w:t xml:space="preserve"> элементов, предложенный американским химиком Л. </w:t>
      </w:r>
      <w:proofErr w:type="spellStart"/>
      <w:r>
        <w:rPr>
          <w:color w:val="000000" w:themeColor="text1"/>
          <w:sz w:val="28"/>
          <w:szCs w:val="28"/>
        </w:rPr>
        <w:t>Полингом</w:t>
      </w:r>
      <w:proofErr w:type="spellEnd"/>
      <w:r>
        <w:rPr>
          <w:color w:val="000000" w:themeColor="text1"/>
          <w:sz w:val="28"/>
          <w:szCs w:val="28"/>
        </w:rPr>
        <w:t>.</w:t>
      </w:r>
    </w:p>
    <w:p w:rsidR="00FB7D1A" w:rsidRDefault="00FB7D1A" w:rsidP="00FB7D1A">
      <w:pPr>
        <w:pStyle w:val="c1"/>
        <w:shd w:val="clear" w:color="auto" w:fill="FFFFFF"/>
        <w:rPr>
          <w:color w:val="000000" w:themeColor="text1"/>
          <w:sz w:val="28"/>
          <w:szCs w:val="28"/>
        </w:rPr>
      </w:pPr>
      <w:r>
        <w:rPr>
          <w:color w:val="000000" w:themeColor="text1"/>
          <w:sz w:val="28"/>
          <w:szCs w:val="28"/>
        </w:rPr>
        <w:t xml:space="preserve">Как меняются значения </w:t>
      </w:r>
      <w:proofErr w:type="spellStart"/>
      <w:r>
        <w:rPr>
          <w:color w:val="000000" w:themeColor="text1"/>
          <w:sz w:val="28"/>
          <w:szCs w:val="28"/>
        </w:rPr>
        <w:t>электроотрицательности</w:t>
      </w:r>
      <w:proofErr w:type="spellEnd"/>
      <w:r>
        <w:rPr>
          <w:color w:val="000000" w:themeColor="text1"/>
          <w:sz w:val="28"/>
          <w:szCs w:val="28"/>
        </w:rPr>
        <w:t xml:space="preserve"> в периодической системе по периоду и подгруппе?</w:t>
      </w:r>
    </w:p>
    <w:p w:rsidR="00FB7D1A" w:rsidRDefault="00FB7D1A" w:rsidP="00FB7D1A">
      <w:pPr>
        <w:pStyle w:val="c1"/>
        <w:shd w:val="clear" w:color="auto" w:fill="FFFFFF"/>
        <w:rPr>
          <w:color w:val="000000" w:themeColor="text1"/>
          <w:sz w:val="28"/>
          <w:szCs w:val="28"/>
        </w:rPr>
      </w:pPr>
      <w:proofErr w:type="gramStart"/>
      <w:r>
        <w:rPr>
          <w:color w:val="000000" w:themeColor="text1"/>
          <w:sz w:val="28"/>
          <w:szCs w:val="28"/>
        </w:rPr>
        <w:t>(вывод:</w:t>
      </w:r>
      <w:proofErr w:type="gramEnd"/>
      <w:r>
        <w:rPr>
          <w:color w:val="000000" w:themeColor="text1"/>
          <w:sz w:val="28"/>
          <w:szCs w:val="28"/>
        </w:rPr>
        <w:t xml:space="preserve"> Металлы имеют более низкое значение </w:t>
      </w:r>
      <w:proofErr w:type="spellStart"/>
      <w:r>
        <w:rPr>
          <w:color w:val="000000" w:themeColor="text1"/>
          <w:sz w:val="28"/>
          <w:szCs w:val="28"/>
        </w:rPr>
        <w:t>электроотрицательности</w:t>
      </w:r>
      <w:proofErr w:type="spellEnd"/>
      <w:r>
        <w:rPr>
          <w:color w:val="000000" w:themeColor="text1"/>
          <w:sz w:val="28"/>
          <w:szCs w:val="28"/>
        </w:rPr>
        <w:t xml:space="preserve">, чем неметаллы. </w:t>
      </w:r>
      <w:proofErr w:type="gramStart"/>
      <w:r>
        <w:rPr>
          <w:color w:val="000000" w:themeColor="text1"/>
          <w:sz w:val="28"/>
          <w:szCs w:val="28"/>
        </w:rPr>
        <w:t>И между ними она сильно отличается.)</w:t>
      </w:r>
      <w:proofErr w:type="gramEnd"/>
    </w:p>
    <w:p w:rsidR="00FB7D1A" w:rsidRDefault="00FB7D1A" w:rsidP="00FB7D1A">
      <w:pPr>
        <w:pStyle w:val="c1"/>
        <w:shd w:val="clear" w:color="auto" w:fill="FFFFFF"/>
        <w:rPr>
          <w:color w:val="000000" w:themeColor="text1"/>
          <w:sz w:val="28"/>
          <w:szCs w:val="28"/>
        </w:rPr>
      </w:pPr>
      <w:r>
        <w:rPr>
          <w:color w:val="000000" w:themeColor="text1"/>
          <w:sz w:val="28"/>
          <w:szCs w:val="28"/>
        </w:rPr>
        <w:t xml:space="preserve">Таблица. </w:t>
      </w:r>
      <w:proofErr w:type="spellStart"/>
      <w:r>
        <w:rPr>
          <w:color w:val="000000" w:themeColor="text1"/>
          <w:sz w:val="28"/>
          <w:szCs w:val="28"/>
        </w:rPr>
        <w:t>Электроотрицательности</w:t>
      </w:r>
      <w:proofErr w:type="spellEnd"/>
      <w:r>
        <w:rPr>
          <w:color w:val="000000" w:themeColor="text1"/>
          <w:sz w:val="28"/>
          <w:szCs w:val="28"/>
        </w:rPr>
        <w:t xml:space="preserve"> (ЭО) некоторых элементов (приведены в порядке возрастания ЭО).</w:t>
      </w:r>
    </w:p>
    <w:p w:rsidR="00FB7D1A" w:rsidRDefault="00FB7D1A" w:rsidP="00FB7D1A">
      <w:pPr>
        <w:pStyle w:val="c1"/>
        <w:shd w:val="clear" w:color="auto" w:fill="FFFFFF"/>
        <w:rPr>
          <w:color w:val="000000" w:themeColor="text1"/>
          <w:sz w:val="28"/>
          <w:szCs w:val="28"/>
        </w:rPr>
      </w:pPr>
      <w:r>
        <w:rPr>
          <w:color w:val="000000" w:themeColor="text1"/>
          <w:sz w:val="28"/>
          <w:szCs w:val="28"/>
        </w:rPr>
        <w:t>Составим схемы образования ковалентной связи.</w:t>
      </w:r>
    </w:p>
    <w:p w:rsidR="00FB7D1A" w:rsidRDefault="00FB7D1A" w:rsidP="00FB7D1A">
      <w:pPr>
        <w:pStyle w:val="c1"/>
        <w:shd w:val="clear" w:color="auto" w:fill="FFFFFF"/>
        <w:rPr>
          <w:color w:val="000000" w:themeColor="text1"/>
          <w:sz w:val="28"/>
          <w:szCs w:val="28"/>
        </w:rPr>
      </w:pPr>
      <w:r>
        <w:rPr>
          <w:color w:val="000000" w:themeColor="text1"/>
          <w:sz w:val="28"/>
          <w:szCs w:val="28"/>
        </w:rPr>
        <w:t xml:space="preserve">Если связь образуется между двумя одинаковыми атомами или между атомами с одинаковым значением ЭО, то смещения общей электронной пары </w:t>
      </w:r>
      <w:proofErr w:type="gramStart"/>
      <w:r>
        <w:rPr>
          <w:color w:val="000000" w:themeColor="text1"/>
          <w:sz w:val="28"/>
          <w:szCs w:val="28"/>
        </w:rPr>
        <w:t>нет и такая связь носит</w:t>
      </w:r>
      <w:proofErr w:type="gramEnd"/>
      <w:r>
        <w:rPr>
          <w:color w:val="000000" w:themeColor="text1"/>
          <w:sz w:val="28"/>
          <w:szCs w:val="28"/>
        </w:rPr>
        <w:t xml:space="preserve"> название неполярной.</w:t>
      </w:r>
    </w:p>
    <w:p w:rsidR="00FB7D1A" w:rsidRDefault="00FB7D1A" w:rsidP="00FB7D1A">
      <w:pPr>
        <w:pStyle w:val="c1"/>
        <w:shd w:val="clear" w:color="auto" w:fill="FFFFFF"/>
        <w:rPr>
          <w:color w:val="000000" w:themeColor="text1"/>
          <w:sz w:val="28"/>
          <w:szCs w:val="28"/>
        </w:rPr>
      </w:pPr>
      <w:r>
        <w:rPr>
          <w:color w:val="000000" w:themeColor="text1"/>
          <w:sz w:val="28"/>
          <w:szCs w:val="28"/>
        </w:rPr>
        <w:t>2. КОВАЛЕНТНАЯ НЕПОЛЯРНАЯ СВЯЗ</w:t>
      </w:r>
      <w:proofErr w:type="gramStart"/>
      <w:r>
        <w:rPr>
          <w:color w:val="000000" w:themeColor="text1"/>
          <w:sz w:val="28"/>
          <w:szCs w:val="28"/>
        </w:rPr>
        <w:t>Ь(</w:t>
      </w:r>
      <w:proofErr w:type="gramEnd"/>
      <w:r>
        <w:rPr>
          <w:color w:val="000000" w:themeColor="text1"/>
          <w:sz w:val="28"/>
          <w:szCs w:val="28"/>
        </w:rPr>
        <w:t xml:space="preserve">КНС) - образуют атомы одного и того же химического элемента - неметалла (Например: </w:t>
      </w:r>
      <w:proofErr w:type="gramStart"/>
      <w:r>
        <w:rPr>
          <w:color w:val="000000" w:themeColor="text1"/>
          <w:sz w:val="28"/>
          <w:szCs w:val="28"/>
        </w:rPr>
        <w:t>H2, O2, О3).</w:t>
      </w:r>
      <w:proofErr w:type="gramEnd"/>
    </w:p>
    <w:p w:rsidR="00FB7D1A" w:rsidRDefault="00FB7D1A" w:rsidP="00FB7D1A">
      <w:pPr>
        <w:pStyle w:val="c1"/>
        <w:shd w:val="clear" w:color="auto" w:fill="FFFFFF"/>
        <w:rPr>
          <w:color w:val="000000" w:themeColor="text1"/>
          <w:sz w:val="28"/>
          <w:szCs w:val="28"/>
        </w:rPr>
      </w:pPr>
      <w:r>
        <w:rPr>
          <w:color w:val="000000" w:themeColor="text1"/>
          <w:sz w:val="28"/>
          <w:szCs w:val="28"/>
        </w:rPr>
        <w:t>Механизм образования связи.</w:t>
      </w:r>
    </w:p>
    <w:p w:rsidR="00FB7D1A" w:rsidRDefault="00FB7D1A" w:rsidP="00FB7D1A">
      <w:pPr>
        <w:pStyle w:val="c1"/>
        <w:shd w:val="clear" w:color="auto" w:fill="FFFFFF"/>
        <w:rPr>
          <w:color w:val="000000" w:themeColor="text1"/>
          <w:sz w:val="28"/>
          <w:szCs w:val="28"/>
        </w:rPr>
      </w:pPr>
      <w:r>
        <w:rPr>
          <w:color w:val="000000" w:themeColor="text1"/>
          <w:sz w:val="28"/>
          <w:szCs w:val="28"/>
        </w:rPr>
        <w:t>(Составление электронных формул молекул простых веществ неметаллов)</w:t>
      </w:r>
    </w:p>
    <w:p w:rsidR="00FB7D1A" w:rsidRDefault="00FB7D1A" w:rsidP="00FB7D1A">
      <w:pPr>
        <w:pStyle w:val="c1"/>
        <w:shd w:val="clear" w:color="auto" w:fill="FFFFFF"/>
        <w:rPr>
          <w:color w:val="000000" w:themeColor="text1"/>
          <w:sz w:val="28"/>
          <w:szCs w:val="28"/>
        </w:rPr>
      </w:pPr>
      <w:r>
        <w:rPr>
          <w:color w:val="000000" w:themeColor="text1"/>
          <w:sz w:val="28"/>
          <w:szCs w:val="28"/>
        </w:rPr>
        <w:t>Число неспаренных электронов =8 – номер группы элемента</w:t>
      </w:r>
    </w:p>
    <w:p w:rsidR="00FB7D1A" w:rsidRDefault="00FB7D1A" w:rsidP="00FB7D1A">
      <w:pPr>
        <w:pStyle w:val="c1"/>
        <w:shd w:val="clear" w:color="auto" w:fill="FFFFFF"/>
        <w:rPr>
          <w:color w:val="000000" w:themeColor="text1"/>
          <w:sz w:val="28"/>
          <w:szCs w:val="28"/>
        </w:rPr>
      </w:pPr>
      <w:r>
        <w:rPr>
          <w:color w:val="000000" w:themeColor="text1"/>
          <w:sz w:val="28"/>
          <w:szCs w:val="28"/>
        </w:rPr>
        <w:t>Например, у серы число неспаренных электронов равно 8 – 6 = 2.</w:t>
      </w:r>
    </w:p>
    <w:p w:rsidR="00FB7D1A" w:rsidRDefault="00FB7D1A" w:rsidP="00FB7D1A">
      <w:pPr>
        <w:pStyle w:val="c1"/>
        <w:shd w:val="clear" w:color="auto" w:fill="FFFFFF"/>
        <w:rPr>
          <w:color w:val="000000" w:themeColor="text1"/>
          <w:sz w:val="28"/>
          <w:szCs w:val="28"/>
        </w:rPr>
      </w:pPr>
      <w:r>
        <w:rPr>
          <w:color w:val="000000" w:themeColor="text1"/>
          <w:sz w:val="28"/>
          <w:szCs w:val="28"/>
        </w:rPr>
        <w:t>Ковалентная связь – это химическая связь между атомами, осуществляемая при помощи общих электронных пар.</w:t>
      </w:r>
      <w:proofErr w:type="gramStart"/>
      <w:r>
        <w:rPr>
          <w:color w:val="000000" w:themeColor="text1"/>
          <w:sz w:val="28"/>
          <w:szCs w:val="28"/>
        </w:rPr>
        <w:t xml:space="preserve"> .</w:t>
      </w:r>
      <w:proofErr w:type="gramEnd"/>
      <w:r>
        <w:rPr>
          <w:color w:val="000000" w:themeColor="text1"/>
          <w:sz w:val="28"/>
          <w:szCs w:val="28"/>
        </w:rPr>
        <w:t xml:space="preserve"> Электронная пара принадлежит в равной мере обоим атомам.</w:t>
      </w:r>
    </w:p>
    <w:p w:rsidR="00FB7D1A" w:rsidRDefault="00FB7D1A" w:rsidP="00FB7D1A">
      <w:pPr>
        <w:pStyle w:val="c1"/>
        <w:shd w:val="clear" w:color="auto" w:fill="FFFFFF"/>
        <w:rPr>
          <w:color w:val="000000" w:themeColor="text1"/>
          <w:sz w:val="28"/>
          <w:szCs w:val="28"/>
        </w:rPr>
      </w:pPr>
      <w:r>
        <w:rPr>
          <w:color w:val="000000" w:themeColor="text1"/>
          <w:sz w:val="28"/>
          <w:szCs w:val="28"/>
        </w:rPr>
        <w:lastRenderedPageBreak/>
        <w:t xml:space="preserve">Рассмотрим механизм образования молекулы хлора:Cl2 – </w:t>
      </w:r>
      <w:proofErr w:type="spellStart"/>
      <w:r>
        <w:rPr>
          <w:color w:val="000000" w:themeColor="text1"/>
          <w:sz w:val="28"/>
          <w:szCs w:val="28"/>
        </w:rPr>
        <w:t>кнс</w:t>
      </w:r>
      <w:proofErr w:type="spellEnd"/>
      <w:r>
        <w:rPr>
          <w:color w:val="000000" w:themeColor="text1"/>
          <w:sz w:val="28"/>
          <w:szCs w:val="28"/>
        </w:rPr>
        <w:t>.</w:t>
      </w:r>
    </w:p>
    <w:p w:rsidR="00FB7D1A" w:rsidRDefault="00FB7D1A" w:rsidP="00FB7D1A">
      <w:pPr>
        <w:pStyle w:val="c1"/>
        <w:shd w:val="clear" w:color="auto" w:fill="FFFFFF"/>
        <w:rPr>
          <w:color w:val="000000" w:themeColor="text1"/>
          <w:sz w:val="28"/>
          <w:szCs w:val="28"/>
        </w:rPr>
      </w:pPr>
      <w:r>
        <w:rPr>
          <w:color w:val="000000" w:themeColor="text1"/>
          <w:sz w:val="28"/>
          <w:szCs w:val="28"/>
        </w:rPr>
        <w:t>Электронная схема образования молекулы Cl2:</w:t>
      </w:r>
    </w:p>
    <w:p w:rsidR="00FB7D1A" w:rsidRDefault="00FB7D1A" w:rsidP="00FB7D1A">
      <w:pPr>
        <w:pStyle w:val="c1"/>
        <w:shd w:val="clear" w:color="auto" w:fill="FFFFFF"/>
        <w:rPr>
          <w:color w:val="000000" w:themeColor="text1"/>
          <w:sz w:val="28"/>
          <w:szCs w:val="28"/>
        </w:rPr>
      </w:pPr>
      <w:r>
        <w:rPr>
          <w:color w:val="000000" w:themeColor="text1"/>
          <w:sz w:val="28"/>
          <w:szCs w:val="28"/>
        </w:rPr>
        <w:t xml:space="preserve">Структурная формула молекулы Cl2:.σ </w:t>
      </w:r>
      <w:proofErr w:type="spellStart"/>
      <w:r>
        <w:rPr>
          <w:color w:val="000000" w:themeColor="text1"/>
          <w:sz w:val="28"/>
          <w:szCs w:val="28"/>
        </w:rPr>
        <w:t>Cl</w:t>
      </w:r>
      <w:proofErr w:type="spellEnd"/>
      <w:r>
        <w:rPr>
          <w:color w:val="000000" w:themeColor="text1"/>
          <w:sz w:val="28"/>
          <w:szCs w:val="28"/>
        </w:rPr>
        <w:t xml:space="preserve"> – </w:t>
      </w:r>
      <w:proofErr w:type="spellStart"/>
      <w:r>
        <w:rPr>
          <w:color w:val="000000" w:themeColor="text1"/>
          <w:sz w:val="28"/>
          <w:szCs w:val="28"/>
        </w:rPr>
        <w:t>Cl</w:t>
      </w:r>
      <w:proofErr w:type="spellEnd"/>
      <w:r>
        <w:rPr>
          <w:color w:val="000000" w:themeColor="text1"/>
          <w:sz w:val="28"/>
          <w:szCs w:val="28"/>
        </w:rPr>
        <w:t xml:space="preserve"> , σ (p – p) - одинарная связь</w:t>
      </w:r>
    </w:p>
    <w:p w:rsidR="00FB7D1A" w:rsidRDefault="00FB7D1A" w:rsidP="00FB7D1A">
      <w:pPr>
        <w:pStyle w:val="c1"/>
        <w:shd w:val="clear" w:color="auto" w:fill="FFFFFF"/>
        <w:rPr>
          <w:color w:val="000000" w:themeColor="text1"/>
          <w:sz w:val="28"/>
          <w:szCs w:val="28"/>
        </w:rPr>
      </w:pPr>
      <w:r>
        <w:rPr>
          <w:color w:val="000000" w:themeColor="text1"/>
          <w:sz w:val="28"/>
          <w:szCs w:val="28"/>
        </w:rPr>
        <w:t>Образование молекулы водорода</w:t>
      </w:r>
    </w:p>
    <w:p w:rsidR="00FB7D1A" w:rsidRDefault="00FB7D1A" w:rsidP="00FB7D1A">
      <w:pPr>
        <w:pStyle w:val="c1"/>
        <w:shd w:val="clear" w:color="auto" w:fill="FFFFFF"/>
        <w:rPr>
          <w:color w:val="000000" w:themeColor="text1"/>
          <w:sz w:val="28"/>
          <w:szCs w:val="28"/>
        </w:rPr>
      </w:pPr>
      <w:r>
        <w:rPr>
          <w:color w:val="000000" w:themeColor="text1"/>
          <w:sz w:val="28"/>
          <w:szCs w:val="28"/>
        </w:rPr>
        <w:t>Атомы образуют связь, осуществляемую общей для них электронной парой, для достижения наиболее стабильной электронной конфигурации, которая может быть представлена следующим образом (электроны обозначены точками):</w:t>
      </w:r>
    </w:p>
    <w:p w:rsidR="00FB7D1A" w:rsidRDefault="00FB7D1A" w:rsidP="00FB7D1A">
      <w:pPr>
        <w:pStyle w:val="c1"/>
        <w:shd w:val="clear" w:color="auto" w:fill="FFFFFF"/>
        <w:rPr>
          <w:color w:val="000000" w:themeColor="text1"/>
          <w:sz w:val="28"/>
          <w:szCs w:val="28"/>
        </w:rPr>
      </w:pPr>
      <w:r>
        <w:rPr>
          <w:color w:val="000000" w:themeColor="text1"/>
          <w:sz w:val="28"/>
          <w:szCs w:val="28"/>
        </w:rPr>
        <w:t>Электронную пару можно обозначить черточкой:</w:t>
      </w:r>
    </w:p>
    <w:p w:rsidR="00FB7D1A" w:rsidRDefault="00FB7D1A" w:rsidP="00FB7D1A">
      <w:pPr>
        <w:pStyle w:val="c1"/>
        <w:shd w:val="clear" w:color="auto" w:fill="FFFFFF"/>
        <w:rPr>
          <w:color w:val="000000" w:themeColor="text1"/>
          <w:sz w:val="28"/>
          <w:szCs w:val="28"/>
        </w:rPr>
      </w:pPr>
      <w:r>
        <w:rPr>
          <w:color w:val="000000" w:themeColor="text1"/>
          <w:sz w:val="28"/>
          <w:szCs w:val="28"/>
        </w:rPr>
        <w:t>Связь между двумя атомами образуется тогда, когда они приближаются друг к другу на расстояние, достаточное для того, чтобы электроны каждого из них оказались в пределах взаимодействия с ядром другого атома.</w:t>
      </w:r>
    </w:p>
    <w:p w:rsidR="00FB7D1A" w:rsidRDefault="00FB7D1A" w:rsidP="00FB7D1A">
      <w:pPr>
        <w:pStyle w:val="c1"/>
        <w:shd w:val="clear" w:color="auto" w:fill="FFFFFF"/>
        <w:rPr>
          <w:color w:val="000000" w:themeColor="text1"/>
          <w:sz w:val="28"/>
          <w:szCs w:val="28"/>
        </w:rPr>
      </w:pPr>
      <w:r>
        <w:rPr>
          <w:color w:val="000000" w:themeColor="text1"/>
          <w:sz w:val="28"/>
          <w:szCs w:val="28"/>
        </w:rPr>
        <w:t xml:space="preserve">Предположим, что связь образуют два неметалла с различными значениями </w:t>
      </w:r>
      <w:proofErr w:type="spellStart"/>
      <w:r>
        <w:rPr>
          <w:color w:val="000000" w:themeColor="text1"/>
          <w:sz w:val="28"/>
          <w:szCs w:val="28"/>
        </w:rPr>
        <w:t>электроотрицательности</w:t>
      </w:r>
      <w:proofErr w:type="spellEnd"/>
      <w:r>
        <w:rPr>
          <w:color w:val="000000" w:themeColor="text1"/>
          <w:sz w:val="28"/>
          <w:szCs w:val="28"/>
        </w:rPr>
        <w:t>. (Учитель берет за руку ученика, имитируя образование химической связи). Неспаренные электроны одного атома соединяются с неспаренными электронами другого атома, образуется общая электронная пара, которая принадлежит каждому из атомов. Если сила атомов различная, их ЭО различная, то связь смещается в сторону более сильного атома, т.е. атома с большим значением ЭО. Такая связь называется полярной.</w:t>
      </w:r>
    </w:p>
    <w:p w:rsidR="00FB7D1A" w:rsidRDefault="00FB7D1A" w:rsidP="00FB7D1A">
      <w:pPr>
        <w:pStyle w:val="c1"/>
        <w:shd w:val="clear" w:color="auto" w:fill="FFFFFF"/>
        <w:rPr>
          <w:color w:val="000000" w:themeColor="text1"/>
          <w:sz w:val="28"/>
          <w:szCs w:val="28"/>
        </w:rPr>
      </w:pPr>
      <w:r>
        <w:rPr>
          <w:color w:val="000000" w:themeColor="text1"/>
          <w:sz w:val="28"/>
          <w:szCs w:val="28"/>
        </w:rPr>
        <w:t xml:space="preserve">3. </w:t>
      </w:r>
      <w:proofErr w:type="gramStart"/>
      <w:r>
        <w:rPr>
          <w:b/>
          <w:color w:val="000000" w:themeColor="text1"/>
          <w:sz w:val="28"/>
          <w:szCs w:val="28"/>
        </w:rPr>
        <w:t>КОВАЛЕНТНАЯ ПОЛЯРНАЯ СВЯЗЬ (КПС)</w:t>
      </w:r>
      <w:r>
        <w:rPr>
          <w:color w:val="000000" w:themeColor="text1"/>
          <w:sz w:val="28"/>
          <w:szCs w:val="28"/>
        </w:rPr>
        <w:t xml:space="preserve"> - образуют атомы разных неметаллов, отличающихся по значениям </w:t>
      </w:r>
      <w:proofErr w:type="spellStart"/>
      <w:r>
        <w:rPr>
          <w:color w:val="000000" w:themeColor="text1"/>
          <w:sz w:val="28"/>
          <w:szCs w:val="28"/>
        </w:rPr>
        <w:t>электроотрицательности</w:t>
      </w:r>
      <w:proofErr w:type="spellEnd"/>
      <w:r>
        <w:rPr>
          <w:color w:val="000000" w:themeColor="text1"/>
          <w:sz w:val="28"/>
          <w:szCs w:val="28"/>
        </w:rPr>
        <w:t xml:space="preserve"> (Например:</w:t>
      </w:r>
      <w:proofErr w:type="gramEnd"/>
      <w:r>
        <w:rPr>
          <w:color w:val="000000" w:themeColor="text1"/>
          <w:sz w:val="28"/>
          <w:szCs w:val="28"/>
        </w:rPr>
        <w:t xml:space="preserve"> </w:t>
      </w:r>
      <w:proofErr w:type="spellStart"/>
      <w:proofErr w:type="gramStart"/>
      <w:r>
        <w:rPr>
          <w:color w:val="000000" w:themeColor="text1"/>
          <w:sz w:val="28"/>
          <w:szCs w:val="28"/>
        </w:rPr>
        <w:t>HCl</w:t>
      </w:r>
      <w:proofErr w:type="spellEnd"/>
      <w:r>
        <w:rPr>
          <w:color w:val="000000" w:themeColor="text1"/>
          <w:sz w:val="28"/>
          <w:szCs w:val="28"/>
        </w:rPr>
        <w:t>, H2O).</w:t>
      </w:r>
      <w:proofErr w:type="gramEnd"/>
    </w:p>
    <w:p w:rsidR="00FB7D1A" w:rsidRDefault="00FB7D1A" w:rsidP="00FB7D1A">
      <w:pPr>
        <w:pStyle w:val="c1"/>
        <w:shd w:val="clear" w:color="auto" w:fill="FFFFFF"/>
        <w:rPr>
          <w:color w:val="000000" w:themeColor="text1"/>
          <w:sz w:val="28"/>
          <w:szCs w:val="28"/>
        </w:rPr>
      </w:pPr>
      <w:r>
        <w:rPr>
          <w:color w:val="000000" w:themeColor="text1"/>
          <w:sz w:val="28"/>
          <w:szCs w:val="28"/>
        </w:rPr>
        <w:t>Механизм образования связи.</w:t>
      </w:r>
    </w:p>
    <w:p w:rsidR="00FB7D1A" w:rsidRDefault="00FB7D1A" w:rsidP="00FB7D1A">
      <w:pPr>
        <w:pStyle w:val="c1"/>
        <w:shd w:val="clear" w:color="auto" w:fill="FFFFFF"/>
        <w:rPr>
          <w:color w:val="000000" w:themeColor="text1"/>
          <w:sz w:val="28"/>
          <w:szCs w:val="28"/>
        </w:rPr>
      </w:pPr>
      <w:r>
        <w:rPr>
          <w:color w:val="000000" w:themeColor="text1"/>
          <w:sz w:val="28"/>
          <w:szCs w:val="28"/>
        </w:rPr>
        <w:t>Каждый атом неметалла отдает в общее пользование другому атому свои наружные не спаренные электроны. Образуются общие электронные пары. Общая электронная пара смещена к более электроотрицательному элементу.</w:t>
      </w:r>
    </w:p>
    <w:p w:rsidR="00FB7D1A" w:rsidRDefault="00FB7D1A" w:rsidP="00FB7D1A">
      <w:pPr>
        <w:pStyle w:val="c1"/>
        <w:shd w:val="clear" w:color="auto" w:fill="FFFFFF"/>
        <w:rPr>
          <w:color w:val="000000" w:themeColor="text1"/>
          <w:sz w:val="28"/>
          <w:szCs w:val="28"/>
        </w:rPr>
      </w:pPr>
      <w:r>
        <w:rPr>
          <w:color w:val="000000" w:themeColor="text1"/>
          <w:sz w:val="28"/>
          <w:szCs w:val="28"/>
        </w:rPr>
        <w:t xml:space="preserve">Рассмотрим механизм образования молекулы </w:t>
      </w:r>
      <w:proofErr w:type="spellStart"/>
      <w:r>
        <w:rPr>
          <w:color w:val="000000" w:themeColor="text1"/>
          <w:sz w:val="28"/>
          <w:szCs w:val="28"/>
        </w:rPr>
        <w:t>хлороводорода</w:t>
      </w:r>
      <w:proofErr w:type="spellEnd"/>
      <w:r>
        <w:rPr>
          <w:color w:val="000000" w:themeColor="text1"/>
          <w:sz w:val="28"/>
          <w:szCs w:val="28"/>
        </w:rPr>
        <w:t xml:space="preserve">: </w:t>
      </w:r>
      <w:proofErr w:type="spellStart"/>
      <w:proofErr w:type="gramStart"/>
      <w:r>
        <w:rPr>
          <w:color w:val="000000" w:themeColor="text1"/>
          <w:sz w:val="28"/>
          <w:szCs w:val="28"/>
        </w:rPr>
        <w:t>Н</w:t>
      </w:r>
      <w:proofErr w:type="gramEnd"/>
      <w:r>
        <w:rPr>
          <w:color w:val="000000" w:themeColor="text1"/>
          <w:sz w:val="28"/>
          <w:szCs w:val="28"/>
        </w:rPr>
        <w:t>Cl</w:t>
      </w:r>
      <w:proofErr w:type="spellEnd"/>
      <w:r>
        <w:rPr>
          <w:color w:val="000000" w:themeColor="text1"/>
          <w:sz w:val="28"/>
          <w:szCs w:val="28"/>
        </w:rPr>
        <w:t xml:space="preserve"> – </w:t>
      </w:r>
      <w:proofErr w:type="spellStart"/>
      <w:r>
        <w:rPr>
          <w:color w:val="000000" w:themeColor="text1"/>
          <w:sz w:val="28"/>
          <w:szCs w:val="28"/>
        </w:rPr>
        <w:t>кпс</w:t>
      </w:r>
      <w:proofErr w:type="spellEnd"/>
      <w:r>
        <w:rPr>
          <w:color w:val="000000" w:themeColor="text1"/>
          <w:sz w:val="28"/>
          <w:szCs w:val="28"/>
        </w:rPr>
        <w:t>.</w:t>
      </w:r>
    </w:p>
    <w:p w:rsidR="00FB7D1A" w:rsidRDefault="00FB7D1A" w:rsidP="00FB7D1A">
      <w:pPr>
        <w:pStyle w:val="c1"/>
        <w:shd w:val="clear" w:color="auto" w:fill="FFFFFF"/>
        <w:rPr>
          <w:color w:val="000000" w:themeColor="text1"/>
          <w:sz w:val="28"/>
          <w:szCs w:val="28"/>
        </w:rPr>
      </w:pPr>
      <w:r>
        <w:rPr>
          <w:color w:val="000000" w:themeColor="text1"/>
          <w:sz w:val="28"/>
          <w:szCs w:val="28"/>
        </w:rPr>
        <w:t xml:space="preserve">Электронная схема образования молекулы </w:t>
      </w:r>
      <w:proofErr w:type="spellStart"/>
      <w:proofErr w:type="gramStart"/>
      <w:r>
        <w:rPr>
          <w:color w:val="000000" w:themeColor="text1"/>
          <w:sz w:val="28"/>
          <w:szCs w:val="28"/>
        </w:rPr>
        <w:t>Н</w:t>
      </w:r>
      <w:proofErr w:type="gramEnd"/>
      <w:r>
        <w:rPr>
          <w:color w:val="000000" w:themeColor="text1"/>
          <w:sz w:val="28"/>
          <w:szCs w:val="28"/>
        </w:rPr>
        <w:t>Cl</w:t>
      </w:r>
      <w:proofErr w:type="spellEnd"/>
      <w:r>
        <w:rPr>
          <w:color w:val="000000" w:themeColor="text1"/>
          <w:sz w:val="28"/>
          <w:szCs w:val="28"/>
        </w:rPr>
        <w:t>:</w:t>
      </w:r>
    </w:p>
    <w:p w:rsidR="00FB7D1A" w:rsidRDefault="00FB7D1A" w:rsidP="00FB7D1A">
      <w:pPr>
        <w:pStyle w:val="c1"/>
        <w:shd w:val="clear" w:color="auto" w:fill="FFFFFF"/>
        <w:rPr>
          <w:color w:val="000000" w:themeColor="text1"/>
          <w:sz w:val="28"/>
          <w:szCs w:val="28"/>
        </w:rPr>
      </w:pPr>
      <w:r>
        <w:rPr>
          <w:color w:val="000000" w:themeColor="text1"/>
          <w:sz w:val="28"/>
          <w:szCs w:val="28"/>
        </w:rPr>
        <w:t xml:space="preserve">Общая электронная пара смещена к хлору, как более электроотрицательному. Значит это ковалентная связь. Она образована атомами, </w:t>
      </w:r>
      <w:proofErr w:type="spellStart"/>
      <w:r>
        <w:rPr>
          <w:color w:val="000000" w:themeColor="text1"/>
          <w:sz w:val="28"/>
          <w:szCs w:val="28"/>
        </w:rPr>
        <w:t>электроотрицательности</w:t>
      </w:r>
      <w:proofErr w:type="spellEnd"/>
      <w:r>
        <w:rPr>
          <w:color w:val="000000" w:themeColor="text1"/>
          <w:sz w:val="28"/>
          <w:szCs w:val="28"/>
        </w:rPr>
        <w:t xml:space="preserve"> которых несильно отличаются, поэтому это ковалентная полярная связь.</w:t>
      </w:r>
    </w:p>
    <w:p w:rsidR="00FB7D1A" w:rsidRDefault="00FB7D1A" w:rsidP="00FB7D1A">
      <w:pPr>
        <w:pStyle w:val="c1"/>
        <w:shd w:val="clear" w:color="auto" w:fill="FFFFFF"/>
        <w:rPr>
          <w:color w:val="000000" w:themeColor="text1"/>
          <w:sz w:val="28"/>
          <w:szCs w:val="28"/>
        </w:rPr>
      </w:pPr>
      <w:r>
        <w:rPr>
          <w:color w:val="000000" w:themeColor="text1"/>
          <w:sz w:val="28"/>
          <w:szCs w:val="28"/>
        </w:rPr>
        <w:lastRenderedPageBreak/>
        <w:t xml:space="preserve"> Вещества с ковалентной связью характеризуются кристаллической решеткой 2-х типов (демонстрирую модели кристаллических решеток алмаза, графита, </w:t>
      </w:r>
      <w:proofErr w:type="spellStart"/>
      <w:r>
        <w:rPr>
          <w:color w:val="000000" w:themeColor="text1"/>
          <w:sz w:val="28"/>
          <w:szCs w:val="28"/>
        </w:rPr>
        <w:t>иода</w:t>
      </w:r>
      <w:proofErr w:type="spellEnd"/>
      <w:r>
        <w:rPr>
          <w:color w:val="000000" w:themeColor="text1"/>
          <w:sz w:val="28"/>
          <w:szCs w:val="28"/>
        </w:rPr>
        <w:t xml:space="preserve">): атомной (алмаз, графит), </w:t>
      </w:r>
      <w:proofErr w:type="gramStart"/>
      <w:r>
        <w:rPr>
          <w:color w:val="000000" w:themeColor="text1"/>
          <w:sz w:val="28"/>
          <w:szCs w:val="28"/>
        </w:rPr>
        <w:t>молекулярная</w:t>
      </w:r>
      <w:proofErr w:type="gramEnd"/>
      <w:r>
        <w:rPr>
          <w:color w:val="000000" w:themeColor="text1"/>
          <w:sz w:val="28"/>
          <w:szCs w:val="28"/>
        </w:rPr>
        <w:t xml:space="preserve"> (хлор, </w:t>
      </w:r>
      <w:proofErr w:type="spellStart"/>
      <w:r>
        <w:rPr>
          <w:color w:val="000000" w:themeColor="text1"/>
          <w:sz w:val="28"/>
          <w:szCs w:val="28"/>
        </w:rPr>
        <w:t>иод</w:t>
      </w:r>
      <w:proofErr w:type="spellEnd"/>
      <w:r>
        <w:rPr>
          <w:color w:val="000000" w:themeColor="text1"/>
          <w:sz w:val="28"/>
          <w:szCs w:val="28"/>
        </w:rPr>
        <w:t xml:space="preserve"> и др.) </w:t>
      </w:r>
    </w:p>
    <w:p w:rsidR="00FB7D1A" w:rsidRDefault="00FB7D1A" w:rsidP="00FB7D1A">
      <w:pPr>
        <w:pStyle w:val="c1"/>
        <w:shd w:val="clear" w:color="auto" w:fill="FFFFFF"/>
        <w:spacing w:before="0" w:beforeAutospacing="0" w:after="0" w:afterAutospacing="0"/>
        <w:rPr>
          <w:rFonts w:ascii="Calibri" w:hAnsi="Calibri" w:cs="Calibri"/>
          <w:color w:val="000000"/>
          <w:sz w:val="28"/>
          <w:szCs w:val="28"/>
        </w:rPr>
      </w:pPr>
      <w:r>
        <w:rPr>
          <w:rStyle w:val="c4"/>
          <w:color w:val="000000"/>
          <w:sz w:val="28"/>
          <w:szCs w:val="28"/>
        </w:rPr>
        <w:t xml:space="preserve"> </w:t>
      </w:r>
      <w:r>
        <w:rPr>
          <w:color w:val="000000" w:themeColor="text1"/>
          <w:sz w:val="28"/>
          <w:szCs w:val="28"/>
        </w:rPr>
        <w:t xml:space="preserve">4.ЗАКРЕПЛЕНИЕ ИЗУЧЕННОГО МАТЕРИАЛА. </w:t>
      </w:r>
    </w:p>
    <w:p w:rsidR="00FB7D1A" w:rsidRDefault="00FB7D1A" w:rsidP="00FB7D1A">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(Вопросы по текущему конспекту)</w:t>
      </w:r>
    </w:p>
    <w:p w:rsidR="00FB7D1A" w:rsidRDefault="00FB7D1A" w:rsidP="00FB7D1A">
      <w:pPr>
        <w:spacing w:line="240" w:lineRule="auto"/>
        <w:ind w:left="-284"/>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 xml:space="preserve">5. ДОМАШНЕЕ ЗАДАНИЕ.  </w:t>
      </w:r>
      <w:r>
        <w:rPr>
          <w:rFonts w:ascii="Times New Roman" w:hAnsi="Times New Roman" w:cs="Times New Roman"/>
          <w:color w:val="000000" w:themeColor="text1"/>
          <w:sz w:val="28"/>
          <w:szCs w:val="28"/>
          <w:shd w:val="clear" w:color="auto" w:fill="FFFFFF"/>
        </w:rPr>
        <w:t xml:space="preserve"> 1.  Доклад по теме лекции. 2. Ответить на вопросы.</w:t>
      </w:r>
    </w:p>
    <w:p w:rsidR="00FB7D1A" w:rsidRDefault="00FB7D1A" w:rsidP="00FB7D1A">
      <w:pPr>
        <w:spacing w:line="240" w:lineRule="auto"/>
        <w:rPr>
          <w:rFonts w:ascii="Times New Roman" w:hAnsi="Times New Roman" w:cs="Times New Roman"/>
          <w:color w:val="000000" w:themeColor="text1"/>
          <w:sz w:val="28"/>
          <w:szCs w:val="28"/>
        </w:rPr>
      </w:pPr>
    </w:p>
    <w:p w:rsidR="005A090E" w:rsidRDefault="005A090E" w:rsidP="00653344">
      <w:pPr>
        <w:shd w:val="clear" w:color="auto" w:fill="FFFFFF"/>
        <w:spacing w:before="270" w:after="270" w:line="240" w:lineRule="auto"/>
        <w:rPr>
          <w:rFonts w:ascii="Times New Roman" w:eastAsia="Times New Roman" w:hAnsi="Times New Roman" w:cs="Times New Roman"/>
          <w:b/>
          <w:color w:val="333333"/>
          <w:sz w:val="28"/>
          <w:szCs w:val="28"/>
          <w:lang w:eastAsia="ru-RU"/>
        </w:rPr>
      </w:pPr>
    </w:p>
    <w:p w:rsidR="00FB7D1A" w:rsidRDefault="00FB7D1A" w:rsidP="00653344">
      <w:pPr>
        <w:shd w:val="clear" w:color="auto" w:fill="FFFFFF"/>
        <w:spacing w:before="270" w:after="270" w:line="240" w:lineRule="auto"/>
        <w:rPr>
          <w:rFonts w:ascii="Times New Roman" w:eastAsia="Times New Roman" w:hAnsi="Times New Roman" w:cs="Times New Roman"/>
          <w:b/>
          <w:color w:val="333333"/>
          <w:sz w:val="28"/>
          <w:szCs w:val="28"/>
          <w:lang w:eastAsia="ru-RU"/>
        </w:rPr>
      </w:pPr>
    </w:p>
    <w:p w:rsidR="0082666F" w:rsidRDefault="0082666F" w:rsidP="0082666F">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ФИО ПРЕПОДАВАТЕЛЯ __</w:t>
      </w:r>
      <w:r>
        <w:rPr>
          <w:rFonts w:ascii="Times New Roman" w:hAnsi="Times New Roman" w:cs="Times New Roman"/>
          <w:color w:val="000000" w:themeColor="text1"/>
          <w:sz w:val="28"/>
          <w:szCs w:val="28"/>
          <w:u w:val="single"/>
        </w:rPr>
        <w:t xml:space="preserve"> Магомедова Малика </w:t>
      </w:r>
      <w:proofErr w:type="spellStart"/>
      <w:r>
        <w:rPr>
          <w:rFonts w:ascii="Times New Roman" w:hAnsi="Times New Roman" w:cs="Times New Roman"/>
          <w:color w:val="000000" w:themeColor="text1"/>
          <w:sz w:val="28"/>
          <w:szCs w:val="28"/>
          <w:u w:val="single"/>
        </w:rPr>
        <w:t>Шамсудиновна</w:t>
      </w:r>
      <w:proofErr w:type="spellEnd"/>
      <w:r>
        <w:rPr>
          <w:rFonts w:ascii="Times New Roman" w:hAnsi="Times New Roman" w:cs="Times New Roman"/>
          <w:color w:val="000000" w:themeColor="text1"/>
          <w:sz w:val="28"/>
          <w:szCs w:val="28"/>
        </w:rPr>
        <w:t xml:space="preserve"> </w:t>
      </w:r>
    </w:p>
    <w:p w:rsidR="0082666F" w:rsidRDefault="0082666F" w:rsidP="0082666F">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ДИСЦИПЛИНА </w:t>
      </w:r>
      <w:r>
        <w:rPr>
          <w:rFonts w:ascii="Times New Roman" w:hAnsi="Times New Roman" w:cs="Times New Roman"/>
          <w:color w:val="000000" w:themeColor="text1"/>
          <w:sz w:val="28"/>
          <w:szCs w:val="28"/>
          <w:u w:val="single"/>
        </w:rPr>
        <w:t>ОД.10 Естествознание</w:t>
      </w:r>
      <w:r>
        <w:rPr>
          <w:rFonts w:ascii="Times New Roman" w:hAnsi="Times New Roman" w:cs="Times New Roman"/>
          <w:color w:val="000000" w:themeColor="text1"/>
          <w:sz w:val="28"/>
          <w:szCs w:val="28"/>
        </w:rPr>
        <w:t xml:space="preserve">__________________                 </w:t>
      </w:r>
    </w:p>
    <w:p w:rsidR="0082666F" w:rsidRDefault="0082666F" w:rsidP="0082666F">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ГРУППА___</w:t>
      </w:r>
      <w:r>
        <w:rPr>
          <w:rFonts w:ascii="Times New Roman" w:hAnsi="Times New Roman" w:cs="Times New Roman"/>
          <w:color w:val="000000" w:themeColor="text1"/>
          <w:sz w:val="28"/>
          <w:szCs w:val="28"/>
          <w:u w:val="single"/>
        </w:rPr>
        <w:t>20  МР 9-1</w:t>
      </w:r>
      <w:r>
        <w:rPr>
          <w:rFonts w:ascii="Times New Roman" w:hAnsi="Times New Roman" w:cs="Times New Roman"/>
          <w:color w:val="000000" w:themeColor="text1"/>
          <w:sz w:val="28"/>
          <w:szCs w:val="28"/>
        </w:rPr>
        <w:t xml:space="preserve">__________            </w:t>
      </w:r>
      <w:r>
        <w:rPr>
          <w:rFonts w:ascii="Times New Roman" w:hAnsi="Times New Roman" w:cs="Times New Roman"/>
          <w:color w:val="000000" w:themeColor="text1"/>
          <w:sz w:val="28"/>
          <w:szCs w:val="28"/>
        </w:rPr>
        <w:tab/>
        <w:t>ДАТА______</w:t>
      </w:r>
      <w:r>
        <w:rPr>
          <w:rFonts w:ascii="Times New Roman" w:hAnsi="Times New Roman" w:cs="Times New Roman"/>
          <w:color w:val="000000" w:themeColor="text1"/>
          <w:sz w:val="28"/>
          <w:szCs w:val="28"/>
          <w:u w:val="single"/>
        </w:rPr>
        <w:t>08.12.2020г.</w:t>
      </w:r>
      <w:r>
        <w:rPr>
          <w:rFonts w:ascii="Times New Roman" w:hAnsi="Times New Roman" w:cs="Times New Roman"/>
          <w:color w:val="000000" w:themeColor="text1"/>
          <w:sz w:val="28"/>
          <w:szCs w:val="28"/>
        </w:rPr>
        <w:t>___________</w:t>
      </w:r>
    </w:p>
    <w:p w:rsidR="0082666F" w:rsidRDefault="0082666F" w:rsidP="0082666F">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ТЕМА:</w:t>
      </w:r>
      <w:r>
        <w:rPr>
          <w:rFonts w:ascii="Times New Roman" w:eastAsia="Times New Roman" w:hAnsi="Times New Roman" w:cs="Times New Roman"/>
          <w:color w:val="000000" w:themeColor="text1"/>
          <w:kern w:val="36"/>
          <w:sz w:val="28"/>
          <w:szCs w:val="28"/>
          <w:lang w:eastAsia="ru-RU"/>
        </w:rPr>
        <w:t xml:space="preserve"> </w:t>
      </w:r>
      <w:r>
        <w:rPr>
          <w:rFonts w:ascii="Times New Roman" w:eastAsia="Times New Roman" w:hAnsi="Times New Roman" w:cs="Times New Roman"/>
          <w:b/>
          <w:color w:val="000000" w:themeColor="text1"/>
          <w:kern w:val="36"/>
          <w:sz w:val="28"/>
          <w:szCs w:val="28"/>
          <w:lang w:eastAsia="ru-RU"/>
        </w:rPr>
        <w:t xml:space="preserve">   Ковалентная связь: неполярная и полярная.</w:t>
      </w:r>
    </w:p>
    <w:p w:rsidR="0082666F" w:rsidRDefault="0082666F" w:rsidP="0082666F">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ХОД ЗАНЯТИЯ</w:t>
      </w:r>
    </w:p>
    <w:p w:rsidR="0082666F" w:rsidRDefault="0082666F" w:rsidP="0082666F">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1.ОРГ. МОМЕНТ (2-3 мин) - Приветствие, отметка отсутствующих.</w:t>
      </w:r>
    </w:p>
    <w:p w:rsidR="0082666F" w:rsidRDefault="0082666F" w:rsidP="0082666F">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ИЗУЧЕНИЕ НОВОГО МАТЕРИАЛА  </w:t>
      </w:r>
    </w:p>
    <w:p w:rsidR="0082666F" w:rsidRDefault="0082666F" w:rsidP="0082666F">
      <w:pPr>
        <w:pStyle w:val="c1"/>
        <w:shd w:val="clear" w:color="auto" w:fill="FFFFFF"/>
        <w:rPr>
          <w:color w:val="000000" w:themeColor="text1"/>
          <w:sz w:val="28"/>
          <w:szCs w:val="28"/>
        </w:rPr>
      </w:pPr>
      <w:r>
        <w:rPr>
          <w:color w:val="000000" w:themeColor="text1"/>
          <w:sz w:val="28"/>
          <w:szCs w:val="28"/>
        </w:rPr>
        <w:t>1.      Химическая связь, возникающая в результате образования общих электронных пар, называют ковалентной связью.</w:t>
      </w:r>
    </w:p>
    <w:p w:rsidR="0082666F" w:rsidRDefault="0082666F" w:rsidP="0082666F">
      <w:pPr>
        <w:pStyle w:val="c1"/>
        <w:shd w:val="clear" w:color="auto" w:fill="FFFFFF"/>
        <w:rPr>
          <w:color w:val="000000" w:themeColor="text1"/>
          <w:sz w:val="28"/>
          <w:szCs w:val="28"/>
        </w:rPr>
      </w:pPr>
      <w:r>
        <w:rPr>
          <w:color w:val="000000" w:themeColor="text1"/>
          <w:sz w:val="28"/>
          <w:szCs w:val="28"/>
        </w:rPr>
        <w:t>2. КОВАЛЕНТНАЯ НЕПОЛЯРНАЯ СВЯЗ</w:t>
      </w:r>
      <w:proofErr w:type="gramStart"/>
      <w:r>
        <w:rPr>
          <w:color w:val="000000" w:themeColor="text1"/>
          <w:sz w:val="28"/>
          <w:szCs w:val="28"/>
        </w:rPr>
        <w:t>Ь(</w:t>
      </w:r>
      <w:proofErr w:type="gramEnd"/>
      <w:r>
        <w:rPr>
          <w:color w:val="000000" w:themeColor="text1"/>
          <w:sz w:val="28"/>
          <w:szCs w:val="28"/>
        </w:rPr>
        <w:t>КНС).</w:t>
      </w:r>
    </w:p>
    <w:p w:rsidR="0082666F" w:rsidRDefault="0082666F" w:rsidP="0082666F">
      <w:pPr>
        <w:pStyle w:val="c1"/>
        <w:shd w:val="clear" w:color="auto" w:fill="FFFFFF"/>
        <w:rPr>
          <w:color w:val="000000" w:themeColor="text1"/>
          <w:sz w:val="28"/>
          <w:szCs w:val="28"/>
        </w:rPr>
      </w:pPr>
      <w:r>
        <w:rPr>
          <w:color w:val="000000" w:themeColor="text1"/>
          <w:sz w:val="28"/>
          <w:szCs w:val="28"/>
        </w:rPr>
        <w:t>3.</w:t>
      </w:r>
      <w:r>
        <w:t xml:space="preserve"> </w:t>
      </w:r>
      <w:r>
        <w:rPr>
          <w:color w:val="000000" w:themeColor="text1"/>
          <w:sz w:val="28"/>
          <w:szCs w:val="28"/>
        </w:rPr>
        <w:t>КОВАЛЕНТНАЯ ПОЛЯРНАЯ СВЯЗЬ (КПС).</w:t>
      </w:r>
    </w:p>
    <w:p w:rsidR="0082666F" w:rsidRDefault="0082666F" w:rsidP="0082666F">
      <w:pPr>
        <w:pStyle w:val="c1"/>
        <w:shd w:val="clear" w:color="auto" w:fill="FFFFFF"/>
        <w:rPr>
          <w:color w:val="000000" w:themeColor="text1"/>
          <w:sz w:val="28"/>
          <w:szCs w:val="28"/>
        </w:rPr>
      </w:pPr>
      <w:r>
        <w:rPr>
          <w:color w:val="000000" w:themeColor="text1"/>
          <w:sz w:val="28"/>
          <w:szCs w:val="28"/>
        </w:rPr>
        <w:t xml:space="preserve">      1. Химическая связь, возникающая в результате образования общих электронных пар, называют ковалентной связью.</w:t>
      </w:r>
    </w:p>
    <w:p w:rsidR="0082666F" w:rsidRDefault="0082666F" w:rsidP="0082666F">
      <w:pPr>
        <w:pStyle w:val="c1"/>
        <w:shd w:val="clear" w:color="auto" w:fill="FFFFFF"/>
        <w:rPr>
          <w:color w:val="000000" w:themeColor="text1"/>
          <w:sz w:val="28"/>
          <w:szCs w:val="28"/>
        </w:rPr>
      </w:pPr>
      <w:r>
        <w:rPr>
          <w:color w:val="000000" w:themeColor="text1"/>
          <w:sz w:val="28"/>
          <w:szCs w:val="28"/>
        </w:rPr>
        <w:t xml:space="preserve">Н + </w:t>
      </w:r>
      <w:proofErr w:type="gramStart"/>
      <w:r>
        <w:rPr>
          <w:color w:val="000000" w:themeColor="text1"/>
          <w:sz w:val="28"/>
          <w:szCs w:val="28"/>
        </w:rPr>
        <w:t>Н</w:t>
      </w:r>
      <w:proofErr w:type="gramEnd"/>
      <w:r>
        <w:rPr>
          <w:color w:val="000000" w:themeColor="text1"/>
          <w:sz w:val="28"/>
          <w:szCs w:val="28"/>
        </w:rPr>
        <w:t xml:space="preserve"> </w:t>
      </w:r>
      <w:proofErr w:type="spellStart"/>
      <w:r>
        <w:rPr>
          <w:color w:val="000000" w:themeColor="text1"/>
          <w:sz w:val="28"/>
          <w:szCs w:val="28"/>
        </w:rPr>
        <w:t>Н</w:t>
      </w:r>
      <w:proofErr w:type="spellEnd"/>
      <w:r>
        <w:rPr>
          <w:color w:val="000000" w:themeColor="text1"/>
          <w:sz w:val="28"/>
          <w:szCs w:val="28"/>
        </w:rPr>
        <w:t xml:space="preserve"> : Н</w:t>
      </w:r>
    </w:p>
    <w:p w:rsidR="0082666F" w:rsidRDefault="0082666F" w:rsidP="0082666F">
      <w:pPr>
        <w:pStyle w:val="c1"/>
        <w:shd w:val="clear" w:color="auto" w:fill="FFFFFF"/>
        <w:rPr>
          <w:color w:val="000000" w:themeColor="text1"/>
          <w:sz w:val="28"/>
          <w:szCs w:val="28"/>
        </w:rPr>
      </w:pPr>
      <w:r>
        <w:rPr>
          <w:color w:val="000000" w:themeColor="text1"/>
          <w:sz w:val="28"/>
          <w:szCs w:val="28"/>
        </w:rPr>
        <w:t>s-s - связь s-p - связь p-p - связь - связь</w:t>
      </w:r>
    </w:p>
    <w:p w:rsidR="0082666F" w:rsidRDefault="0082666F" w:rsidP="0082666F">
      <w:pPr>
        <w:pStyle w:val="c1"/>
        <w:shd w:val="clear" w:color="auto" w:fill="FFFFFF"/>
        <w:rPr>
          <w:color w:val="000000" w:themeColor="text1"/>
          <w:sz w:val="28"/>
          <w:szCs w:val="28"/>
        </w:rPr>
      </w:pPr>
      <w:r>
        <w:rPr>
          <w:color w:val="000000" w:themeColor="text1"/>
          <w:sz w:val="28"/>
          <w:szCs w:val="28"/>
        </w:rPr>
        <w:t>Ковалентная химическая связь бывает полярной и неполярной</w:t>
      </w:r>
    </w:p>
    <w:p w:rsidR="0082666F" w:rsidRDefault="0082666F" w:rsidP="0082666F">
      <w:pPr>
        <w:pStyle w:val="c1"/>
        <w:shd w:val="clear" w:color="auto" w:fill="FFFFFF"/>
        <w:rPr>
          <w:color w:val="000000" w:themeColor="text1"/>
          <w:sz w:val="28"/>
          <w:szCs w:val="28"/>
        </w:rPr>
      </w:pPr>
      <w:r>
        <w:rPr>
          <w:color w:val="000000" w:themeColor="text1"/>
          <w:sz w:val="28"/>
          <w:szCs w:val="28"/>
        </w:rPr>
        <w:t>Н + CI H</w:t>
      </w:r>
      <w:proofErr w:type="gramStart"/>
      <w:r>
        <w:rPr>
          <w:color w:val="000000" w:themeColor="text1"/>
          <w:sz w:val="28"/>
          <w:szCs w:val="28"/>
        </w:rPr>
        <w:t xml:space="preserve"> :</w:t>
      </w:r>
      <w:proofErr w:type="gramEnd"/>
      <w:r>
        <w:rPr>
          <w:color w:val="000000" w:themeColor="text1"/>
          <w:sz w:val="28"/>
          <w:szCs w:val="28"/>
        </w:rPr>
        <w:t xml:space="preserve"> CI H CI</w:t>
      </w:r>
    </w:p>
    <w:p w:rsidR="0082666F" w:rsidRDefault="0082666F" w:rsidP="0082666F">
      <w:pPr>
        <w:pStyle w:val="c1"/>
        <w:shd w:val="clear" w:color="auto" w:fill="FFFFFF"/>
        <w:rPr>
          <w:color w:val="000000" w:themeColor="text1"/>
          <w:sz w:val="28"/>
          <w:szCs w:val="28"/>
        </w:rPr>
      </w:pPr>
      <w:r>
        <w:rPr>
          <w:color w:val="000000" w:themeColor="text1"/>
          <w:sz w:val="28"/>
          <w:szCs w:val="28"/>
        </w:rPr>
        <w:lastRenderedPageBreak/>
        <w:t>Химическую связь, возникающую между ионами в результате действия электростатических сил притяжения, называют ионной связью</w:t>
      </w:r>
    </w:p>
    <w:p w:rsidR="0082666F" w:rsidRDefault="0082666F" w:rsidP="0082666F">
      <w:pPr>
        <w:pStyle w:val="c1"/>
        <w:shd w:val="clear" w:color="auto" w:fill="FFFFFF"/>
        <w:rPr>
          <w:color w:val="000000" w:themeColor="text1"/>
          <w:sz w:val="28"/>
          <w:szCs w:val="28"/>
        </w:rPr>
      </w:pPr>
      <w:r>
        <w:rPr>
          <w:color w:val="000000" w:themeColor="text1"/>
          <w:sz w:val="28"/>
          <w:szCs w:val="28"/>
        </w:rPr>
        <w:t>Связь, образованная между двумя неметаллами, называется ковалентной. Она осуществляется за счет образования общих электронных пар между двумя атомами неметаллов.</w:t>
      </w:r>
    </w:p>
    <w:p w:rsidR="0082666F" w:rsidRDefault="0082666F" w:rsidP="0082666F">
      <w:pPr>
        <w:pStyle w:val="c1"/>
        <w:shd w:val="clear" w:color="auto" w:fill="FFFFFF"/>
        <w:rPr>
          <w:color w:val="000000" w:themeColor="text1"/>
          <w:sz w:val="28"/>
          <w:szCs w:val="28"/>
        </w:rPr>
      </w:pPr>
      <w:proofErr w:type="gramStart"/>
      <w:r>
        <w:rPr>
          <w:color w:val="000000" w:themeColor="text1"/>
          <w:sz w:val="28"/>
          <w:szCs w:val="28"/>
        </w:rPr>
        <w:t>КОВАЛЕНТНАЯ СВЯЗЬ - это связь, возникающая между атомами за счет образования общих электронных пар (Например:</w:t>
      </w:r>
      <w:proofErr w:type="gramEnd"/>
      <w:r>
        <w:rPr>
          <w:color w:val="000000" w:themeColor="text1"/>
          <w:sz w:val="28"/>
          <w:szCs w:val="28"/>
        </w:rPr>
        <w:t xml:space="preserve"> </w:t>
      </w:r>
      <w:proofErr w:type="gramStart"/>
      <w:r>
        <w:rPr>
          <w:color w:val="000000" w:themeColor="text1"/>
          <w:sz w:val="28"/>
          <w:szCs w:val="28"/>
        </w:rPr>
        <w:t xml:space="preserve">H2, </w:t>
      </w:r>
      <w:proofErr w:type="spellStart"/>
      <w:r>
        <w:rPr>
          <w:color w:val="000000" w:themeColor="text1"/>
          <w:sz w:val="28"/>
          <w:szCs w:val="28"/>
        </w:rPr>
        <w:t>HCl</w:t>
      </w:r>
      <w:proofErr w:type="spellEnd"/>
      <w:r>
        <w:rPr>
          <w:color w:val="000000" w:themeColor="text1"/>
          <w:sz w:val="28"/>
          <w:szCs w:val="28"/>
        </w:rPr>
        <w:t>, H2O).</w:t>
      </w:r>
      <w:proofErr w:type="gramEnd"/>
    </w:p>
    <w:p w:rsidR="0082666F" w:rsidRDefault="0082666F" w:rsidP="0082666F">
      <w:pPr>
        <w:pStyle w:val="c1"/>
        <w:shd w:val="clear" w:color="auto" w:fill="FFFFFF"/>
        <w:rPr>
          <w:color w:val="000000" w:themeColor="text1"/>
          <w:sz w:val="28"/>
          <w:szCs w:val="28"/>
        </w:rPr>
      </w:pPr>
      <w:r>
        <w:rPr>
          <w:color w:val="000000" w:themeColor="text1"/>
          <w:sz w:val="28"/>
          <w:szCs w:val="28"/>
        </w:rPr>
        <w:t xml:space="preserve">По степени </w:t>
      </w:r>
      <w:proofErr w:type="spellStart"/>
      <w:r>
        <w:rPr>
          <w:color w:val="000000" w:themeColor="text1"/>
          <w:sz w:val="28"/>
          <w:szCs w:val="28"/>
        </w:rPr>
        <w:t>смещённости</w:t>
      </w:r>
      <w:proofErr w:type="spellEnd"/>
      <w:r>
        <w:rPr>
          <w:color w:val="000000" w:themeColor="text1"/>
          <w:sz w:val="28"/>
          <w:szCs w:val="28"/>
        </w:rPr>
        <w:t xml:space="preserve"> общих электронных пар к одному из связанных ими атомов ковалентная связь может быть полярной и неполярной.</w:t>
      </w:r>
    </w:p>
    <w:p w:rsidR="0082666F" w:rsidRDefault="0082666F" w:rsidP="0082666F">
      <w:pPr>
        <w:pStyle w:val="c1"/>
        <w:shd w:val="clear" w:color="auto" w:fill="FFFFFF"/>
        <w:rPr>
          <w:color w:val="000000" w:themeColor="text1"/>
          <w:sz w:val="28"/>
          <w:szCs w:val="28"/>
        </w:rPr>
      </w:pPr>
      <w:r>
        <w:rPr>
          <w:color w:val="000000" w:themeColor="text1"/>
          <w:sz w:val="28"/>
          <w:szCs w:val="28"/>
        </w:rPr>
        <w:t xml:space="preserve">Вспомним что такое </w:t>
      </w:r>
      <w:proofErr w:type="spellStart"/>
      <w:r>
        <w:rPr>
          <w:color w:val="000000" w:themeColor="text1"/>
          <w:sz w:val="28"/>
          <w:szCs w:val="28"/>
        </w:rPr>
        <w:t>электроотрицательность</w:t>
      </w:r>
      <w:proofErr w:type="spellEnd"/>
      <w:r>
        <w:rPr>
          <w:color w:val="000000" w:themeColor="text1"/>
          <w:sz w:val="28"/>
          <w:szCs w:val="28"/>
        </w:rPr>
        <w:t>?</w:t>
      </w:r>
    </w:p>
    <w:p w:rsidR="0082666F" w:rsidRDefault="0082666F" w:rsidP="0082666F">
      <w:pPr>
        <w:pStyle w:val="c1"/>
        <w:shd w:val="clear" w:color="auto" w:fill="FFFFFF"/>
        <w:rPr>
          <w:color w:val="000000" w:themeColor="text1"/>
          <w:sz w:val="28"/>
          <w:szCs w:val="28"/>
        </w:rPr>
      </w:pPr>
      <w:proofErr w:type="spellStart"/>
      <w:r>
        <w:rPr>
          <w:color w:val="000000" w:themeColor="text1"/>
          <w:sz w:val="28"/>
          <w:szCs w:val="28"/>
        </w:rPr>
        <w:t>Электроотрицательность</w:t>
      </w:r>
      <w:proofErr w:type="spellEnd"/>
      <w:r>
        <w:rPr>
          <w:color w:val="000000" w:themeColor="text1"/>
          <w:sz w:val="28"/>
          <w:szCs w:val="28"/>
        </w:rPr>
        <w:t xml:space="preserve"> (ЭО) - это свойство атомов одного элемента притягивать к себе электроны от атомов других элементов.</w:t>
      </w:r>
    </w:p>
    <w:p w:rsidR="0082666F" w:rsidRDefault="0082666F" w:rsidP="0082666F">
      <w:pPr>
        <w:pStyle w:val="c1"/>
        <w:shd w:val="clear" w:color="auto" w:fill="FFFFFF"/>
        <w:rPr>
          <w:color w:val="000000" w:themeColor="text1"/>
          <w:sz w:val="28"/>
          <w:szCs w:val="28"/>
        </w:rPr>
      </w:pPr>
      <w:r>
        <w:rPr>
          <w:color w:val="000000" w:themeColor="text1"/>
          <w:sz w:val="28"/>
          <w:szCs w:val="28"/>
        </w:rPr>
        <w:t>Какой самый электроотрицательный химический элемент?</w:t>
      </w:r>
    </w:p>
    <w:p w:rsidR="0082666F" w:rsidRDefault="0082666F" w:rsidP="0082666F">
      <w:pPr>
        <w:pStyle w:val="c1"/>
        <w:shd w:val="clear" w:color="auto" w:fill="FFFFFF"/>
        <w:rPr>
          <w:color w:val="000000" w:themeColor="text1"/>
          <w:sz w:val="28"/>
          <w:szCs w:val="28"/>
        </w:rPr>
      </w:pPr>
      <w:r>
        <w:rPr>
          <w:color w:val="000000" w:themeColor="text1"/>
          <w:sz w:val="28"/>
          <w:szCs w:val="28"/>
        </w:rPr>
        <w:t>Самый электроотрицательный элемент – фтор F</w:t>
      </w:r>
    </w:p>
    <w:p w:rsidR="0082666F" w:rsidRDefault="0082666F" w:rsidP="0082666F">
      <w:pPr>
        <w:pStyle w:val="c1"/>
        <w:shd w:val="clear" w:color="auto" w:fill="FFFFFF"/>
        <w:rPr>
          <w:color w:val="000000" w:themeColor="text1"/>
          <w:sz w:val="28"/>
          <w:szCs w:val="28"/>
        </w:rPr>
      </w:pPr>
      <w:proofErr w:type="spellStart"/>
      <w:r>
        <w:rPr>
          <w:color w:val="000000" w:themeColor="text1"/>
          <w:sz w:val="28"/>
          <w:szCs w:val="28"/>
        </w:rPr>
        <w:t>Электроотрицательность</w:t>
      </w:r>
      <w:proofErr w:type="spellEnd"/>
      <w:r>
        <w:rPr>
          <w:color w:val="000000" w:themeColor="text1"/>
          <w:sz w:val="28"/>
          <w:szCs w:val="28"/>
        </w:rPr>
        <w:t xml:space="preserve"> можно выразить количественно и выстроить элементы в ряд по ее возрастанию. Наиболее часто используют ряд </w:t>
      </w:r>
      <w:proofErr w:type="spellStart"/>
      <w:r>
        <w:rPr>
          <w:color w:val="000000" w:themeColor="text1"/>
          <w:sz w:val="28"/>
          <w:szCs w:val="28"/>
        </w:rPr>
        <w:t>электроотрицательности</w:t>
      </w:r>
      <w:proofErr w:type="spellEnd"/>
      <w:r>
        <w:rPr>
          <w:color w:val="000000" w:themeColor="text1"/>
          <w:sz w:val="28"/>
          <w:szCs w:val="28"/>
        </w:rPr>
        <w:t xml:space="preserve"> элементов, предложенный американским химиком Л. </w:t>
      </w:r>
      <w:proofErr w:type="spellStart"/>
      <w:r>
        <w:rPr>
          <w:color w:val="000000" w:themeColor="text1"/>
          <w:sz w:val="28"/>
          <w:szCs w:val="28"/>
        </w:rPr>
        <w:t>Полингом</w:t>
      </w:r>
      <w:proofErr w:type="spellEnd"/>
      <w:r>
        <w:rPr>
          <w:color w:val="000000" w:themeColor="text1"/>
          <w:sz w:val="28"/>
          <w:szCs w:val="28"/>
        </w:rPr>
        <w:t>.</w:t>
      </w:r>
    </w:p>
    <w:p w:rsidR="0082666F" w:rsidRDefault="0082666F" w:rsidP="0082666F">
      <w:pPr>
        <w:pStyle w:val="c1"/>
        <w:shd w:val="clear" w:color="auto" w:fill="FFFFFF"/>
        <w:rPr>
          <w:color w:val="000000" w:themeColor="text1"/>
          <w:sz w:val="28"/>
          <w:szCs w:val="28"/>
        </w:rPr>
      </w:pPr>
      <w:r>
        <w:rPr>
          <w:color w:val="000000" w:themeColor="text1"/>
          <w:sz w:val="28"/>
          <w:szCs w:val="28"/>
        </w:rPr>
        <w:t xml:space="preserve">Как меняются значения </w:t>
      </w:r>
      <w:proofErr w:type="spellStart"/>
      <w:r>
        <w:rPr>
          <w:color w:val="000000" w:themeColor="text1"/>
          <w:sz w:val="28"/>
          <w:szCs w:val="28"/>
        </w:rPr>
        <w:t>электроотрицательности</w:t>
      </w:r>
      <w:proofErr w:type="spellEnd"/>
      <w:r>
        <w:rPr>
          <w:color w:val="000000" w:themeColor="text1"/>
          <w:sz w:val="28"/>
          <w:szCs w:val="28"/>
        </w:rPr>
        <w:t xml:space="preserve"> в периодической системе по периоду и подгруппе?</w:t>
      </w:r>
    </w:p>
    <w:p w:rsidR="0082666F" w:rsidRDefault="0082666F" w:rsidP="0082666F">
      <w:pPr>
        <w:pStyle w:val="c1"/>
        <w:shd w:val="clear" w:color="auto" w:fill="FFFFFF"/>
        <w:rPr>
          <w:color w:val="000000" w:themeColor="text1"/>
          <w:sz w:val="28"/>
          <w:szCs w:val="28"/>
        </w:rPr>
      </w:pPr>
      <w:proofErr w:type="gramStart"/>
      <w:r>
        <w:rPr>
          <w:color w:val="000000" w:themeColor="text1"/>
          <w:sz w:val="28"/>
          <w:szCs w:val="28"/>
        </w:rPr>
        <w:t>(вывод:</w:t>
      </w:r>
      <w:proofErr w:type="gramEnd"/>
      <w:r>
        <w:rPr>
          <w:color w:val="000000" w:themeColor="text1"/>
          <w:sz w:val="28"/>
          <w:szCs w:val="28"/>
        </w:rPr>
        <w:t xml:space="preserve"> Металлы имеют более низкое значение </w:t>
      </w:r>
      <w:proofErr w:type="spellStart"/>
      <w:r>
        <w:rPr>
          <w:color w:val="000000" w:themeColor="text1"/>
          <w:sz w:val="28"/>
          <w:szCs w:val="28"/>
        </w:rPr>
        <w:t>электроотрицательности</w:t>
      </w:r>
      <w:proofErr w:type="spellEnd"/>
      <w:r>
        <w:rPr>
          <w:color w:val="000000" w:themeColor="text1"/>
          <w:sz w:val="28"/>
          <w:szCs w:val="28"/>
        </w:rPr>
        <w:t xml:space="preserve">, чем неметаллы. </w:t>
      </w:r>
      <w:proofErr w:type="gramStart"/>
      <w:r>
        <w:rPr>
          <w:color w:val="000000" w:themeColor="text1"/>
          <w:sz w:val="28"/>
          <w:szCs w:val="28"/>
        </w:rPr>
        <w:t>И между ними она сильно отличается.)</w:t>
      </w:r>
      <w:proofErr w:type="gramEnd"/>
    </w:p>
    <w:p w:rsidR="0082666F" w:rsidRDefault="0082666F" w:rsidP="0082666F">
      <w:pPr>
        <w:pStyle w:val="c1"/>
        <w:shd w:val="clear" w:color="auto" w:fill="FFFFFF"/>
        <w:rPr>
          <w:color w:val="000000" w:themeColor="text1"/>
          <w:sz w:val="28"/>
          <w:szCs w:val="28"/>
        </w:rPr>
      </w:pPr>
      <w:r>
        <w:rPr>
          <w:color w:val="000000" w:themeColor="text1"/>
          <w:sz w:val="28"/>
          <w:szCs w:val="28"/>
        </w:rPr>
        <w:t xml:space="preserve">Таблица. </w:t>
      </w:r>
      <w:proofErr w:type="spellStart"/>
      <w:r>
        <w:rPr>
          <w:color w:val="000000" w:themeColor="text1"/>
          <w:sz w:val="28"/>
          <w:szCs w:val="28"/>
        </w:rPr>
        <w:t>Электроотрицательности</w:t>
      </w:r>
      <w:proofErr w:type="spellEnd"/>
      <w:r>
        <w:rPr>
          <w:color w:val="000000" w:themeColor="text1"/>
          <w:sz w:val="28"/>
          <w:szCs w:val="28"/>
        </w:rPr>
        <w:t xml:space="preserve"> (ЭО) некоторых элементов (приведены в порядке возрастания ЭО).</w:t>
      </w:r>
    </w:p>
    <w:p w:rsidR="0082666F" w:rsidRDefault="0082666F" w:rsidP="0082666F">
      <w:pPr>
        <w:pStyle w:val="c1"/>
        <w:shd w:val="clear" w:color="auto" w:fill="FFFFFF"/>
        <w:rPr>
          <w:color w:val="000000" w:themeColor="text1"/>
          <w:sz w:val="28"/>
          <w:szCs w:val="28"/>
        </w:rPr>
      </w:pPr>
      <w:r>
        <w:rPr>
          <w:color w:val="000000" w:themeColor="text1"/>
          <w:sz w:val="28"/>
          <w:szCs w:val="28"/>
        </w:rPr>
        <w:t>Составим схемы образования ковалентной связи.</w:t>
      </w:r>
    </w:p>
    <w:p w:rsidR="0082666F" w:rsidRDefault="0082666F" w:rsidP="0082666F">
      <w:pPr>
        <w:pStyle w:val="c1"/>
        <w:shd w:val="clear" w:color="auto" w:fill="FFFFFF"/>
        <w:rPr>
          <w:color w:val="000000" w:themeColor="text1"/>
          <w:sz w:val="28"/>
          <w:szCs w:val="28"/>
        </w:rPr>
      </w:pPr>
      <w:r>
        <w:rPr>
          <w:color w:val="000000" w:themeColor="text1"/>
          <w:sz w:val="28"/>
          <w:szCs w:val="28"/>
        </w:rPr>
        <w:t xml:space="preserve">Если связь образуется между двумя одинаковыми атомами или между атомами с одинаковым значением ЭО, то смещения общей электронной пары </w:t>
      </w:r>
      <w:proofErr w:type="gramStart"/>
      <w:r>
        <w:rPr>
          <w:color w:val="000000" w:themeColor="text1"/>
          <w:sz w:val="28"/>
          <w:szCs w:val="28"/>
        </w:rPr>
        <w:t>нет и такая связь носит</w:t>
      </w:r>
      <w:proofErr w:type="gramEnd"/>
      <w:r>
        <w:rPr>
          <w:color w:val="000000" w:themeColor="text1"/>
          <w:sz w:val="28"/>
          <w:szCs w:val="28"/>
        </w:rPr>
        <w:t xml:space="preserve"> название неполярной.</w:t>
      </w:r>
    </w:p>
    <w:p w:rsidR="0082666F" w:rsidRDefault="0082666F" w:rsidP="0082666F">
      <w:pPr>
        <w:pStyle w:val="c1"/>
        <w:shd w:val="clear" w:color="auto" w:fill="FFFFFF"/>
        <w:rPr>
          <w:color w:val="000000" w:themeColor="text1"/>
          <w:sz w:val="28"/>
          <w:szCs w:val="28"/>
        </w:rPr>
      </w:pPr>
      <w:r>
        <w:rPr>
          <w:color w:val="000000" w:themeColor="text1"/>
          <w:sz w:val="28"/>
          <w:szCs w:val="28"/>
        </w:rPr>
        <w:t>2. КОВАЛЕНТНАЯ НЕПОЛЯРНАЯ СВЯЗ</w:t>
      </w:r>
      <w:proofErr w:type="gramStart"/>
      <w:r>
        <w:rPr>
          <w:color w:val="000000" w:themeColor="text1"/>
          <w:sz w:val="28"/>
          <w:szCs w:val="28"/>
        </w:rPr>
        <w:t>Ь(</w:t>
      </w:r>
      <w:proofErr w:type="gramEnd"/>
      <w:r>
        <w:rPr>
          <w:color w:val="000000" w:themeColor="text1"/>
          <w:sz w:val="28"/>
          <w:szCs w:val="28"/>
        </w:rPr>
        <w:t xml:space="preserve">КНС) - образуют атомы одного и того же химического элемента - неметалла (Например: </w:t>
      </w:r>
      <w:proofErr w:type="gramStart"/>
      <w:r>
        <w:rPr>
          <w:color w:val="000000" w:themeColor="text1"/>
          <w:sz w:val="28"/>
          <w:szCs w:val="28"/>
        </w:rPr>
        <w:t>H2, O2, О3).</w:t>
      </w:r>
      <w:proofErr w:type="gramEnd"/>
    </w:p>
    <w:p w:rsidR="0082666F" w:rsidRDefault="0082666F" w:rsidP="0082666F">
      <w:pPr>
        <w:pStyle w:val="c1"/>
        <w:shd w:val="clear" w:color="auto" w:fill="FFFFFF"/>
        <w:rPr>
          <w:color w:val="000000" w:themeColor="text1"/>
          <w:sz w:val="28"/>
          <w:szCs w:val="28"/>
        </w:rPr>
      </w:pPr>
      <w:r>
        <w:rPr>
          <w:color w:val="000000" w:themeColor="text1"/>
          <w:sz w:val="28"/>
          <w:szCs w:val="28"/>
        </w:rPr>
        <w:t>Механизм образования связи.</w:t>
      </w:r>
    </w:p>
    <w:p w:rsidR="0082666F" w:rsidRDefault="0082666F" w:rsidP="0082666F">
      <w:pPr>
        <w:pStyle w:val="c1"/>
        <w:shd w:val="clear" w:color="auto" w:fill="FFFFFF"/>
        <w:rPr>
          <w:color w:val="000000" w:themeColor="text1"/>
          <w:sz w:val="28"/>
          <w:szCs w:val="28"/>
        </w:rPr>
      </w:pPr>
      <w:r>
        <w:rPr>
          <w:color w:val="000000" w:themeColor="text1"/>
          <w:sz w:val="28"/>
          <w:szCs w:val="28"/>
        </w:rPr>
        <w:lastRenderedPageBreak/>
        <w:t>(Составление электронных формул молекул простых веществ неметаллов)</w:t>
      </w:r>
    </w:p>
    <w:p w:rsidR="0082666F" w:rsidRDefault="0082666F" w:rsidP="0082666F">
      <w:pPr>
        <w:pStyle w:val="c1"/>
        <w:shd w:val="clear" w:color="auto" w:fill="FFFFFF"/>
        <w:rPr>
          <w:color w:val="000000" w:themeColor="text1"/>
          <w:sz w:val="28"/>
          <w:szCs w:val="28"/>
        </w:rPr>
      </w:pPr>
      <w:r>
        <w:rPr>
          <w:color w:val="000000" w:themeColor="text1"/>
          <w:sz w:val="28"/>
          <w:szCs w:val="28"/>
        </w:rPr>
        <w:t>Число неспаренных электронов =8 – номер группы элемента</w:t>
      </w:r>
    </w:p>
    <w:p w:rsidR="0082666F" w:rsidRDefault="0082666F" w:rsidP="0082666F">
      <w:pPr>
        <w:pStyle w:val="c1"/>
        <w:shd w:val="clear" w:color="auto" w:fill="FFFFFF"/>
        <w:rPr>
          <w:color w:val="000000" w:themeColor="text1"/>
          <w:sz w:val="28"/>
          <w:szCs w:val="28"/>
        </w:rPr>
      </w:pPr>
      <w:r>
        <w:rPr>
          <w:color w:val="000000" w:themeColor="text1"/>
          <w:sz w:val="28"/>
          <w:szCs w:val="28"/>
        </w:rPr>
        <w:t>Например, у серы число неспаренных электронов равно 8 – 6 = 2.</w:t>
      </w:r>
    </w:p>
    <w:p w:rsidR="0082666F" w:rsidRDefault="0082666F" w:rsidP="0082666F">
      <w:pPr>
        <w:pStyle w:val="c1"/>
        <w:shd w:val="clear" w:color="auto" w:fill="FFFFFF"/>
        <w:rPr>
          <w:color w:val="000000" w:themeColor="text1"/>
          <w:sz w:val="28"/>
          <w:szCs w:val="28"/>
        </w:rPr>
      </w:pPr>
      <w:r>
        <w:rPr>
          <w:color w:val="000000" w:themeColor="text1"/>
          <w:sz w:val="28"/>
          <w:szCs w:val="28"/>
        </w:rPr>
        <w:t>Ковалентная связь – это химическая связь между атомами, осуществляемая при помощи общих электронных пар.</w:t>
      </w:r>
      <w:proofErr w:type="gramStart"/>
      <w:r>
        <w:rPr>
          <w:color w:val="000000" w:themeColor="text1"/>
          <w:sz w:val="28"/>
          <w:szCs w:val="28"/>
        </w:rPr>
        <w:t xml:space="preserve"> .</w:t>
      </w:r>
      <w:proofErr w:type="gramEnd"/>
      <w:r>
        <w:rPr>
          <w:color w:val="000000" w:themeColor="text1"/>
          <w:sz w:val="28"/>
          <w:szCs w:val="28"/>
        </w:rPr>
        <w:t xml:space="preserve"> Электронная пара принадлежит в равной мере обоим атомам.</w:t>
      </w:r>
    </w:p>
    <w:p w:rsidR="0082666F" w:rsidRDefault="0082666F" w:rsidP="0082666F">
      <w:pPr>
        <w:pStyle w:val="c1"/>
        <w:shd w:val="clear" w:color="auto" w:fill="FFFFFF"/>
        <w:rPr>
          <w:color w:val="000000" w:themeColor="text1"/>
          <w:sz w:val="28"/>
          <w:szCs w:val="28"/>
        </w:rPr>
      </w:pPr>
      <w:r>
        <w:rPr>
          <w:color w:val="000000" w:themeColor="text1"/>
          <w:sz w:val="28"/>
          <w:szCs w:val="28"/>
        </w:rPr>
        <w:t xml:space="preserve">Рассмотрим механизм образования молекулы хлора:Cl2 – </w:t>
      </w:r>
      <w:proofErr w:type="spellStart"/>
      <w:r>
        <w:rPr>
          <w:color w:val="000000" w:themeColor="text1"/>
          <w:sz w:val="28"/>
          <w:szCs w:val="28"/>
        </w:rPr>
        <w:t>кнс</w:t>
      </w:r>
      <w:proofErr w:type="spellEnd"/>
      <w:r>
        <w:rPr>
          <w:color w:val="000000" w:themeColor="text1"/>
          <w:sz w:val="28"/>
          <w:szCs w:val="28"/>
        </w:rPr>
        <w:t>.</w:t>
      </w:r>
    </w:p>
    <w:p w:rsidR="0082666F" w:rsidRDefault="0082666F" w:rsidP="0082666F">
      <w:pPr>
        <w:pStyle w:val="c1"/>
        <w:shd w:val="clear" w:color="auto" w:fill="FFFFFF"/>
        <w:rPr>
          <w:color w:val="000000" w:themeColor="text1"/>
          <w:sz w:val="28"/>
          <w:szCs w:val="28"/>
        </w:rPr>
      </w:pPr>
      <w:r>
        <w:rPr>
          <w:color w:val="000000" w:themeColor="text1"/>
          <w:sz w:val="28"/>
          <w:szCs w:val="28"/>
        </w:rPr>
        <w:t>Электронная схема образования молекулы Cl2:</w:t>
      </w:r>
    </w:p>
    <w:p w:rsidR="0082666F" w:rsidRDefault="0082666F" w:rsidP="0082666F">
      <w:pPr>
        <w:pStyle w:val="c1"/>
        <w:shd w:val="clear" w:color="auto" w:fill="FFFFFF"/>
        <w:rPr>
          <w:color w:val="000000" w:themeColor="text1"/>
          <w:sz w:val="28"/>
          <w:szCs w:val="28"/>
        </w:rPr>
      </w:pPr>
      <w:r>
        <w:rPr>
          <w:color w:val="000000" w:themeColor="text1"/>
          <w:sz w:val="28"/>
          <w:szCs w:val="28"/>
        </w:rPr>
        <w:t xml:space="preserve">Структурная формула молекулы Cl2:.σ </w:t>
      </w:r>
      <w:proofErr w:type="spellStart"/>
      <w:r>
        <w:rPr>
          <w:color w:val="000000" w:themeColor="text1"/>
          <w:sz w:val="28"/>
          <w:szCs w:val="28"/>
        </w:rPr>
        <w:t>Cl</w:t>
      </w:r>
      <w:proofErr w:type="spellEnd"/>
      <w:r>
        <w:rPr>
          <w:color w:val="000000" w:themeColor="text1"/>
          <w:sz w:val="28"/>
          <w:szCs w:val="28"/>
        </w:rPr>
        <w:t xml:space="preserve"> – </w:t>
      </w:r>
      <w:proofErr w:type="spellStart"/>
      <w:r>
        <w:rPr>
          <w:color w:val="000000" w:themeColor="text1"/>
          <w:sz w:val="28"/>
          <w:szCs w:val="28"/>
        </w:rPr>
        <w:t>Cl</w:t>
      </w:r>
      <w:proofErr w:type="spellEnd"/>
      <w:r>
        <w:rPr>
          <w:color w:val="000000" w:themeColor="text1"/>
          <w:sz w:val="28"/>
          <w:szCs w:val="28"/>
        </w:rPr>
        <w:t xml:space="preserve"> , σ (p – p) - одинарная связь</w:t>
      </w:r>
    </w:p>
    <w:p w:rsidR="0082666F" w:rsidRDefault="0082666F" w:rsidP="0082666F">
      <w:pPr>
        <w:pStyle w:val="c1"/>
        <w:shd w:val="clear" w:color="auto" w:fill="FFFFFF"/>
        <w:rPr>
          <w:color w:val="000000" w:themeColor="text1"/>
          <w:sz w:val="28"/>
          <w:szCs w:val="28"/>
        </w:rPr>
      </w:pPr>
      <w:r>
        <w:rPr>
          <w:color w:val="000000" w:themeColor="text1"/>
          <w:sz w:val="28"/>
          <w:szCs w:val="28"/>
        </w:rPr>
        <w:t>Образование молекулы водорода</w:t>
      </w:r>
    </w:p>
    <w:p w:rsidR="0082666F" w:rsidRDefault="0082666F" w:rsidP="0082666F">
      <w:pPr>
        <w:pStyle w:val="c1"/>
        <w:shd w:val="clear" w:color="auto" w:fill="FFFFFF"/>
        <w:rPr>
          <w:color w:val="000000" w:themeColor="text1"/>
          <w:sz w:val="28"/>
          <w:szCs w:val="28"/>
        </w:rPr>
      </w:pPr>
      <w:r>
        <w:rPr>
          <w:color w:val="000000" w:themeColor="text1"/>
          <w:sz w:val="28"/>
          <w:szCs w:val="28"/>
        </w:rPr>
        <w:t>Атомы образуют связь, осуществляемую общей для них электронной парой, для достижения наиболее стабильной электронной конфигурации, которая может быть представлена следующим образом (электроны обозначены точками):</w:t>
      </w:r>
    </w:p>
    <w:p w:rsidR="0082666F" w:rsidRDefault="0082666F" w:rsidP="0082666F">
      <w:pPr>
        <w:pStyle w:val="c1"/>
        <w:shd w:val="clear" w:color="auto" w:fill="FFFFFF"/>
        <w:rPr>
          <w:color w:val="000000" w:themeColor="text1"/>
          <w:sz w:val="28"/>
          <w:szCs w:val="28"/>
        </w:rPr>
      </w:pPr>
      <w:r>
        <w:rPr>
          <w:color w:val="000000" w:themeColor="text1"/>
          <w:sz w:val="28"/>
          <w:szCs w:val="28"/>
        </w:rPr>
        <w:t>Электронную пару можно обозначить черточкой:</w:t>
      </w:r>
    </w:p>
    <w:p w:rsidR="0082666F" w:rsidRDefault="0082666F" w:rsidP="0082666F">
      <w:pPr>
        <w:pStyle w:val="c1"/>
        <w:shd w:val="clear" w:color="auto" w:fill="FFFFFF"/>
        <w:rPr>
          <w:color w:val="000000" w:themeColor="text1"/>
          <w:sz w:val="28"/>
          <w:szCs w:val="28"/>
        </w:rPr>
      </w:pPr>
      <w:r>
        <w:rPr>
          <w:color w:val="000000" w:themeColor="text1"/>
          <w:sz w:val="28"/>
          <w:szCs w:val="28"/>
        </w:rPr>
        <w:t>Связь между двумя атомами образуется тогда, когда они приближаются друг к другу на расстояние, достаточное для того, чтобы электроны каждого из них оказались в пределах взаимодействия с ядром другого атома.</w:t>
      </w:r>
    </w:p>
    <w:p w:rsidR="0082666F" w:rsidRDefault="0082666F" w:rsidP="0082666F">
      <w:pPr>
        <w:pStyle w:val="c1"/>
        <w:shd w:val="clear" w:color="auto" w:fill="FFFFFF"/>
        <w:rPr>
          <w:color w:val="000000" w:themeColor="text1"/>
          <w:sz w:val="28"/>
          <w:szCs w:val="28"/>
        </w:rPr>
      </w:pPr>
      <w:r>
        <w:rPr>
          <w:color w:val="000000" w:themeColor="text1"/>
          <w:sz w:val="28"/>
          <w:szCs w:val="28"/>
        </w:rPr>
        <w:t xml:space="preserve">Предположим, что связь образуют два неметалла с различными значениями </w:t>
      </w:r>
      <w:proofErr w:type="spellStart"/>
      <w:r>
        <w:rPr>
          <w:color w:val="000000" w:themeColor="text1"/>
          <w:sz w:val="28"/>
          <w:szCs w:val="28"/>
        </w:rPr>
        <w:t>электроотрицательности</w:t>
      </w:r>
      <w:proofErr w:type="spellEnd"/>
      <w:r>
        <w:rPr>
          <w:color w:val="000000" w:themeColor="text1"/>
          <w:sz w:val="28"/>
          <w:szCs w:val="28"/>
        </w:rPr>
        <w:t>. (Учитель берет за руку ученика, имитируя образование химической связи). Неспаренные электроны одного атома соединяются с неспаренными электронами другого атома, образуется общая электронная пара, которая принадлежит каждому из атомов. Если сила атомов различная, их ЭО различная, то связь смещается в сторону более сильного атома, т.е. атома с большим значением ЭО. Такая связь называется полярной.</w:t>
      </w:r>
    </w:p>
    <w:p w:rsidR="0082666F" w:rsidRDefault="0082666F" w:rsidP="0082666F">
      <w:pPr>
        <w:pStyle w:val="c1"/>
        <w:shd w:val="clear" w:color="auto" w:fill="FFFFFF"/>
        <w:rPr>
          <w:color w:val="000000" w:themeColor="text1"/>
          <w:sz w:val="28"/>
          <w:szCs w:val="28"/>
        </w:rPr>
      </w:pPr>
      <w:r>
        <w:rPr>
          <w:color w:val="000000" w:themeColor="text1"/>
          <w:sz w:val="28"/>
          <w:szCs w:val="28"/>
        </w:rPr>
        <w:t xml:space="preserve">3. </w:t>
      </w:r>
      <w:proofErr w:type="gramStart"/>
      <w:r>
        <w:rPr>
          <w:b/>
          <w:color w:val="000000" w:themeColor="text1"/>
          <w:sz w:val="28"/>
          <w:szCs w:val="28"/>
        </w:rPr>
        <w:t>КОВАЛЕНТНАЯ ПОЛЯРНАЯ СВЯЗЬ (КПС)</w:t>
      </w:r>
      <w:r>
        <w:rPr>
          <w:color w:val="000000" w:themeColor="text1"/>
          <w:sz w:val="28"/>
          <w:szCs w:val="28"/>
        </w:rPr>
        <w:t xml:space="preserve"> - образуют атомы разных неметаллов, отличающихся по значениям </w:t>
      </w:r>
      <w:proofErr w:type="spellStart"/>
      <w:r>
        <w:rPr>
          <w:color w:val="000000" w:themeColor="text1"/>
          <w:sz w:val="28"/>
          <w:szCs w:val="28"/>
        </w:rPr>
        <w:t>электроотрицательности</w:t>
      </w:r>
      <w:proofErr w:type="spellEnd"/>
      <w:r>
        <w:rPr>
          <w:color w:val="000000" w:themeColor="text1"/>
          <w:sz w:val="28"/>
          <w:szCs w:val="28"/>
        </w:rPr>
        <w:t xml:space="preserve"> (Например:</w:t>
      </w:r>
      <w:proofErr w:type="gramEnd"/>
      <w:r>
        <w:rPr>
          <w:color w:val="000000" w:themeColor="text1"/>
          <w:sz w:val="28"/>
          <w:szCs w:val="28"/>
        </w:rPr>
        <w:t xml:space="preserve"> </w:t>
      </w:r>
      <w:proofErr w:type="spellStart"/>
      <w:proofErr w:type="gramStart"/>
      <w:r>
        <w:rPr>
          <w:color w:val="000000" w:themeColor="text1"/>
          <w:sz w:val="28"/>
          <w:szCs w:val="28"/>
        </w:rPr>
        <w:t>HCl</w:t>
      </w:r>
      <w:proofErr w:type="spellEnd"/>
      <w:r>
        <w:rPr>
          <w:color w:val="000000" w:themeColor="text1"/>
          <w:sz w:val="28"/>
          <w:szCs w:val="28"/>
        </w:rPr>
        <w:t>, H2O).</w:t>
      </w:r>
      <w:proofErr w:type="gramEnd"/>
    </w:p>
    <w:p w:rsidR="0082666F" w:rsidRDefault="0082666F" w:rsidP="0082666F">
      <w:pPr>
        <w:pStyle w:val="c1"/>
        <w:shd w:val="clear" w:color="auto" w:fill="FFFFFF"/>
        <w:rPr>
          <w:color w:val="000000" w:themeColor="text1"/>
          <w:sz w:val="28"/>
          <w:szCs w:val="28"/>
        </w:rPr>
      </w:pPr>
      <w:r>
        <w:rPr>
          <w:color w:val="000000" w:themeColor="text1"/>
          <w:sz w:val="28"/>
          <w:szCs w:val="28"/>
        </w:rPr>
        <w:t>Механизм образования связи.</w:t>
      </w:r>
    </w:p>
    <w:p w:rsidR="0082666F" w:rsidRDefault="0082666F" w:rsidP="0082666F">
      <w:pPr>
        <w:pStyle w:val="c1"/>
        <w:shd w:val="clear" w:color="auto" w:fill="FFFFFF"/>
        <w:rPr>
          <w:color w:val="000000" w:themeColor="text1"/>
          <w:sz w:val="28"/>
          <w:szCs w:val="28"/>
        </w:rPr>
      </w:pPr>
      <w:r>
        <w:rPr>
          <w:color w:val="000000" w:themeColor="text1"/>
          <w:sz w:val="28"/>
          <w:szCs w:val="28"/>
        </w:rPr>
        <w:t>Каждый атом неметалла отдает в общее пользование другому атому свои наружные не спаренные электроны. Образуются общие электронные пары. Общая электронная пара смещена к более электроотрицательному элементу.</w:t>
      </w:r>
    </w:p>
    <w:p w:rsidR="0082666F" w:rsidRDefault="0082666F" w:rsidP="0082666F">
      <w:pPr>
        <w:pStyle w:val="c1"/>
        <w:shd w:val="clear" w:color="auto" w:fill="FFFFFF"/>
        <w:rPr>
          <w:color w:val="000000" w:themeColor="text1"/>
          <w:sz w:val="28"/>
          <w:szCs w:val="28"/>
        </w:rPr>
      </w:pPr>
      <w:r>
        <w:rPr>
          <w:color w:val="000000" w:themeColor="text1"/>
          <w:sz w:val="28"/>
          <w:szCs w:val="28"/>
        </w:rPr>
        <w:lastRenderedPageBreak/>
        <w:t xml:space="preserve">Рассмотрим механизм образования молекулы </w:t>
      </w:r>
      <w:proofErr w:type="spellStart"/>
      <w:r>
        <w:rPr>
          <w:color w:val="000000" w:themeColor="text1"/>
          <w:sz w:val="28"/>
          <w:szCs w:val="28"/>
        </w:rPr>
        <w:t>хлороводорода</w:t>
      </w:r>
      <w:proofErr w:type="spellEnd"/>
      <w:r>
        <w:rPr>
          <w:color w:val="000000" w:themeColor="text1"/>
          <w:sz w:val="28"/>
          <w:szCs w:val="28"/>
        </w:rPr>
        <w:t xml:space="preserve">: </w:t>
      </w:r>
      <w:proofErr w:type="spellStart"/>
      <w:proofErr w:type="gramStart"/>
      <w:r>
        <w:rPr>
          <w:color w:val="000000" w:themeColor="text1"/>
          <w:sz w:val="28"/>
          <w:szCs w:val="28"/>
        </w:rPr>
        <w:t>Н</w:t>
      </w:r>
      <w:proofErr w:type="gramEnd"/>
      <w:r>
        <w:rPr>
          <w:color w:val="000000" w:themeColor="text1"/>
          <w:sz w:val="28"/>
          <w:szCs w:val="28"/>
        </w:rPr>
        <w:t>Cl</w:t>
      </w:r>
      <w:proofErr w:type="spellEnd"/>
      <w:r>
        <w:rPr>
          <w:color w:val="000000" w:themeColor="text1"/>
          <w:sz w:val="28"/>
          <w:szCs w:val="28"/>
        </w:rPr>
        <w:t xml:space="preserve"> – </w:t>
      </w:r>
      <w:proofErr w:type="spellStart"/>
      <w:r>
        <w:rPr>
          <w:color w:val="000000" w:themeColor="text1"/>
          <w:sz w:val="28"/>
          <w:szCs w:val="28"/>
        </w:rPr>
        <w:t>кпс</w:t>
      </w:r>
      <w:proofErr w:type="spellEnd"/>
      <w:r>
        <w:rPr>
          <w:color w:val="000000" w:themeColor="text1"/>
          <w:sz w:val="28"/>
          <w:szCs w:val="28"/>
        </w:rPr>
        <w:t>.</w:t>
      </w:r>
    </w:p>
    <w:p w:rsidR="0082666F" w:rsidRDefault="0082666F" w:rsidP="0082666F">
      <w:pPr>
        <w:pStyle w:val="c1"/>
        <w:shd w:val="clear" w:color="auto" w:fill="FFFFFF"/>
        <w:rPr>
          <w:color w:val="000000" w:themeColor="text1"/>
          <w:sz w:val="28"/>
          <w:szCs w:val="28"/>
        </w:rPr>
      </w:pPr>
      <w:r>
        <w:rPr>
          <w:color w:val="000000" w:themeColor="text1"/>
          <w:sz w:val="28"/>
          <w:szCs w:val="28"/>
        </w:rPr>
        <w:t xml:space="preserve">Электронная схема образования молекулы </w:t>
      </w:r>
      <w:proofErr w:type="spellStart"/>
      <w:proofErr w:type="gramStart"/>
      <w:r>
        <w:rPr>
          <w:color w:val="000000" w:themeColor="text1"/>
          <w:sz w:val="28"/>
          <w:szCs w:val="28"/>
        </w:rPr>
        <w:t>Н</w:t>
      </w:r>
      <w:proofErr w:type="gramEnd"/>
      <w:r>
        <w:rPr>
          <w:color w:val="000000" w:themeColor="text1"/>
          <w:sz w:val="28"/>
          <w:szCs w:val="28"/>
        </w:rPr>
        <w:t>Cl</w:t>
      </w:r>
      <w:proofErr w:type="spellEnd"/>
      <w:r>
        <w:rPr>
          <w:color w:val="000000" w:themeColor="text1"/>
          <w:sz w:val="28"/>
          <w:szCs w:val="28"/>
        </w:rPr>
        <w:t>:</w:t>
      </w:r>
    </w:p>
    <w:p w:rsidR="0082666F" w:rsidRDefault="0082666F" w:rsidP="0082666F">
      <w:pPr>
        <w:pStyle w:val="c1"/>
        <w:shd w:val="clear" w:color="auto" w:fill="FFFFFF"/>
        <w:rPr>
          <w:color w:val="000000" w:themeColor="text1"/>
          <w:sz w:val="28"/>
          <w:szCs w:val="28"/>
        </w:rPr>
      </w:pPr>
      <w:r>
        <w:rPr>
          <w:color w:val="000000" w:themeColor="text1"/>
          <w:sz w:val="28"/>
          <w:szCs w:val="28"/>
        </w:rPr>
        <w:t xml:space="preserve">Общая электронная пара смещена к хлору, как более электроотрицательному. Значит это ковалентная связь. Она образована атомами, </w:t>
      </w:r>
      <w:proofErr w:type="spellStart"/>
      <w:r>
        <w:rPr>
          <w:color w:val="000000" w:themeColor="text1"/>
          <w:sz w:val="28"/>
          <w:szCs w:val="28"/>
        </w:rPr>
        <w:t>электроотрицательности</w:t>
      </w:r>
      <w:proofErr w:type="spellEnd"/>
      <w:r>
        <w:rPr>
          <w:color w:val="000000" w:themeColor="text1"/>
          <w:sz w:val="28"/>
          <w:szCs w:val="28"/>
        </w:rPr>
        <w:t xml:space="preserve"> которых несильно отличаются, поэтому это ковалентная полярная связь.</w:t>
      </w:r>
    </w:p>
    <w:p w:rsidR="0082666F" w:rsidRDefault="0082666F" w:rsidP="0082666F">
      <w:pPr>
        <w:pStyle w:val="c1"/>
        <w:shd w:val="clear" w:color="auto" w:fill="FFFFFF"/>
        <w:rPr>
          <w:color w:val="000000" w:themeColor="text1"/>
          <w:sz w:val="28"/>
          <w:szCs w:val="28"/>
        </w:rPr>
      </w:pPr>
      <w:r>
        <w:rPr>
          <w:color w:val="000000" w:themeColor="text1"/>
          <w:sz w:val="28"/>
          <w:szCs w:val="28"/>
        </w:rPr>
        <w:t xml:space="preserve"> Вещества с ковалентной связью характеризуются кристаллической решеткой 2-х типов (демонстрирую модели кристаллических решеток алмаза, графита, </w:t>
      </w:r>
      <w:proofErr w:type="spellStart"/>
      <w:r>
        <w:rPr>
          <w:color w:val="000000" w:themeColor="text1"/>
          <w:sz w:val="28"/>
          <w:szCs w:val="28"/>
        </w:rPr>
        <w:t>иода</w:t>
      </w:r>
      <w:proofErr w:type="spellEnd"/>
      <w:r>
        <w:rPr>
          <w:color w:val="000000" w:themeColor="text1"/>
          <w:sz w:val="28"/>
          <w:szCs w:val="28"/>
        </w:rPr>
        <w:t xml:space="preserve">): атомной (алмаз, графит), </w:t>
      </w:r>
      <w:proofErr w:type="gramStart"/>
      <w:r>
        <w:rPr>
          <w:color w:val="000000" w:themeColor="text1"/>
          <w:sz w:val="28"/>
          <w:szCs w:val="28"/>
        </w:rPr>
        <w:t>молекулярная</w:t>
      </w:r>
      <w:proofErr w:type="gramEnd"/>
      <w:r>
        <w:rPr>
          <w:color w:val="000000" w:themeColor="text1"/>
          <w:sz w:val="28"/>
          <w:szCs w:val="28"/>
        </w:rPr>
        <w:t xml:space="preserve"> (хлор, </w:t>
      </w:r>
      <w:proofErr w:type="spellStart"/>
      <w:r>
        <w:rPr>
          <w:color w:val="000000" w:themeColor="text1"/>
          <w:sz w:val="28"/>
          <w:szCs w:val="28"/>
        </w:rPr>
        <w:t>иод</w:t>
      </w:r>
      <w:proofErr w:type="spellEnd"/>
      <w:r>
        <w:rPr>
          <w:color w:val="000000" w:themeColor="text1"/>
          <w:sz w:val="28"/>
          <w:szCs w:val="28"/>
        </w:rPr>
        <w:t xml:space="preserve"> и др.) </w:t>
      </w:r>
    </w:p>
    <w:p w:rsidR="0082666F" w:rsidRDefault="0082666F" w:rsidP="0082666F">
      <w:pPr>
        <w:pStyle w:val="c1"/>
        <w:shd w:val="clear" w:color="auto" w:fill="FFFFFF"/>
        <w:spacing w:before="0" w:beforeAutospacing="0" w:after="0" w:afterAutospacing="0"/>
        <w:rPr>
          <w:rFonts w:ascii="Calibri" w:hAnsi="Calibri" w:cs="Calibri"/>
          <w:color w:val="000000"/>
          <w:sz w:val="28"/>
          <w:szCs w:val="28"/>
        </w:rPr>
      </w:pPr>
      <w:r>
        <w:rPr>
          <w:rStyle w:val="c4"/>
          <w:color w:val="000000"/>
          <w:sz w:val="28"/>
          <w:szCs w:val="28"/>
        </w:rPr>
        <w:t xml:space="preserve"> </w:t>
      </w:r>
      <w:r>
        <w:rPr>
          <w:color w:val="000000" w:themeColor="text1"/>
          <w:sz w:val="28"/>
          <w:szCs w:val="28"/>
        </w:rPr>
        <w:t xml:space="preserve">4.ЗАКРЕПЛЕНИЕ ИЗУЧЕННОГО МАТЕРИАЛА. </w:t>
      </w:r>
    </w:p>
    <w:p w:rsidR="0082666F" w:rsidRDefault="0082666F" w:rsidP="0082666F">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(Вопросы по текущему конспекту)</w:t>
      </w:r>
    </w:p>
    <w:p w:rsidR="0082666F" w:rsidRDefault="0082666F" w:rsidP="0082666F">
      <w:pPr>
        <w:spacing w:line="240" w:lineRule="auto"/>
        <w:ind w:left="-284"/>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 xml:space="preserve">5. ДОМАШНЕЕ ЗАДАНИЕ.  </w:t>
      </w:r>
      <w:r>
        <w:rPr>
          <w:rFonts w:ascii="Times New Roman" w:hAnsi="Times New Roman" w:cs="Times New Roman"/>
          <w:color w:val="000000" w:themeColor="text1"/>
          <w:sz w:val="28"/>
          <w:szCs w:val="28"/>
          <w:shd w:val="clear" w:color="auto" w:fill="FFFFFF"/>
        </w:rPr>
        <w:t xml:space="preserve"> 1.  Доклад по теме лекции. 2. Ответить на вопросы.</w:t>
      </w:r>
    </w:p>
    <w:p w:rsidR="0082666F" w:rsidRDefault="0082666F" w:rsidP="0082666F">
      <w:pPr>
        <w:spacing w:line="240" w:lineRule="auto"/>
        <w:rPr>
          <w:rFonts w:ascii="Times New Roman" w:hAnsi="Times New Roman" w:cs="Times New Roman"/>
          <w:color w:val="000000" w:themeColor="text1"/>
          <w:sz w:val="28"/>
          <w:szCs w:val="28"/>
        </w:rPr>
      </w:pPr>
    </w:p>
    <w:p w:rsidR="0082666F" w:rsidRDefault="0082666F" w:rsidP="00653344">
      <w:pPr>
        <w:shd w:val="clear" w:color="auto" w:fill="FFFFFF"/>
        <w:spacing w:before="270" w:after="270" w:line="240" w:lineRule="auto"/>
        <w:rPr>
          <w:rFonts w:ascii="Times New Roman" w:eastAsia="Times New Roman" w:hAnsi="Times New Roman" w:cs="Times New Roman"/>
          <w:b/>
          <w:color w:val="333333"/>
          <w:sz w:val="28"/>
          <w:szCs w:val="28"/>
          <w:lang w:eastAsia="ru-RU"/>
        </w:rPr>
      </w:pPr>
    </w:p>
    <w:p w:rsidR="0082666F" w:rsidRDefault="0082666F" w:rsidP="00653344">
      <w:pPr>
        <w:shd w:val="clear" w:color="auto" w:fill="FFFFFF"/>
        <w:spacing w:before="270" w:after="270" w:line="240" w:lineRule="auto"/>
        <w:rPr>
          <w:rFonts w:ascii="Times New Roman" w:eastAsia="Times New Roman" w:hAnsi="Times New Roman" w:cs="Times New Roman"/>
          <w:b/>
          <w:color w:val="333333"/>
          <w:sz w:val="28"/>
          <w:szCs w:val="28"/>
          <w:lang w:eastAsia="ru-RU"/>
        </w:rPr>
      </w:pPr>
    </w:p>
    <w:p w:rsidR="00653344" w:rsidRPr="00BA5E6A" w:rsidRDefault="00653344" w:rsidP="00653344">
      <w:pPr>
        <w:shd w:val="clear" w:color="auto" w:fill="FFFFFF"/>
        <w:spacing w:before="270" w:after="270" w:line="240" w:lineRule="auto"/>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                                               </w:t>
      </w:r>
      <w:r w:rsidRPr="00BA5E6A">
        <w:rPr>
          <w:rFonts w:ascii="Times New Roman" w:eastAsia="Times New Roman" w:hAnsi="Times New Roman" w:cs="Times New Roman"/>
          <w:b/>
          <w:color w:val="333333"/>
          <w:sz w:val="28"/>
          <w:szCs w:val="28"/>
          <w:lang w:eastAsia="ru-RU"/>
        </w:rPr>
        <w:t>План урока</w:t>
      </w:r>
    </w:p>
    <w:p w:rsidR="00653344" w:rsidRPr="00BA5E6A" w:rsidRDefault="00653344" w:rsidP="00653344">
      <w:pPr>
        <w:shd w:val="clear" w:color="auto" w:fill="FFFFFF"/>
        <w:spacing w:after="0" w:line="240" w:lineRule="auto"/>
        <w:rPr>
          <w:rFonts w:ascii="Times New Roman" w:eastAsia="Times New Roman" w:hAnsi="Times New Roman" w:cs="Times New Roman"/>
          <w:color w:val="000000"/>
          <w:sz w:val="28"/>
          <w:szCs w:val="28"/>
          <w:lang w:eastAsia="ru-RU"/>
        </w:rPr>
      </w:pPr>
      <w:r w:rsidRPr="00BA5E6A">
        <w:rPr>
          <w:rFonts w:ascii="Times New Roman" w:eastAsia="Times New Roman" w:hAnsi="Times New Roman" w:cs="Times New Roman"/>
          <w:b/>
          <w:bCs/>
          <w:color w:val="000000"/>
          <w:sz w:val="28"/>
          <w:szCs w:val="28"/>
          <w:lang w:eastAsia="ru-RU"/>
        </w:rPr>
        <w:t>Преподаватель:</w:t>
      </w:r>
      <w:r w:rsidRPr="00BA5E6A">
        <w:rPr>
          <w:rFonts w:ascii="Times New Roman" w:eastAsia="Times New Roman" w:hAnsi="Times New Roman" w:cs="Times New Roman"/>
          <w:bCs/>
          <w:color w:val="000000"/>
          <w:sz w:val="28"/>
          <w:szCs w:val="28"/>
          <w:lang w:eastAsia="ru-RU"/>
        </w:rPr>
        <w:t> </w:t>
      </w:r>
      <w:proofErr w:type="spellStart"/>
      <w:r w:rsidR="00BA5E6A">
        <w:rPr>
          <w:rFonts w:ascii="Times New Roman" w:eastAsia="Times New Roman" w:hAnsi="Times New Roman" w:cs="Times New Roman"/>
          <w:iCs/>
          <w:color w:val="000000"/>
          <w:sz w:val="28"/>
          <w:szCs w:val="28"/>
          <w:lang w:eastAsia="ru-RU"/>
        </w:rPr>
        <w:t>Актиев</w:t>
      </w:r>
      <w:r w:rsidRPr="00BA5E6A">
        <w:rPr>
          <w:rFonts w:ascii="Times New Roman" w:eastAsia="Times New Roman" w:hAnsi="Times New Roman" w:cs="Times New Roman"/>
          <w:iCs/>
          <w:color w:val="000000"/>
          <w:sz w:val="28"/>
          <w:szCs w:val="28"/>
          <w:lang w:eastAsia="ru-RU"/>
        </w:rPr>
        <w:t>а</w:t>
      </w:r>
      <w:proofErr w:type="spellEnd"/>
      <w:r w:rsidRPr="00BA5E6A">
        <w:rPr>
          <w:rFonts w:ascii="Times New Roman" w:eastAsia="Times New Roman" w:hAnsi="Times New Roman" w:cs="Times New Roman"/>
          <w:iCs/>
          <w:color w:val="000000"/>
          <w:sz w:val="28"/>
          <w:szCs w:val="28"/>
          <w:lang w:eastAsia="ru-RU"/>
        </w:rPr>
        <w:t xml:space="preserve">  </w:t>
      </w:r>
      <w:proofErr w:type="spellStart"/>
      <w:r w:rsidRPr="00BA5E6A">
        <w:rPr>
          <w:rFonts w:ascii="Times New Roman" w:eastAsia="Times New Roman" w:hAnsi="Times New Roman" w:cs="Times New Roman"/>
          <w:iCs/>
          <w:color w:val="000000"/>
          <w:sz w:val="28"/>
          <w:szCs w:val="28"/>
          <w:lang w:eastAsia="ru-RU"/>
        </w:rPr>
        <w:t>Айдима</w:t>
      </w:r>
      <w:proofErr w:type="spellEnd"/>
      <w:r w:rsidRPr="00BA5E6A">
        <w:rPr>
          <w:rFonts w:ascii="Times New Roman" w:eastAsia="Times New Roman" w:hAnsi="Times New Roman" w:cs="Times New Roman"/>
          <w:iCs/>
          <w:color w:val="000000"/>
          <w:sz w:val="28"/>
          <w:szCs w:val="28"/>
          <w:lang w:eastAsia="ru-RU"/>
        </w:rPr>
        <w:t xml:space="preserve">  </w:t>
      </w:r>
      <w:proofErr w:type="spellStart"/>
      <w:r w:rsidRPr="00BA5E6A">
        <w:rPr>
          <w:rFonts w:ascii="Times New Roman" w:eastAsia="Times New Roman" w:hAnsi="Times New Roman" w:cs="Times New Roman"/>
          <w:iCs/>
          <w:color w:val="000000"/>
          <w:sz w:val="28"/>
          <w:szCs w:val="28"/>
          <w:lang w:eastAsia="ru-RU"/>
        </w:rPr>
        <w:t>Хамзатовна</w:t>
      </w:r>
      <w:proofErr w:type="spellEnd"/>
    </w:p>
    <w:p w:rsidR="00653344" w:rsidRPr="00BA5E6A" w:rsidRDefault="005C6F72" w:rsidP="00653344">
      <w:pPr>
        <w:shd w:val="clear" w:color="auto" w:fill="FFFFFF"/>
        <w:spacing w:after="0" w:line="240" w:lineRule="auto"/>
        <w:rPr>
          <w:rFonts w:ascii="Times New Roman" w:eastAsia="Times New Roman" w:hAnsi="Times New Roman" w:cs="Times New Roman"/>
          <w:color w:val="000000"/>
          <w:sz w:val="28"/>
          <w:szCs w:val="28"/>
          <w:lang w:eastAsia="ru-RU"/>
        </w:rPr>
      </w:pPr>
      <w:r w:rsidRPr="00BA5E6A">
        <w:rPr>
          <w:rFonts w:ascii="Times New Roman" w:eastAsia="Times New Roman" w:hAnsi="Times New Roman" w:cs="Times New Roman"/>
          <w:b/>
          <w:bCs/>
          <w:color w:val="000000"/>
          <w:sz w:val="28"/>
          <w:szCs w:val="28"/>
          <w:lang w:eastAsia="ru-RU"/>
        </w:rPr>
        <w:t>Группы:</w:t>
      </w:r>
      <w:r w:rsidR="00ED2FDC">
        <w:rPr>
          <w:rFonts w:ascii="Times New Roman" w:eastAsia="Times New Roman" w:hAnsi="Times New Roman" w:cs="Times New Roman"/>
          <w:bCs/>
          <w:color w:val="000000"/>
          <w:sz w:val="28"/>
          <w:szCs w:val="28"/>
          <w:lang w:eastAsia="ru-RU"/>
        </w:rPr>
        <w:t xml:space="preserve">20 МР </w:t>
      </w:r>
      <w:r w:rsidRPr="00BA5E6A">
        <w:rPr>
          <w:rFonts w:ascii="Times New Roman" w:eastAsia="Times New Roman" w:hAnsi="Times New Roman" w:cs="Times New Roman"/>
          <w:bCs/>
          <w:color w:val="000000"/>
          <w:sz w:val="28"/>
          <w:szCs w:val="28"/>
          <w:lang w:eastAsia="ru-RU"/>
        </w:rPr>
        <w:t xml:space="preserve"> 9-1</w:t>
      </w:r>
    </w:p>
    <w:p w:rsidR="00653344" w:rsidRPr="00BA5E6A" w:rsidRDefault="00653344" w:rsidP="00653344">
      <w:pPr>
        <w:shd w:val="clear" w:color="auto" w:fill="FFFFFF"/>
        <w:spacing w:after="0" w:line="240" w:lineRule="auto"/>
        <w:rPr>
          <w:rFonts w:ascii="Times New Roman" w:eastAsia="Times New Roman" w:hAnsi="Times New Roman" w:cs="Times New Roman"/>
          <w:color w:val="000000"/>
          <w:sz w:val="28"/>
          <w:szCs w:val="28"/>
          <w:lang w:eastAsia="ru-RU"/>
        </w:rPr>
      </w:pPr>
      <w:r w:rsidRPr="00BA5E6A">
        <w:rPr>
          <w:rFonts w:ascii="Times New Roman" w:eastAsia="Times New Roman" w:hAnsi="Times New Roman" w:cs="Times New Roman"/>
          <w:b/>
          <w:color w:val="000000"/>
          <w:sz w:val="28"/>
          <w:szCs w:val="28"/>
          <w:lang w:eastAsia="ru-RU"/>
        </w:rPr>
        <w:t>Дата:</w:t>
      </w:r>
      <w:r w:rsidR="00ED2FDC">
        <w:rPr>
          <w:rFonts w:ascii="Times New Roman" w:eastAsia="Times New Roman" w:hAnsi="Times New Roman" w:cs="Times New Roman"/>
          <w:color w:val="000000"/>
          <w:sz w:val="28"/>
          <w:szCs w:val="28"/>
          <w:lang w:eastAsia="ru-RU"/>
        </w:rPr>
        <w:t>08</w:t>
      </w:r>
      <w:r w:rsidR="005C6F72" w:rsidRPr="00BA5E6A">
        <w:rPr>
          <w:rFonts w:ascii="Times New Roman" w:eastAsia="Times New Roman" w:hAnsi="Times New Roman" w:cs="Times New Roman"/>
          <w:color w:val="000000"/>
          <w:sz w:val="28"/>
          <w:szCs w:val="28"/>
          <w:lang w:eastAsia="ru-RU"/>
        </w:rPr>
        <w:t>.12.2020 г.</w:t>
      </w:r>
    </w:p>
    <w:p w:rsidR="00653344" w:rsidRPr="00BA5E6A" w:rsidRDefault="00653344" w:rsidP="00653344">
      <w:pPr>
        <w:shd w:val="clear" w:color="auto" w:fill="FFFFFF"/>
        <w:spacing w:after="0" w:line="240" w:lineRule="auto"/>
        <w:rPr>
          <w:rFonts w:ascii="Times New Roman" w:eastAsia="Times New Roman" w:hAnsi="Times New Roman" w:cs="Times New Roman"/>
          <w:color w:val="000000"/>
          <w:sz w:val="28"/>
          <w:szCs w:val="28"/>
          <w:lang w:eastAsia="ru-RU"/>
        </w:rPr>
      </w:pPr>
      <w:r w:rsidRPr="00BA5E6A">
        <w:rPr>
          <w:rFonts w:ascii="Times New Roman" w:eastAsia="Times New Roman" w:hAnsi="Times New Roman" w:cs="Times New Roman"/>
          <w:b/>
          <w:bCs/>
          <w:color w:val="000000"/>
          <w:sz w:val="28"/>
          <w:szCs w:val="28"/>
          <w:lang w:eastAsia="ru-RU"/>
        </w:rPr>
        <w:t>Тема урока</w:t>
      </w:r>
      <w:r w:rsidRPr="00BA5E6A">
        <w:rPr>
          <w:rFonts w:ascii="Times New Roman" w:eastAsia="Times New Roman" w:hAnsi="Times New Roman" w:cs="Times New Roman"/>
          <w:bCs/>
          <w:color w:val="000000"/>
          <w:sz w:val="28"/>
          <w:szCs w:val="28"/>
          <w:lang w:eastAsia="ru-RU"/>
        </w:rPr>
        <w:t>:</w:t>
      </w:r>
      <w:r w:rsidRPr="00BA5E6A">
        <w:rPr>
          <w:rFonts w:ascii="Times New Roman" w:eastAsia="Times New Roman" w:hAnsi="Times New Roman" w:cs="Times New Roman"/>
          <w:iCs/>
          <w:color w:val="000000"/>
          <w:sz w:val="28"/>
          <w:szCs w:val="28"/>
          <w:lang w:eastAsia="ru-RU"/>
        </w:rPr>
        <w:t> </w:t>
      </w:r>
      <w:r w:rsidR="00557D74" w:rsidRPr="00BA5E6A">
        <w:rPr>
          <w:rFonts w:ascii="Times New Roman" w:eastAsia="Times New Roman" w:hAnsi="Times New Roman" w:cs="Times New Roman"/>
          <w:iCs/>
          <w:color w:val="000000"/>
          <w:sz w:val="28"/>
          <w:szCs w:val="28"/>
          <w:lang w:eastAsia="ru-RU"/>
        </w:rPr>
        <w:t>Смутное время начала 17 века</w:t>
      </w:r>
    </w:p>
    <w:p w:rsidR="00653344" w:rsidRPr="00BA5E6A" w:rsidRDefault="00653344" w:rsidP="00653344">
      <w:pPr>
        <w:shd w:val="clear" w:color="auto" w:fill="FFFFFF"/>
        <w:spacing w:after="135" w:line="240" w:lineRule="auto"/>
        <w:rPr>
          <w:rFonts w:ascii="Times New Roman" w:eastAsia="Times New Roman" w:hAnsi="Times New Roman" w:cs="Times New Roman"/>
          <w:b/>
          <w:bCs/>
          <w:i/>
          <w:iCs/>
          <w:color w:val="333333"/>
          <w:sz w:val="28"/>
          <w:szCs w:val="28"/>
          <w:lang w:eastAsia="ru-RU"/>
        </w:rPr>
      </w:pPr>
      <w:r w:rsidRPr="00BA5E6A">
        <w:rPr>
          <w:rFonts w:ascii="Times New Roman" w:eastAsia="Times New Roman" w:hAnsi="Times New Roman" w:cs="Times New Roman"/>
          <w:b/>
          <w:bCs/>
          <w:color w:val="333333"/>
          <w:sz w:val="28"/>
          <w:szCs w:val="28"/>
          <w:lang w:eastAsia="ru-RU"/>
        </w:rPr>
        <w:t xml:space="preserve">Цели урока: </w:t>
      </w:r>
      <w:proofErr w:type="gramStart"/>
      <w:r w:rsidRPr="00BA5E6A">
        <w:rPr>
          <w:rFonts w:ascii="Times New Roman" w:eastAsia="Times New Roman" w:hAnsi="Times New Roman" w:cs="Times New Roman"/>
          <w:b/>
          <w:bCs/>
          <w:i/>
          <w:iCs/>
          <w:color w:val="333333"/>
          <w:sz w:val="28"/>
          <w:szCs w:val="28"/>
          <w:lang w:eastAsia="ru-RU"/>
        </w:rPr>
        <w:t>Обучающая</w:t>
      </w:r>
      <w:proofErr w:type="gramEnd"/>
      <w:r w:rsidRPr="00BA5E6A">
        <w:rPr>
          <w:rFonts w:ascii="Times New Roman" w:eastAsia="Times New Roman" w:hAnsi="Times New Roman" w:cs="Times New Roman"/>
          <w:b/>
          <w:bCs/>
          <w:i/>
          <w:iCs/>
          <w:color w:val="333333"/>
          <w:sz w:val="28"/>
          <w:szCs w:val="28"/>
          <w:lang w:eastAsia="ru-RU"/>
        </w:rPr>
        <w:t xml:space="preserve">: </w:t>
      </w:r>
      <w:r w:rsidRPr="00BA5E6A">
        <w:rPr>
          <w:rFonts w:ascii="Times New Roman" w:eastAsia="Times New Roman" w:hAnsi="Times New Roman" w:cs="Times New Roman"/>
          <w:color w:val="333333"/>
          <w:sz w:val="28"/>
          <w:szCs w:val="28"/>
          <w:lang w:eastAsia="ru-RU"/>
        </w:rPr>
        <w:t xml:space="preserve">выявить причины, которые способствовали наступлению Смутного времени; рассмотреть основные события, этапы Смуты, социальный состав участников этих событий; определить последствия Смуты. </w:t>
      </w:r>
      <w:proofErr w:type="gramStart"/>
      <w:r w:rsidRPr="00BA5E6A">
        <w:rPr>
          <w:rFonts w:ascii="Times New Roman" w:eastAsia="Times New Roman" w:hAnsi="Times New Roman" w:cs="Times New Roman"/>
          <w:b/>
          <w:bCs/>
          <w:i/>
          <w:iCs/>
          <w:color w:val="333333"/>
          <w:sz w:val="28"/>
          <w:szCs w:val="28"/>
          <w:lang w:eastAsia="ru-RU"/>
        </w:rPr>
        <w:t>Развивающая</w:t>
      </w:r>
      <w:proofErr w:type="gramEnd"/>
      <w:r w:rsidRPr="00BA5E6A">
        <w:rPr>
          <w:rFonts w:ascii="Times New Roman" w:eastAsia="Times New Roman" w:hAnsi="Times New Roman" w:cs="Times New Roman"/>
          <w:b/>
          <w:bCs/>
          <w:i/>
          <w:iCs/>
          <w:color w:val="333333"/>
          <w:sz w:val="28"/>
          <w:szCs w:val="28"/>
          <w:lang w:eastAsia="ru-RU"/>
        </w:rPr>
        <w:t xml:space="preserve">: </w:t>
      </w:r>
      <w:r w:rsidRPr="00BA5E6A">
        <w:rPr>
          <w:rFonts w:ascii="Times New Roman" w:eastAsia="Times New Roman" w:hAnsi="Times New Roman" w:cs="Times New Roman"/>
          <w:color w:val="333333"/>
          <w:sz w:val="28"/>
          <w:szCs w:val="28"/>
          <w:lang w:eastAsia="ru-RU"/>
        </w:rPr>
        <w:t xml:space="preserve">развивать навыки работы с исторической картой, умение работать с документами: анализировать события; строить развернутый ответ на вопрос. </w:t>
      </w:r>
      <w:proofErr w:type="gramStart"/>
      <w:r w:rsidRPr="00BA5E6A">
        <w:rPr>
          <w:rFonts w:ascii="Times New Roman" w:eastAsia="Times New Roman" w:hAnsi="Times New Roman" w:cs="Times New Roman"/>
          <w:b/>
          <w:bCs/>
          <w:i/>
          <w:iCs/>
          <w:color w:val="333333"/>
          <w:sz w:val="28"/>
          <w:szCs w:val="28"/>
          <w:lang w:eastAsia="ru-RU"/>
        </w:rPr>
        <w:t xml:space="preserve">Воспитательная </w:t>
      </w:r>
      <w:r w:rsidRPr="00BA5E6A">
        <w:rPr>
          <w:rFonts w:ascii="Times New Roman" w:eastAsia="Times New Roman" w:hAnsi="Times New Roman" w:cs="Times New Roman"/>
          <w:color w:val="333333"/>
          <w:sz w:val="28"/>
          <w:szCs w:val="28"/>
          <w:lang w:eastAsia="ru-RU"/>
        </w:rPr>
        <w:t>раскрыть решающую роль народных масс в освобождении страны, воспитывать патриотические чувства.</w:t>
      </w:r>
      <w:proofErr w:type="gramEnd"/>
    </w:p>
    <w:p w:rsidR="00653344" w:rsidRPr="00BA5E6A" w:rsidRDefault="00653344" w:rsidP="00653344">
      <w:pPr>
        <w:shd w:val="clear" w:color="auto" w:fill="FFFFFF"/>
        <w:spacing w:after="135"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b/>
          <w:bCs/>
          <w:color w:val="333333"/>
          <w:sz w:val="28"/>
          <w:szCs w:val="28"/>
          <w:lang w:eastAsia="ru-RU"/>
        </w:rPr>
        <w:t>Основные понятия:</w:t>
      </w:r>
    </w:p>
    <w:p w:rsidR="00653344" w:rsidRPr="00BA5E6A" w:rsidRDefault="00653344" w:rsidP="009C20A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t>Смутное время,</w:t>
      </w:r>
    </w:p>
    <w:p w:rsidR="00653344" w:rsidRPr="00BA5E6A" w:rsidRDefault="00653344" w:rsidP="009C20A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t>гражданская война,</w:t>
      </w:r>
    </w:p>
    <w:p w:rsidR="00653344" w:rsidRPr="00BA5E6A" w:rsidRDefault="00653344" w:rsidP="009C20A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t>интервенция,</w:t>
      </w:r>
    </w:p>
    <w:p w:rsidR="00653344" w:rsidRPr="00BA5E6A" w:rsidRDefault="00653344" w:rsidP="009C20A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t>“Семибоярщина”,</w:t>
      </w:r>
    </w:p>
    <w:p w:rsidR="00653344" w:rsidRPr="00BA5E6A" w:rsidRDefault="00653344" w:rsidP="009C20A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t>Первое ополчение,</w:t>
      </w:r>
    </w:p>
    <w:p w:rsidR="00653344" w:rsidRPr="00BA5E6A" w:rsidRDefault="00653344" w:rsidP="009C20A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lastRenderedPageBreak/>
        <w:t>Второе ополчение.</w:t>
      </w:r>
    </w:p>
    <w:p w:rsidR="00653344" w:rsidRPr="00BA5E6A" w:rsidRDefault="00653344" w:rsidP="00653344">
      <w:pPr>
        <w:shd w:val="clear" w:color="auto" w:fill="FFFFFF"/>
        <w:spacing w:after="135"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b/>
          <w:bCs/>
          <w:color w:val="333333"/>
          <w:sz w:val="28"/>
          <w:szCs w:val="28"/>
          <w:lang w:eastAsia="ru-RU"/>
        </w:rPr>
        <w:t>Даты:</w:t>
      </w:r>
    </w:p>
    <w:p w:rsidR="00653344" w:rsidRPr="00BA5E6A" w:rsidRDefault="00653344" w:rsidP="00653344">
      <w:pPr>
        <w:shd w:val="clear" w:color="auto" w:fill="FFFFFF"/>
        <w:spacing w:after="135"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t>октябрь 1604 г. – начало похода Лжедмитрия I на Москву</w:t>
      </w:r>
    </w:p>
    <w:p w:rsidR="00653344" w:rsidRPr="00BA5E6A" w:rsidRDefault="00653344" w:rsidP="00653344">
      <w:pPr>
        <w:shd w:val="clear" w:color="auto" w:fill="FFFFFF"/>
        <w:spacing w:after="135"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t>20 июня 1605 г. – вступление Лжедмитрия I в Москву</w:t>
      </w:r>
    </w:p>
    <w:p w:rsidR="00653344" w:rsidRPr="00BA5E6A" w:rsidRDefault="00653344" w:rsidP="00653344">
      <w:pPr>
        <w:shd w:val="clear" w:color="auto" w:fill="FFFFFF"/>
        <w:spacing w:after="135"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t>1605 – 1606 гг. – правление Лжедмитрия I</w:t>
      </w:r>
    </w:p>
    <w:p w:rsidR="00653344" w:rsidRPr="00BA5E6A" w:rsidRDefault="00653344" w:rsidP="00653344">
      <w:pPr>
        <w:shd w:val="clear" w:color="auto" w:fill="FFFFFF"/>
        <w:spacing w:after="135"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t>17 мая 1606 г. – восстание в Москве</w:t>
      </w:r>
    </w:p>
    <w:p w:rsidR="00653344" w:rsidRPr="00BA5E6A" w:rsidRDefault="00653344" w:rsidP="00653344">
      <w:pPr>
        <w:shd w:val="clear" w:color="auto" w:fill="FFFFFF"/>
        <w:spacing w:after="135"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t xml:space="preserve">1606 – 1607 гг. – восстание </w:t>
      </w:r>
      <w:proofErr w:type="spellStart"/>
      <w:r w:rsidRPr="00BA5E6A">
        <w:rPr>
          <w:rFonts w:ascii="Times New Roman" w:eastAsia="Times New Roman" w:hAnsi="Times New Roman" w:cs="Times New Roman"/>
          <w:color w:val="333333"/>
          <w:sz w:val="28"/>
          <w:szCs w:val="28"/>
          <w:lang w:eastAsia="ru-RU"/>
        </w:rPr>
        <w:t>И.И.Болотникова</w:t>
      </w:r>
      <w:proofErr w:type="spellEnd"/>
    </w:p>
    <w:p w:rsidR="00653344" w:rsidRPr="00BA5E6A" w:rsidRDefault="00653344" w:rsidP="00653344">
      <w:pPr>
        <w:shd w:val="clear" w:color="auto" w:fill="FFFFFF"/>
        <w:spacing w:after="135"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t>весна 1608 г. – поход Лжедмитрия II на Москву</w:t>
      </w:r>
    </w:p>
    <w:p w:rsidR="00653344" w:rsidRPr="00BA5E6A" w:rsidRDefault="00653344" w:rsidP="00653344">
      <w:pPr>
        <w:shd w:val="clear" w:color="auto" w:fill="FFFFFF"/>
        <w:spacing w:after="135"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t xml:space="preserve">1609 г. – осада Смоленска войсками Речи </w:t>
      </w:r>
      <w:proofErr w:type="spellStart"/>
      <w:r w:rsidRPr="00BA5E6A">
        <w:rPr>
          <w:rFonts w:ascii="Times New Roman" w:eastAsia="Times New Roman" w:hAnsi="Times New Roman" w:cs="Times New Roman"/>
          <w:color w:val="333333"/>
          <w:sz w:val="28"/>
          <w:szCs w:val="28"/>
          <w:lang w:eastAsia="ru-RU"/>
        </w:rPr>
        <w:t>Посполитой</w:t>
      </w:r>
      <w:proofErr w:type="spellEnd"/>
    </w:p>
    <w:p w:rsidR="00653344" w:rsidRPr="00BA5E6A" w:rsidRDefault="00653344" w:rsidP="00653344">
      <w:pPr>
        <w:shd w:val="clear" w:color="auto" w:fill="FFFFFF"/>
        <w:spacing w:after="135"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t>1610 г. - Семибоярщина</w:t>
      </w:r>
    </w:p>
    <w:p w:rsidR="00653344" w:rsidRPr="00BA5E6A" w:rsidRDefault="00653344" w:rsidP="00653344">
      <w:pPr>
        <w:shd w:val="clear" w:color="auto" w:fill="FFFFFF"/>
        <w:spacing w:after="135"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t>1611 г. - создано Первое ополчение</w:t>
      </w:r>
    </w:p>
    <w:p w:rsidR="00653344" w:rsidRPr="00BA5E6A" w:rsidRDefault="00653344" w:rsidP="00653344">
      <w:pPr>
        <w:shd w:val="clear" w:color="auto" w:fill="FFFFFF"/>
        <w:spacing w:after="135"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t>март 1612 г. - создано Второе ополчение</w:t>
      </w:r>
    </w:p>
    <w:p w:rsidR="00653344" w:rsidRPr="00BA5E6A" w:rsidRDefault="00653344" w:rsidP="00653344">
      <w:pPr>
        <w:shd w:val="clear" w:color="auto" w:fill="FFFFFF"/>
        <w:spacing w:after="135"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t>лето-осень 1612 г.- осада Москвы</w:t>
      </w:r>
    </w:p>
    <w:p w:rsidR="00653344" w:rsidRPr="00BA5E6A" w:rsidRDefault="00653344" w:rsidP="00653344">
      <w:pPr>
        <w:shd w:val="clear" w:color="auto" w:fill="FFFFFF"/>
        <w:spacing w:after="135"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t>1613 г. – Земский собор</w:t>
      </w:r>
    </w:p>
    <w:p w:rsidR="00653344" w:rsidRPr="00BA5E6A" w:rsidRDefault="00653344" w:rsidP="005C6F72">
      <w:pPr>
        <w:shd w:val="clear" w:color="auto" w:fill="FFFFFF"/>
        <w:spacing w:after="135"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t> </w:t>
      </w:r>
      <w:r w:rsidRPr="00BA5E6A">
        <w:rPr>
          <w:rFonts w:ascii="Times New Roman" w:eastAsia="Times New Roman" w:hAnsi="Times New Roman" w:cs="Times New Roman"/>
          <w:b/>
          <w:bCs/>
          <w:color w:val="333333"/>
          <w:sz w:val="28"/>
          <w:szCs w:val="28"/>
          <w:lang w:eastAsia="ru-RU"/>
        </w:rPr>
        <w:t>Ход урока</w:t>
      </w:r>
    </w:p>
    <w:p w:rsidR="00653344" w:rsidRPr="00BA5E6A" w:rsidRDefault="00653344" w:rsidP="00653344">
      <w:pPr>
        <w:shd w:val="clear" w:color="auto" w:fill="FFFFFF"/>
        <w:spacing w:after="135"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b/>
          <w:bCs/>
          <w:color w:val="333333"/>
          <w:sz w:val="28"/>
          <w:szCs w:val="28"/>
          <w:lang w:eastAsia="ru-RU"/>
        </w:rPr>
        <w:t>1. Опрос домашнего задания.</w:t>
      </w:r>
    </w:p>
    <w:p w:rsidR="00653344" w:rsidRPr="00BA5E6A" w:rsidRDefault="00BA5E6A" w:rsidP="00653344">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Г</w:t>
      </w:r>
      <w:r w:rsidR="00653344" w:rsidRPr="00BA5E6A">
        <w:rPr>
          <w:rFonts w:ascii="Times New Roman" w:eastAsia="Times New Roman" w:hAnsi="Times New Roman" w:cs="Times New Roman"/>
          <w:color w:val="333333"/>
          <w:sz w:val="28"/>
          <w:szCs w:val="28"/>
          <w:lang w:eastAsia="ru-RU"/>
        </w:rPr>
        <w:t xml:space="preserve">де, </w:t>
      </w:r>
      <w:proofErr w:type="gramStart"/>
      <w:r w:rsidR="00653344" w:rsidRPr="00BA5E6A">
        <w:rPr>
          <w:rFonts w:ascii="Times New Roman" w:eastAsia="Times New Roman" w:hAnsi="Times New Roman" w:cs="Times New Roman"/>
          <w:color w:val="333333"/>
          <w:sz w:val="28"/>
          <w:szCs w:val="28"/>
          <w:lang w:eastAsia="ru-RU"/>
        </w:rPr>
        <w:t>по-вашему</w:t>
      </w:r>
      <w:proofErr w:type="gramEnd"/>
      <w:r w:rsidR="00653344" w:rsidRPr="00BA5E6A">
        <w:rPr>
          <w:rFonts w:ascii="Times New Roman" w:eastAsia="Times New Roman" w:hAnsi="Times New Roman" w:cs="Times New Roman"/>
          <w:color w:val="333333"/>
          <w:sz w:val="28"/>
          <w:szCs w:val="28"/>
          <w:lang w:eastAsia="ru-RU"/>
        </w:rPr>
        <w:t xml:space="preserve"> мнению, наиболее полно и правильно перечислены основные реформы Ивана IV</w:t>
      </w:r>
    </w:p>
    <w:p w:rsidR="00653344" w:rsidRPr="00BA5E6A" w:rsidRDefault="00653344" w:rsidP="009C20A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t>учреждение Земского собора, создание Избранной рады, приказной системы, реформа налогообложения, созыв Стоглавого собора, учреждение опричнины.</w:t>
      </w:r>
    </w:p>
    <w:p w:rsidR="00653344" w:rsidRPr="00BA5E6A" w:rsidRDefault="00653344" w:rsidP="009C20A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t>учреждение институтов: царской власти, Земского собора, создание приказной системы, отмена кормлений и передача сбора налогов в руки губных старост и излюбленных голов, податная реформа (соха), введение в действие Судебника 1550 г., военные реформы, введение опричнины, создание опричного войска.</w:t>
      </w:r>
    </w:p>
    <w:p w:rsidR="00653344" w:rsidRPr="00BA5E6A" w:rsidRDefault="00653344" w:rsidP="009C20A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t>Введение атрибутов царской власти, учреждение герба Московской Руси, Земского собора, приказной системы, введение в действие Судебника 1550 г., Стоглавый собор, создание стрелецкого войска, введение опричнины, реформирование налоговой системы, ограничение принципа местничества.</w:t>
      </w:r>
    </w:p>
    <w:p w:rsidR="00653344" w:rsidRPr="00BA5E6A" w:rsidRDefault="00653344" w:rsidP="00653344">
      <w:pPr>
        <w:shd w:val="clear" w:color="auto" w:fill="FFFFFF"/>
        <w:spacing w:after="135"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b/>
          <w:bCs/>
          <w:color w:val="333333"/>
          <w:sz w:val="28"/>
          <w:szCs w:val="28"/>
          <w:lang w:eastAsia="ru-RU"/>
        </w:rPr>
        <w:t>2. Изучение нового материала.</w:t>
      </w:r>
    </w:p>
    <w:p w:rsidR="00653344" w:rsidRPr="00BA5E6A" w:rsidRDefault="00653344" w:rsidP="00653344">
      <w:pPr>
        <w:shd w:val="clear" w:color="auto" w:fill="FFFFFF"/>
        <w:spacing w:after="135"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t>План:</w:t>
      </w:r>
    </w:p>
    <w:p w:rsidR="00653344" w:rsidRPr="00BA5E6A" w:rsidRDefault="00653344" w:rsidP="009C20A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t>Причины Смуты</w:t>
      </w:r>
    </w:p>
    <w:p w:rsidR="00653344" w:rsidRPr="00BA5E6A" w:rsidRDefault="00653344" w:rsidP="009C20A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t xml:space="preserve">I этап Смуты (1604 – 1605 </w:t>
      </w:r>
      <w:proofErr w:type="spellStart"/>
      <w:proofErr w:type="gramStart"/>
      <w:r w:rsidRPr="00BA5E6A">
        <w:rPr>
          <w:rFonts w:ascii="Times New Roman" w:eastAsia="Times New Roman" w:hAnsi="Times New Roman" w:cs="Times New Roman"/>
          <w:color w:val="333333"/>
          <w:sz w:val="28"/>
          <w:szCs w:val="28"/>
          <w:lang w:eastAsia="ru-RU"/>
        </w:rPr>
        <w:t>гг</w:t>
      </w:r>
      <w:proofErr w:type="spellEnd"/>
      <w:proofErr w:type="gramEnd"/>
      <w:r w:rsidRPr="00BA5E6A">
        <w:rPr>
          <w:rFonts w:ascii="Times New Roman" w:eastAsia="Times New Roman" w:hAnsi="Times New Roman" w:cs="Times New Roman"/>
          <w:color w:val="333333"/>
          <w:sz w:val="28"/>
          <w:szCs w:val="28"/>
          <w:lang w:eastAsia="ru-RU"/>
        </w:rPr>
        <w:t>)</w:t>
      </w:r>
    </w:p>
    <w:p w:rsidR="00653344" w:rsidRPr="00BA5E6A" w:rsidRDefault="00653344" w:rsidP="009C20A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lastRenderedPageBreak/>
        <w:t xml:space="preserve">II этап Смуты (1606 – 1607 </w:t>
      </w:r>
      <w:proofErr w:type="spellStart"/>
      <w:proofErr w:type="gramStart"/>
      <w:r w:rsidRPr="00BA5E6A">
        <w:rPr>
          <w:rFonts w:ascii="Times New Roman" w:eastAsia="Times New Roman" w:hAnsi="Times New Roman" w:cs="Times New Roman"/>
          <w:color w:val="333333"/>
          <w:sz w:val="28"/>
          <w:szCs w:val="28"/>
          <w:lang w:eastAsia="ru-RU"/>
        </w:rPr>
        <w:t>гг</w:t>
      </w:r>
      <w:proofErr w:type="spellEnd"/>
      <w:proofErr w:type="gramEnd"/>
      <w:r w:rsidRPr="00BA5E6A">
        <w:rPr>
          <w:rFonts w:ascii="Times New Roman" w:eastAsia="Times New Roman" w:hAnsi="Times New Roman" w:cs="Times New Roman"/>
          <w:color w:val="333333"/>
          <w:sz w:val="28"/>
          <w:szCs w:val="28"/>
          <w:lang w:eastAsia="ru-RU"/>
        </w:rPr>
        <w:t xml:space="preserve">). Восстание </w:t>
      </w:r>
      <w:proofErr w:type="spellStart"/>
      <w:r w:rsidRPr="00BA5E6A">
        <w:rPr>
          <w:rFonts w:ascii="Times New Roman" w:eastAsia="Times New Roman" w:hAnsi="Times New Roman" w:cs="Times New Roman"/>
          <w:color w:val="333333"/>
          <w:sz w:val="28"/>
          <w:szCs w:val="28"/>
          <w:lang w:eastAsia="ru-RU"/>
        </w:rPr>
        <w:t>И.И.Болотникова</w:t>
      </w:r>
      <w:proofErr w:type="spellEnd"/>
      <w:r w:rsidRPr="00BA5E6A">
        <w:rPr>
          <w:rFonts w:ascii="Times New Roman" w:eastAsia="Times New Roman" w:hAnsi="Times New Roman" w:cs="Times New Roman"/>
          <w:color w:val="333333"/>
          <w:sz w:val="28"/>
          <w:szCs w:val="28"/>
          <w:lang w:eastAsia="ru-RU"/>
        </w:rPr>
        <w:t>.</w:t>
      </w:r>
    </w:p>
    <w:p w:rsidR="00653344" w:rsidRPr="00BA5E6A" w:rsidRDefault="00653344" w:rsidP="009C20A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t xml:space="preserve">III этап Смуты (1608 – 1610 </w:t>
      </w:r>
      <w:proofErr w:type="spellStart"/>
      <w:proofErr w:type="gramStart"/>
      <w:r w:rsidRPr="00BA5E6A">
        <w:rPr>
          <w:rFonts w:ascii="Times New Roman" w:eastAsia="Times New Roman" w:hAnsi="Times New Roman" w:cs="Times New Roman"/>
          <w:color w:val="333333"/>
          <w:sz w:val="28"/>
          <w:szCs w:val="28"/>
          <w:lang w:eastAsia="ru-RU"/>
        </w:rPr>
        <w:t>гг</w:t>
      </w:r>
      <w:proofErr w:type="spellEnd"/>
      <w:proofErr w:type="gramEnd"/>
      <w:r w:rsidRPr="00BA5E6A">
        <w:rPr>
          <w:rFonts w:ascii="Times New Roman" w:eastAsia="Times New Roman" w:hAnsi="Times New Roman" w:cs="Times New Roman"/>
          <w:color w:val="333333"/>
          <w:sz w:val="28"/>
          <w:szCs w:val="28"/>
          <w:lang w:eastAsia="ru-RU"/>
        </w:rPr>
        <w:t>).</w:t>
      </w:r>
    </w:p>
    <w:p w:rsidR="00653344" w:rsidRPr="00BA5E6A" w:rsidRDefault="00653344" w:rsidP="009C20A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t>IV, V этапы Смуты. Создание Первого и Второго ополчения.</w:t>
      </w:r>
    </w:p>
    <w:p w:rsidR="00653344" w:rsidRPr="00BA5E6A" w:rsidRDefault="00653344" w:rsidP="009C20A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t>Последствия и уроки Смуты.</w:t>
      </w:r>
    </w:p>
    <w:p w:rsidR="00653344" w:rsidRPr="00BA5E6A" w:rsidRDefault="00653344" w:rsidP="00653344">
      <w:pPr>
        <w:shd w:val="clear" w:color="auto" w:fill="FFFFFF"/>
        <w:spacing w:after="135"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t>Предположите, почему москвичи разочаровались в своем царе</w:t>
      </w:r>
    </w:p>
    <w:p w:rsidR="00653344" w:rsidRPr="00BA5E6A" w:rsidRDefault="00653344" w:rsidP="00653344">
      <w:pPr>
        <w:shd w:val="clear" w:color="auto" w:fill="FFFFFF"/>
        <w:spacing w:after="135"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t>19 мая 1606 г. на Красной площади в цари “выкрикнули” боярина князя Василия Ивановича Шуйского.</w:t>
      </w:r>
    </w:p>
    <w:p w:rsidR="00653344" w:rsidRPr="00BA5E6A" w:rsidRDefault="00653344" w:rsidP="00653344">
      <w:pPr>
        <w:shd w:val="clear" w:color="auto" w:fill="FFFFFF"/>
        <w:spacing w:after="135"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t>Другие княжеско-боярские рода, заседавшие в Думе, хотели получить обещание от царя, что он не превратиться в такого же тирана, как Грозный. Поэтому при вступлении на престол дал крестоцеловальную запись, т.е. письменную клятву, скрепленную целованием креста.</w:t>
      </w:r>
    </w:p>
    <w:p w:rsidR="00653344" w:rsidRPr="00BA5E6A" w:rsidRDefault="00653344" w:rsidP="00653344">
      <w:pPr>
        <w:shd w:val="clear" w:color="auto" w:fill="FFFFFF"/>
        <w:spacing w:after="135"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i/>
          <w:iCs/>
          <w:color w:val="333333"/>
          <w:sz w:val="28"/>
          <w:szCs w:val="28"/>
          <w:lang w:eastAsia="ru-RU"/>
        </w:rPr>
        <w:t>Задание: </w:t>
      </w:r>
      <w:r w:rsidRPr="00BA5E6A">
        <w:rPr>
          <w:rFonts w:ascii="Times New Roman" w:eastAsia="Times New Roman" w:hAnsi="Times New Roman" w:cs="Times New Roman"/>
          <w:color w:val="333333"/>
          <w:sz w:val="28"/>
          <w:szCs w:val="28"/>
          <w:lang w:eastAsia="ru-RU"/>
        </w:rPr>
        <w:t>Работа с документом “Крестоцеловальная запись царя Василия Шуйского” (1606 г.)</w:t>
      </w:r>
    </w:p>
    <w:p w:rsidR="00653344" w:rsidRPr="00BA5E6A" w:rsidRDefault="00653344" w:rsidP="00653344">
      <w:pPr>
        <w:shd w:val="clear" w:color="auto" w:fill="FFFFFF"/>
        <w:spacing w:after="135"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t xml:space="preserve">Таким образом, историческое значение присяги </w:t>
      </w:r>
      <w:proofErr w:type="spellStart"/>
      <w:r w:rsidRPr="00BA5E6A">
        <w:rPr>
          <w:rFonts w:ascii="Times New Roman" w:eastAsia="Times New Roman" w:hAnsi="Times New Roman" w:cs="Times New Roman"/>
          <w:color w:val="333333"/>
          <w:sz w:val="28"/>
          <w:szCs w:val="28"/>
          <w:lang w:eastAsia="ru-RU"/>
        </w:rPr>
        <w:t>В.Шуйского</w:t>
      </w:r>
      <w:proofErr w:type="spellEnd"/>
      <w:r w:rsidRPr="00BA5E6A">
        <w:rPr>
          <w:rFonts w:ascii="Times New Roman" w:eastAsia="Times New Roman" w:hAnsi="Times New Roman" w:cs="Times New Roman"/>
          <w:color w:val="333333"/>
          <w:sz w:val="28"/>
          <w:szCs w:val="28"/>
          <w:lang w:eastAsia="ru-RU"/>
        </w:rPr>
        <w:t xml:space="preserve"> состояло не только в ограничении произвола самодержавия, а в том, что это был первый договор царя со своими подданными, робким шагом к правовому государству в России.</w:t>
      </w:r>
    </w:p>
    <w:p w:rsidR="00653344" w:rsidRPr="00BA5E6A" w:rsidRDefault="00653344" w:rsidP="00653344">
      <w:pPr>
        <w:shd w:val="clear" w:color="auto" w:fill="FFFFFF"/>
        <w:spacing w:after="135"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t>Но последовавшие события способствовали тому, что эта возможность была упущена.</w:t>
      </w:r>
    </w:p>
    <w:p w:rsidR="00653344" w:rsidRPr="00BA5E6A" w:rsidRDefault="00653344" w:rsidP="00653344">
      <w:pPr>
        <w:shd w:val="clear" w:color="auto" w:fill="FFFFFF"/>
        <w:spacing w:after="135"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b/>
          <w:bCs/>
          <w:i/>
          <w:iCs/>
          <w:color w:val="333333"/>
          <w:sz w:val="28"/>
          <w:szCs w:val="28"/>
          <w:lang w:eastAsia="ru-RU"/>
        </w:rPr>
        <w:t>3. II этап Смуты (1606 – 1607 гг.)</w:t>
      </w:r>
    </w:p>
    <w:p w:rsidR="00653344" w:rsidRPr="00BA5E6A" w:rsidRDefault="00653344" w:rsidP="00653344">
      <w:pPr>
        <w:shd w:val="clear" w:color="auto" w:fill="FFFFFF"/>
        <w:spacing w:after="135"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t>Вновь в юго-западных уездах стали собираться повстанческие отряды против правительства Василия Шуйского. Верность ему сохраняли дворяне, горожане центра и севера России. Во главе же беглых холопов, казаков, крестьян и дворян южных уездов встал бывший военный холоп – Иван Исаевич Болотников.</w:t>
      </w:r>
    </w:p>
    <w:p w:rsidR="00653344" w:rsidRPr="00BA5E6A" w:rsidRDefault="00653344" w:rsidP="00653344">
      <w:pPr>
        <w:shd w:val="clear" w:color="auto" w:fill="FFFFFF"/>
        <w:spacing w:after="135"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t>В конце октября 1606 г. повстанческие армии осадили Москву. Продолжалась она 5 недель – до начала декабря. Постепенно перевес сил перешел к воеводам Шуйского. В битве у Коломенского 2 декабря они одержали победу над восставшими.</w:t>
      </w:r>
    </w:p>
    <w:p w:rsidR="00653344" w:rsidRPr="00BA5E6A" w:rsidRDefault="00653344" w:rsidP="009C20A4">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t>покажите город, в который после поражения под Москвой переносится центр восстания (в Калугу).</w:t>
      </w:r>
    </w:p>
    <w:p w:rsidR="00653344" w:rsidRPr="00BA5E6A" w:rsidRDefault="00653344" w:rsidP="00653344">
      <w:pPr>
        <w:shd w:val="clear" w:color="auto" w:fill="FFFFFF"/>
        <w:spacing w:after="135"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t>Болотников в Калуге быстро организовал ее оборону и пополнил войско. Правительственные войска взяли город в осаду, но не полностью блокировали город, и Болотников получил помощь из соседних городов. В мае 1607 г. Болотников разгромил царскую армию под Калугой. Повстанцы ушли в Тулу.</w:t>
      </w:r>
    </w:p>
    <w:p w:rsidR="00653344" w:rsidRPr="00BA5E6A" w:rsidRDefault="00653344" w:rsidP="009C20A4">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t xml:space="preserve">покажите, где закончилось восстание </w:t>
      </w:r>
      <w:proofErr w:type="spellStart"/>
      <w:r w:rsidRPr="00BA5E6A">
        <w:rPr>
          <w:rFonts w:ascii="Times New Roman" w:eastAsia="Times New Roman" w:hAnsi="Times New Roman" w:cs="Times New Roman"/>
          <w:color w:val="333333"/>
          <w:sz w:val="28"/>
          <w:szCs w:val="28"/>
          <w:lang w:eastAsia="ru-RU"/>
        </w:rPr>
        <w:t>Болотникова</w:t>
      </w:r>
      <w:proofErr w:type="spellEnd"/>
      <w:r w:rsidRPr="00BA5E6A">
        <w:rPr>
          <w:rFonts w:ascii="Times New Roman" w:eastAsia="Times New Roman" w:hAnsi="Times New Roman" w:cs="Times New Roman"/>
          <w:color w:val="333333"/>
          <w:sz w:val="28"/>
          <w:szCs w:val="28"/>
          <w:lang w:eastAsia="ru-RU"/>
        </w:rPr>
        <w:t>. (16 октября 1607 г. в Туле)</w:t>
      </w:r>
    </w:p>
    <w:p w:rsidR="00653344" w:rsidRPr="00BA5E6A" w:rsidRDefault="00653344" w:rsidP="00653344">
      <w:pPr>
        <w:shd w:val="clear" w:color="auto" w:fill="FFFFFF"/>
        <w:spacing w:after="135"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lastRenderedPageBreak/>
        <w:t xml:space="preserve">В мае 1607 г. начинается осада Тулы правительственными войсками, длившаяся 4 месяца. Потери, страшный голод ослабили силы восставших. К тому же </w:t>
      </w:r>
      <w:proofErr w:type="gramStart"/>
      <w:r w:rsidRPr="00BA5E6A">
        <w:rPr>
          <w:rFonts w:ascii="Times New Roman" w:eastAsia="Times New Roman" w:hAnsi="Times New Roman" w:cs="Times New Roman"/>
          <w:color w:val="333333"/>
          <w:sz w:val="28"/>
          <w:szCs w:val="28"/>
          <w:lang w:eastAsia="ru-RU"/>
        </w:rPr>
        <w:t>осаждавшие</w:t>
      </w:r>
      <w:proofErr w:type="gramEnd"/>
      <w:r w:rsidRPr="00BA5E6A">
        <w:rPr>
          <w:rFonts w:ascii="Times New Roman" w:eastAsia="Times New Roman" w:hAnsi="Times New Roman" w:cs="Times New Roman"/>
          <w:color w:val="333333"/>
          <w:sz w:val="28"/>
          <w:szCs w:val="28"/>
          <w:lang w:eastAsia="ru-RU"/>
        </w:rPr>
        <w:t xml:space="preserve"> перегородили плотиной р. </w:t>
      </w:r>
      <w:proofErr w:type="spellStart"/>
      <w:r w:rsidRPr="00BA5E6A">
        <w:rPr>
          <w:rFonts w:ascii="Times New Roman" w:eastAsia="Times New Roman" w:hAnsi="Times New Roman" w:cs="Times New Roman"/>
          <w:color w:val="333333"/>
          <w:sz w:val="28"/>
          <w:szCs w:val="28"/>
          <w:lang w:eastAsia="ru-RU"/>
        </w:rPr>
        <w:t>Уну</w:t>
      </w:r>
      <w:proofErr w:type="spellEnd"/>
      <w:r w:rsidRPr="00BA5E6A">
        <w:rPr>
          <w:rFonts w:ascii="Times New Roman" w:eastAsia="Times New Roman" w:hAnsi="Times New Roman" w:cs="Times New Roman"/>
          <w:color w:val="333333"/>
          <w:sz w:val="28"/>
          <w:szCs w:val="28"/>
          <w:lang w:eastAsia="ru-RU"/>
        </w:rPr>
        <w:t xml:space="preserve">, на которой стоит Тула, и в городе началось наводнение. Осажденные были вынуждены пойти на переговоры с царем. Они капитулировали в октябре 1607 г. при условии сохранения им жизни. Но царь не сдержал слово – </w:t>
      </w:r>
      <w:proofErr w:type="spellStart"/>
      <w:r w:rsidRPr="00BA5E6A">
        <w:rPr>
          <w:rFonts w:ascii="Times New Roman" w:eastAsia="Times New Roman" w:hAnsi="Times New Roman" w:cs="Times New Roman"/>
          <w:color w:val="333333"/>
          <w:sz w:val="28"/>
          <w:szCs w:val="28"/>
          <w:lang w:eastAsia="ru-RU"/>
        </w:rPr>
        <w:t>Болотникова</w:t>
      </w:r>
      <w:proofErr w:type="spellEnd"/>
      <w:r w:rsidRPr="00BA5E6A">
        <w:rPr>
          <w:rFonts w:ascii="Times New Roman" w:eastAsia="Times New Roman" w:hAnsi="Times New Roman" w:cs="Times New Roman"/>
          <w:color w:val="333333"/>
          <w:sz w:val="28"/>
          <w:szCs w:val="28"/>
          <w:lang w:eastAsia="ru-RU"/>
        </w:rPr>
        <w:t>, сосланного в Каргополь, ослепили, потом утопили в проруби.</w:t>
      </w:r>
    </w:p>
    <w:p w:rsidR="00653344" w:rsidRPr="00BA5E6A" w:rsidRDefault="00653344" w:rsidP="009C20A4">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t>проследите по карте путь восставших.</w:t>
      </w:r>
    </w:p>
    <w:p w:rsidR="00653344" w:rsidRPr="00BA5E6A" w:rsidRDefault="00653344" w:rsidP="00653344">
      <w:pPr>
        <w:shd w:val="clear" w:color="auto" w:fill="FFFFFF"/>
        <w:spacing w:after="135"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t>А теперь вернемся к хронологической таблице и заполним ее</w:t>
      </w:r>
    </w:p>
    <w:p w:rsidR="00653344" w:rsidRPr="00BA5E6A" w:rsidRDefault="00653344" w:rsidP="00653344">
      <w:pPr>
        <w:shd w:val="clear" w:color="auto" w:fill="FFFFFF"/>
        <w:spacing w:after="168" w:line="240" w:lineRule="auto"/>
        <w:jc w:val="center"/>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t> развернуть таблицу</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7"/>
        <w:gridCol w:w="2910"/>
        <w:gridCol w:w="2910"/>
        <w:gridCol w:w="2804"/>
      </w:tblGrid>
      <w:tr w:rsidR="00653344" w:rsidRPr="00BA5E6A" w:rsidTr="0065334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53344" w:rsidRPr="00BA5E6A" w:rsidRDefault="00653344" w:rsidP="00653344">
            <w:pPr>
              <w:spacing w:after="0" w:line="240" w:lineRule="auto"/>
              <w:rPr>
                <w:rFonts w:ascii="Times New Roman" w:eastAsia="Times New Roman" w:hAnsi="Times New Roman" w:cs="Times New Roman"/>
                <w:sz w:val="28"/>
                <w:szCs w:val="28"/>
                <w:lang w:eastAsia="ru-RU"/>
              </w:rPr>
            </w:pPr>
            <w:r w:rsidRPr="00BA5E6A">
              <w:rPr>
                <w:rFonts w:ascii="Times New Roman" w:eastAsia="Times New Roman" w:hAnsi="Times New Roman" w:cs="Times New Roman"/>
                <w:sz w:val="28"/>
                <w:szCs w:val="28"/>
                <w:lang w:eastAsia="ru-RU"/>
              </w:rPr>
              <w:t>№ этапа</w:t>
            </w:r>
          </w:p>
          <w:p w:rsidR="00653344" w:rsidRPr="00BA5E6A" w:rsidRDefault="00653344" w:rsidP="00653344">
            <w:pPr>
              <w:spacing w:after="135" w:line="240" w:lineRule="auto"/>
              <w:rPr>
                <w:rFonts w:ascii="Times New Roman" w:eastAsia="Times New Roman" w:hAnsi="Times New Roman" w:cs="Times New Roman"/>
                <w:sz w:val="28"/>
                <w:szCs w:val="28"/>
                <w:lang w:eastAsia="ru-RU"/>
              </w:rPr>
            </w:pPr>
            <w:r w:rsidRPr="00BA5E6A">
              <w:rPr>
                <w:rFonts w:ascii="Times New Roman" w:eastAsia="Times New Roman" w:hAnsi="Times New Roman" w:cs="Times New Roman"/>
                <w:sz w:val="28"/>
                <w:szCs w:val="28"/>
                <w:lang w:eastAsia="ru-RU"/>
              </w:rPr>
              <w:t>( годы)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53344" w:rsidRPr="00BA5E6A" w:rsidRDefault="00653344" w:rsidP="00653344">
            <w:pPr>
              <w:spacing w:after="0" w:line="240" w:lineRule="auto"/>
              <w:rPr>
                <w:rFonts w:ascii="Times New Roman" w:eastAsia="Times New Roman" w:hAnsi="Times New Roman" w:cs="Times New Roman"/>
                <w:sz w:val="28"/>
                <w:szCs w:val="28"/>
                <w:lang w:eastAsia="ru-RU"/>
              </w:rPr>
            </w:pPr>
            <w:r w:rsidRPr="00BA5E6A">
              <w:rPr>
                <w:rFonts w:ascii="Times New Roman" w:eastAsia="Times New Roman" w:hAnsi="Times New Roman" w:cs="Times New Roman"/>
                <w:sz w:val="28"/>
                <w:szCs w:val="28"/>
                <w:lang w:eastAsia="ru-RU"/>
              </w:rPr>
              <w:t xml:space="preserve">Название </w:t>
            </w:r>
            <w:proofErr w:type="gramStart"/>
            <w:r w:rsidRPr="00BA5E6A">
              <w:rPr>
                <w:rFonts w:ascii="Times New Roman" w:eastAsia="Times New Roman" w:hAnsi="Times New Roman" w:cs="Times New Roman"/>
                <w:sz w:val="28"/>
                <w:szCs w:val="28"/>
                <w:lang w:eastAsia="ru-RU"/>
              </w:rPr>
              <w:t>противоборствующего</w:t>
            </w:r>
            <w:proofErr w:type="gramEnd"/>
          </w:p>
          <w:p w:rsidR="00653344" w:rsidRPr="00BA5E6A" w:rsidRDefault="00653344" w:rsidP="00653344">
            <w:pPr>
              <w:spacing w:after="135" w:line="240" w:lineRule="auto"/>
              <w:rPr>
                <w:rFonts w:ascii="Times New Roman" w:eastAsia="Times New Roman" w:hAnsi="Times New Roman" w:cs="Times New Roman"/>
                <w:sz w:val="28"/>
                <w:szCs w:val="28"/>
                <w:lang w:eastAsia="ru-RU"/>
              </w:rPr>
            </w:pPr>
            <w:r w:rsidRPr="00BA5E6A">
              <w:rPr>
                <w:rFonts w:ascii="Times New Roman" w:eastAsia="Times New Roman" w:hAnsi="Times New Roman" w:cs="Times New Roman"/>
                <w:sz w:val="28"/>
                <w:szCs w:val="28"/>
                <w:lang w:eastAsia="ru-RU"/>
              </w:rPr>
              <w:t>лагеря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53344" w:rsidRPr="00BA5E6A" w:rsidRDefault="00653344" w:rsidP="00653344">
            <w:pPr>
              <w:spacing w:after="0" w:line="240" w:lineRule="auto"/>
              <w:rPr>
                <w:rFonts w:ascii="Times New Roman" w:eastAsia="Times New Roman" w:hAnsi="Times New Roman" w:cs="Times New Roman"/>
                <w:sz w:val="28"/>
                <w:szCs w:val="28"/>
                <w:lang w:eastAsia="ru-RU"/>
              </w:rPr>
            </w:pPr>
            <w:r w:rsidRPr="00BA5E6A">
              <w:rPr>
                <w:rFonts w:ascii="Times New Roman" w:eastAsia="Times New Roman" w:hAnsi="Times New Roman" w:cs="Times New Roman"/>
                <w:sz w:val="28"/>
                <w:szCs w:val="28"/>
                <w:lang w:eastAsia="ru-RU"/>
              </w:rPr>
              <w:t xml:space="preserve">Название </w:t>
            </w:r>
            <w:proofErr w:type="gramStart"/>
            <w:r w:rsidRPr="00BA5E6A">
              <w:rPr>
                <w:rFonts w:ascii="Times New Roman" w:eastAsia="Times New Roman" w:hAnsi="Times New Roman" w:cs="Times New Roman"/>
                <w:sz w:val="28"/>
                <w:szCs w:val="28"/>
                <w:lang w:eastAsia="ru-RU"/>
              </w:rPr>
              <w:t>противоборствующего</w:t>
            </w:r>
            <w:proofErr w:type="gramEnd"/>
          </w:p>
          <w:p w:rsidR="00653344" w:rsidRPr="00BA5E6A" w:rsidRDefault="00653344" w:rsidP="00653344">
            <w:pPr>
              <w:spacing w:after="135" w:line="240" w:lineRule="auto"/>
              <w:rPr>
                <w:rFonts w:ascii="Times New Roman" w:eastAsia="Times New Roman" w:hAnsi="Times New Roman" w:cs="Times New Roman"/>
                <w:sz w:val="28"/>
                <w:szCs w:val="28"/>
                <w:lang w:eastAsia="ru-RU"/>
              </w:rPr>
            </w:pPr>
            <w:r w:rsidRPr="00BA5E6A">
              <w:rPr>
                <w:rFonts w:ascii="Times New Roman" w:eastAsia="Times New Roman" w:hAnsi="Times New Roman" w:cs="Times New Roman"/>
                <w:sz w:val="28"/>
                <w:szCs w:val="28"/>
                <w:lang w:eastAsia="ru-RU"/>
              </w:rPr>
              <w:t>лагеря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53344" w:rsidRPr="00BA5E6A" w:rsidRDefault="00653344" w:rsidP="00653344">
            <w:pPr>
              <w:spacing w:after="0" w:line="240" w:lineRule="auto"/>
              <w:rPr>
                <w:rFonts w:ascii="Times New Roman" w:eastAsia="Times New Roman" w:hAnsi="Times New Roman" w:cs="Times New Roman"/>
                <w:sz w:val="28"/>
                <w:szCs w:val="28"/>
                <w:lang w:eastAsia="ru-RU"/>
              </w:rPr>
            </w:pPr>
            <w:r w:rsidRPr="00BA5E6A">
              <w:rPr>
                <w:rFonts w:ascii="Times New Roman" w:eastAsia="Times New Roman" w:hAnsi="Times New Roman" w:cs="Times New Roman"/>
                <w:sz w:val="28"/>
                <w:szCs w:val="28"/>
                <w:lang w:eastAsia="ru-RU"/>
              </w:rPr>
              <w:t>Событие, даты</w:t>
            </w:r>
          </w:p>
        </w:tc>
      </w:tr>
      <w:tr w:rsidR="00653344" w:rsidRPr="00BA5E6A" w:rsidTr="0065334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53344" w:rsidRPr="00BA5E6A" w:rsidRDefault="00653344" w:rsidP="00653344">
            <w:pPr>
              <w:spacing w:after="0" w:line="240" w:lineRule="auto"/>
              <w:rPr>
                <w:rFonts w:ascii="Times New Roman" w:eastAsia="Times New Roman" w:hAnsi="Times New Roman" w:cs="Times New Roman"/>
                <w:sz w:val="28"/>
                <w:szCs w:val="28"/>
                <w:lang w:eastAsia="ru-RU"/>
              </w:rPr>
            </w:pPr>
            <w:r w:rsidRPr="00BA5E6A">
              <w:rPr>
                <w:rFonts w:ascii="Times New Roman" w:eastAsia="Times New Roman" w:hAnsi="Times New Roman" w:cs="Times New Roman"/>
                <w:sz w:val="28"/>
                <w:szCs w:val="28"/>
                <w:lang w:eastAsia="ru-RU"/>
              </w:rPr>
              <w:t>II этап</w:t>
            </w:r>
          </w:p>
          <w:p w:rsidR="00653344" w:rsidRPr="00BA5E6A" w:rsidRDefault="00653344" w:rsidP="00653344">
            <w:pPr>
              <w:spacing w:after="135" w:line="240" w:lineRule="auto"/>
              <w:rPr>
                <w:rFonts w:ascii="Times New Roman" w:eastAsia="Times New Roman" w:hAnsi="Times New Roman" w:cs="Times New Roman"/>
                <w:sz w:val="28"/>
                <w:szCs w:val="28"/>
                <w:lang w:eastAsia="ru-RU"/>
              </w:rPr>
            </w:pPr>
            <w:r w:rsidRPr="00BA5E6A">
              <w:rPr>
                <w:rFonts w:ascii="Times New Roman" w:eastAsia="Times New Roman" w:hAnsi="Times New Roman" w:cs="Times New Roman"/>
                <w:sz w:val="28"/>
                <w:szCs w:val="28"/>
                <w:lang w:eastAsia="ru-RU"/>
              </w:rPr>
              <w:t>1606 – 1607 гг.</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53344" w:rsidRPr="00BA5E6A" w:rsidRDefault="00653344" w:rsidP="00653344">
            <w:pPr>
              <w:spacing w:after="0" w:line="240" w:lineRule="auto"/>
              <w:rPr>
                <w:rFonts w:ascii="Times New Roman" w:eastAsia="Times New Roman" w:hAnsi="Times New Roman" w:cs="Times New Roman"/>
                <w:sz w:val="28"/>
                <w:szCs w:val="28"/>
                <w:lang w:eastAsia="ru-RU"/>
              </w:rPr>
            </w:pPr>
            <w:r w:rsidRPr="00BA5E6A">
              <w:rPr>
                <w:rFonts w:ascii="Times New Roman" w:eastAsia="Times New Roman" w:hAnsi="Times New Roman" w:cs="Times New Roman"/>
                <w:sz w:val="28"/>
                <w:szCs w:val="28"/>
                <w:lang w:eastAsia="ru-RU"/>
              </w:rPr>
              <w:t>Правительственный лагерь</w:t>
            </w:r>
          </w:p>
          <w:p w:rsidR="00653344" w:rsidRPr="00BA5E6A" w:rsidRDefault="00653344" w:rsidP="00653344">
            <w:pPr>
              <w:spacing w:after="135" w:line="240" w:lineRule="auto"/>
              <w:rPr>
                <w:rFonts w:ascii="Times New Roman" w:eastAsia="Times New Roman" w:hAnsi="Times New Roman" w:cs="Times New Roman"/>
                <w:sz w:val="28"/>
                <w:szCs w:val="28"/>
                <w:lang w:eastAsia="ru-RU"/>
              </w:rPr>
            </w:pPr>
            <w:r w:rsidRPr="00BA5E6A">
              <w:rPr>
                <w:rFonts w:ascii="Times New Roman" w:eastAsia="Times New Roman" w:hAnsi="Times New Roman" w:cs="Times New Roman"/>
                <w:sz w:val="28"/>
                <w:szCs w:val="28"/>
                <w:lang w:eastAsia="ru-RU"/>
              </w:rPr>
              <w:t>Василий Шуйский</w:t>
            </w:r>
          </w:p>
          <w:p w:rsidR="00653344" w:rsidRPr="00BA5E6A" w:rsidRDefault="00653344" w:rsidP="00653344">
            <w:pPr>
              <w:spacing w:after="135" w:line="240" w:lineRule="auto"/>
              <w:rPr>
                <w:rFonts w:ascii="Times New Roman" w:eastAsia="Times New Roman" w:hAnsi="Times New Roman" w:cs="Times New Roman"/>
                <w:sz w:val="28"/>
                <w:szCs w:val="28"/>
                <w:lang w:eastAsia="ru-RU"/>
              </w:rPr>
            </w:pPr>
            <w:r w:rsidRPr="00BA5E6A">
              <w:rPr>
                <w:rFonts w:ascii="Times New Roman" w:eastAsia="Times New Roman" w:hAnsi="Times New Roman" w:cs="Times New Roman"/>
                <w:sz w:val="28"/>
                <w:szCs w:val="28"/>
                <w:lang w:eastAsia="ru-RU"/>
              </w:rPr>
              <w:t>Социальный состав:</w:t>
            </w:r>
          </w:p>
          <w:p w:rsidR="00653344" w:rsidRPr="00BA5E6A" w:rsidRDefault="00653344" w:rsidP="009C20A4">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BA5E6A">
              <w:rPr>
                <w:rFonts w:ascii="Times New Roman" w:eastAsia="Times New Roman" w:hAnsi="Times New Roman" w:cs="Times New Roman"/>
                <w:sz w:val="28"/>
                <w:szCs w:val="28"/>
                <w:lang w:eastAsia="ru-RU"/>
              </w:rPr>
              <w:t>бояре,</w:t>
            </w:r>
          </w:p>
          <w:p w:rsidR="00653344" w:rsidRPr="00BA5E6A" w:rsidRDefault="00653344" w:rsidP="009C20A4">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BA5E6A">
              <w:rPr>
                <w:rFonts w:ascii="Times New Roman" w:eastAsia="Times New Roman" w:hAnsi="Times New Roman" w:cs="Times New Roman"/>
                <w:sz w:val="28"/>
                <w:szCs w:val="28"/>
                <w:lang w:eastAsia="ru-RU"/>
              </w:rPr>
              <w:t>дворяне и горожане центра и севера России,</w:t>
            </w:r>
          </w:p>
          <w:p w:rsidR="00653344" w:rsidRPr="00BA5E6A" w:rsidRDefault="00653344" w:rsidP="009C20A4">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BA5E6A">
              <w:rPr>
                <w:rFonts w:ascii="Times New Roman" w:eastAsia="Times New Roman" w:hAnsi="Times New Roman" w:cs="Times New Roman"/>
                <w:sz w:val="28"/>
                <w:szCs w:val="28"/>
                <w:lang w:eastAsia="ru-RU"/>
              </w:rPr>
              <w:t>крестьяне,</w:t>
            </w:r>
          </w:p>
          <w:p w:rsidR="00653344" w:rsidRPr="00BA5E6A" w:rsidRDefault="00653344" w:rsidP="009C20A4">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BA5E6A">
              <w:rPr>
                <w:rFonts w:ascii="Times New Roman" w:eastAsia="Times New Roman" w:hAnsi="Times New Roman" w:cs="Times New Roman"/>
                <w:sz w:val="28"/>
                <w:szCs w:val="28"/>
                <w:lang w:eastAsia="ru-RU"/>
              </w:rPr>
              <w:t>стрельцы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53344" w:rsidRPr="00BA5E6A" w:rsidRDefault="00653344" w:rsidP="00653344">
            <w:pPr>
              <w:spacing w:after="0" w:line="240" w:lineRule="auto"/>
              <w:rPr>
                <w:rFonts w:ascii="Times New Roman" w:eastAsia="Times New Roman" w:hAnsi="Times New Roman" w:cs="Times New Roman"/>
                <w:sz w:val="28"/>
                <w:szCs w:val="28"/>
                <w:lang w:eastAsia="ru-RU"/>
              </w:rPr>
            </w:pPr>
            <w:r w:rsidRPr="00BA5E6A">
              <w:rPr>
                <w:rFonts w:ascii="Times New Roman" w:eastAsia="Times New Roman" w:hAnsi="Times New Roman" w:cs="Times New Roman"/>
                <w:sz w:val="28"/>
                <w:szCs w:val="28"/>
                <w:lang w:eastAsia="ru-RU"/>
              </w:rPr>
              <w:t>Повстанческий лагерь</w:t>
            </w:r>
          </w:p>
          <w:p w:rsidR="00653344" w:rsidRPr="00BA5E6A" w:rsidRDefault="00653344" w:rsidP="00653344">
            <w:pPr>
              <w:spacing w:after="135" w:line="240" w:lineRule="auto"/>
              <w:rPr>
                <w:rFonts w:ascii="Times New Roman" w:eastAsia="Times New Roman" w:hAnsi="Times New Roman" w:cs="Times New Roman"/>
                <w:sz w:val="28"/>
                <w:szCs w:val="28"/>
                <w:lang w:eastAsia="ru-RU"/>
              </w:rPr>
            </w:pPr>
            <w:r w:rsidRPr="00BA5E6A">
              <w:rPr>
                <w:rFonts w:ascii="Times New Roman" w:eastAsia="Times New Roman" w:hAnsi="Times New Roman" w:cs="Times New Roman"/>
                <w:sz w:val="28"/>
                <w:szCs w:val="28"/>
                <w:lang w:eastAsia="ru-RU"/>
              </w:rPr>
              <w:t>Иван Болотников</w:t>
            </w:r>
          </w:p>
          <w:p w:rsidR="00653344" w:rsidRPr="00BA5E6A" w:rsidRDefault="00653344" w:rsidP="00653344">
            <w:pPr>
              <w:spacing w:after="135" w:line="240" w:lineRule="auto"/>
              <w:rPr>
                <w:rFonts w:ascii="Times New Roman" w:eastAsia="Times New Roman" w:hAnsi="Times New Roman" w:cs="Times New Roman"/>
                <w:sz w:val="28"/>
                <w:szCs w:val="28"/>
                <w:lang w:eastAsia="ru-RU"/>
              </w:rPr>
            </w:pPr>
            <w:r w:rsidRPr="00BA5E6A">
              <w:rPr>
                <w:rFonts w:ascii="Times New Roman" w:eastAsia="Times New Roman" w:hAnsi="Times New Roman" w:cs="Times New Roman"/>
                <w:sz w:val="28"/>
                <w:szCs w:val="28"/>
                <w:lang w:eastAsia="ru-RU"/>
              </w:rPr>
              <w:t>Социальный состав:</w:t>
            </w:r>
          </w:p>
          <w:p w:rsidR="00653344" w:rsidRPr="00BA5E6A" w:rsidRDefault="00653344" w:rsidP="009C20A4">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BA5E6A">
              <w:rPr>
                <w:rFonts w:ascii="Times New Roman" w:eastAsia="Times New Roman" w:hAnsi="Times New Roman" w:cs="Times New Roman"/>
                <w:sz w:val="28"/>
                <w:szCs w:val="28"/>
                <w:lang w:eastAsia="ru-RU"/>
              </w:rPr>
              <w:t>беглые крестьяне,</w:t>
            </w:r>
          </w:p>
          <w:p w:rsidR="00653344" w:rsidRPr="00BA5E6A" w:rsidRDefault="00653344" w:rsidP="009C20A4">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BA5E6A">
              <w:rPr>
                <w:rFonts w:ascii="Times New Roman" w:eastAsia="Times New Roman" w:hAnsi="Times New Roman" w:cs="Times New Roman"/>
                <w:sz w:val="28"/>
                <w:szCs w:val="28"/>
                <w:lang w:eastAsia="ru-RU"/>
              </w:rPr>
              <w:t>холопы,</w:t>
            </w:r>
          </w:p>
          <w:p w:rsidR="00653344" w:rsidRPr="00BA5E6A" w:rsidRDefault="00653344" w:rsidP="009C20A4">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BA5E6A">
              <w:rPr>
                <w:rFonts w:ascii="Times New Roman" w:eastAsia="Times New Roman" w:hAnsi="Times New Roman" w:cs="Times New Roman"/>
                <w:sz w:val="28"/>
                <w:szCs w:val="28"/>
                <w:lang w:eastAsia="ru-RU"/>
              </w:rPr>
              <w:t>посадские люди,</w:t>
            </w:r>
          </w:p>
          <w:p w:rsidR="00653344" w:rsidRPr="00BA5E6A" w:rsidRDefault="00653344" w:rsidP="009C20A4">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BA5E6A">
              <w:rPr>
                <w:rFonts w:ascii="Times New Roman" w:eastAsia="Times New Roman" w:hAnsi="Times New Roman" w:cs="Times New Roman"/>
                <w:sz w:val="28"/>
                <w:szCs w:val="28"/>
                <w:lang w:eastAsia="ru-RU"/>
              </w:rPr>
              <w:t>стрельцы,</w:t>
            </w:r>
          </w:p>
          <w:p w:rsidR="00653344" w:rsidRPr="00BA5E6A" w:rsidRDefault="00653344" w:rsidP="009C20A4">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BA5E6A">
              <w:rPr>
                <w:rFonts w:ascii="Times New Roman" w:eastAsia="Times New Roman" w:hAnsi="Times New Roman" w:cs="Times New Roman"/>
                <w:sz w:val="28"/>
                <w:szCs w:val="28"/>
                <w:lang w:eastAsia="ru-RU"/>
              </w:rPr>
              <w:t>казаки,</w:t>
            </w:r>
          </w:p>
          <w:p w:rsidR="00653344" w:rsidRPr="00BA5E6A" w:rsidRDefault="00653344" w:rsidP="009C20A4">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BA5E6A">
              <w:rPr>
                <w:rFonts w:ascii="Times New Roman" w:eastAsia="Times New Roman" w:hAnsi="Times New Roman" w:cs="Times New Roman"/>
                <w:sz w:val="28"/>
                <w:szCs w:val="28"/>
                <w:lang w:eastAsia="ru-RU"/>
              </w:rPr>
              <w:t>часть дворян и бояр противников Шуйского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53344" w:rsidRPr="00BA5E6A" w:rsidRDefault="00653344" w:rsidP="00653344">
            <w:pPr>
              <w:spacing w:after="0" w:line="240" w:lineRule="auto"/>
              <w:rPr>
                <w:rFonts w:ascii="Times New Roman" w:eastAsia="Times New Roman" w:hAnsi="Times New Roman" w:cs="Times New Roman"/>
                <w:sz w:val="28"/>
                <w:szCs w:val="28"/>
                <w:lang w:eastAsia="ru-RU"/>
              </w:rPr>
            </w:pPr>
            <w:r w:rsidRPr="00BA5E6A">
              <w:rPr>
                <w:rFonts w:ascii="Times New Roman" w:eastAsia="Times New Roman" w:hAnsi="Times New Roman" w:cs="Times New Roman"/>
                <w:sz w:val="28"/>
                <w:szCs w:val="28"/>
                <w:lang w:eastAsia="ru-RU"/>
              </w:rPr>
              <w:t xml:space="preserve">Август 1606 г. – начало восстания </w:t>
            </w:r>
            <w:proofErr w:type="spellStart"/>
            <w:r w:rsidRPr="00BA5E6A">
              <w:rPr>
                <w:rFonts w:ascii="Times New Roman" w:eastAsia="Times New Roman" w:hAnsi="Times New Roman" w:cs="Times New Roman"/>
                <w:sz w:val="28"/>
                <w:szCs w:val="28"/>
                <w:lang w:eastAsia="ru-RU"/>
              </w:rPr>
              <w:t>Болотникова</w:t>
            </w:r>
            <w:proofErr w:type="spellEnd"/>
          </w:p>
          <w:p w:rsidR="00653344" w:rsidRPr="00BA5E6A" w:rsidRDefault="00653344" w:rsidP="00653344">
            <w:pPr>
              <w:spacing w:after="135" w:line="240" w:lineRule="auto"/>
              <w:rPr>
                <w:rFonts w:ascii="Times New Roman" w:eastAsia="Times New Roman" w:hAnsi="Times New Roman" w:cs="Times New Roman"/>
                <w:sz w:val="28"/>
                <w:szCs w:val="28"/>
                <w:lang w:eastAsia="ru-RU"/>
              </w:rPr>
            </w:pPr>
            <w:r w:rsidRPr="00BA5E6A">
              <w:rPr>
                <w:rFonts w:ascii="Times New Roman" w:eastAsia="Times New Roman" w:hAnsi="Times New Roman" w:cs="Times New Roman"/>
                <w:sz w:val="28"/>
                <w:szCs w:val="28"/>
                <w:lang w:eastAsia="ru-RU"/>
              </w:rPr>
              <w:t>Октябрь – декабрь 1606 г. – осада Москвы восставшими</w:t>
            </w:r>
          </w:p>
          <w:p w:rsidR="00653344" w:rsidRPr="00BA5E6A" w:rsidRDefault="00653344" w:rsidP="00653344">
            <w:pPr>
              <w:spacing w:after="135" w:line="240" w:lineRule="auto"/>
              <w:rPr>
                <w:rFonts w:ascii="Times New Roman" w:eastAsia="Times New Roman" w:hAnsi="Times New Roman" w:cs="Times New Roman"/>
                <w:sz w:val="28"/>
                <w:szCs w:val="28"/>
                <w:lang w:eastAsia="ru-RU"/>
              </w:rPr>
            </w:pPr>
            <w:r w:rsidRPr="00BA5E6A">
              <w:rPr>
                <w:rFonts w:ascii="Times New Roman" w:eastAsia="Times New Roman" w:hAnsi="Times New Roman" w:cs="Times New Roman"/>
                <w:sz w:val="28"/>
                <w:szCs w:val="28"/>
                <w:lang w:eastAsia="ru-RU"/>
              </w:rPr>
              <w:t xml:space="preserve">2 декабря 1606 г. – битва </w:t>
            </w:r>
            <w:proofErr w:type="gramStart"/>
            <w:r w:rsidRPr="00BA5E6A">
              <w:rPr>
                <w:rFonts w:ascii="Times New Roman" w:eastAsia="Times New Roman" w:hAnsi="Times New Roman" w:cs="Times New Roman"/>
                <w:sz w:val="28"/>
                <w:szCs w:val="28"/>
                <w:lang w:eastAsia="ru-RU"/>
              </w:rPr>
              <w:t>у</w:t>
            </w:r>
            <w:proofErr w:type="gramEnd"/>
            <w:r w:rsidRPr="00BA5E6A">
              <w:rPr>
                <w:rFonts w:ascii="Times New Roman" w:eastAsia="Times New Roman" w:hAnsi="Times New Roman" w:cs="Times New Roman"/>
                <w:sz w:val="28"/>
                <w:szCs w:val="28"/>
                <w:lang w:eastAsia="ru-RU"/>
              </w:rPr>
              <w:t xml:space="preserve"> с. Коломенского</w:t>
            </w:r>
          </w:p>
          <w:p w:rsidR="00653344" w:rsidRPr="00BA5E6A" w:rsidRDefault="00653344" w:rsidP="00653344">
            <w:pPr>
              <w:spacing w:after="135" w:line="240" w:lineRule="auto"/>
              <w:rPr>
                <w:rFonts w:ascii="Times New Roman" w:eastAsia="Times New Roman" w:hAnsi="Times New Roman" w:cs="Times New Roman"/>
                <w:sz w:val="28"/>
                <w:szCs w:val="28"/>
                <w:lang w:eastAsia="ru-RU"/>
              </w:rPr>
            </w:pPr>
            <w:r w:rsidRPr="00BA5E6A">
              <w:rPr>
                <w:rFonts w:ascii="Times New Roman" w:eastAsia="Times New Roman" w:hAnsi="Times New Roman" w:cs="Times New Roman"/>
                <w:sz w:val="28"/>
                <w:szCs w:val="28"/>
                <w:lang w:eastAsia="ru-RU"/>
              </w:rPr>
              <w:t>Январь-май 1607 г. – осада правительственными войсками Калуги</w:t>
            </w:r>
          </w:p>
          <w:p w:rsidR="00653344" w:rsidRPr="00BA5E6A" w:rsidRDefault="00653344" w:rsidP="00653344">
            <w:pPr>
              <w:spacing w:after="135" w:line="240" w:lineRule="auto"/>
              <w:rPr>
                <w:rFonts w:ascii="Times New Roman" w:eastAsia="Times New Roman" w:hAnsi="Times New Roman" w:cs="Times New Roman"/>
                <w:sz w:val="28"/>
                <w:szCs w:val="28"/>
                <w:lang w:eastAsia="ru-RU"/>
              </w:rPr>
            </w:pPr>
            <w:r w:rsidRPr="00BA5E6A">
              <w:rPr>
                <w:rFonts w:ascii="Times New Roman" w:eastAsia="Times New Roman" w:hAnsi="Times New Roman" w:cs="Times New Roman"/>
                <w:sz w:val="28"/>
                <w:szCs w:val="28"/>
                <w:lang w:eastAsia="ru-RU"/>
              </w:rPr>
              <w:t>Июль-октябрь 1607 г. – осада войсками Шуйского г. Тулы</w:t>
            </w:r>
          </w:p>
          <w:p w:rsidR="00653344" w:rsidRPr="00BA5E6A" w:rsidRDefault="00653344" w:rsidP="00653344">
            <w:pPr>
              <w:spacing w:after="135" w:line="240" w:lineRule="auto"/>
              <w:rPr>
                <w:rFonts w:ascii="Times New Roman" w:eastAsia="Times New Roman" w:hAnsi="Times New Roman" w:cs="Times New Roman"/>
                <w:sz w:val="28"/>
                <w:szCs w:val="28"/>
                <w:lang w:eastAsia="ru-RU"/>
              </w:rPr>
            </w:pPr>
            <w:r w:rsidRPr="00BA5E6A">
              <w:rPr>
                <w:rFonts w:ascii="Times New Roman" w:eastAsia="Times New Roman" w:hAnsi="Times New Roman" w:cs="Times New Roman"/>
                <w:sz w:val="28"/>
                <w:szCs w:val="28"/>
                <w:lang w:eastAsia="ru-RU"/>
              </w:rPr>
              <w:t>16 октября 1607 г. – окончание восстания</w:t>
            </w:r>
          </w:p>
        </w:tc>
      </w:tr>
    </w:tbl>
    <w:p w:rsidR="00653344" w:rsidRPr="00BA5E6A" w:rsidRDefault="00653344" w:rsidP="00653344">
      <w:pPr>
        <w:shd w:val="clear" w:color="auto" w:fill="FFFFFF"/>
        <w:spacing w:after="168" w:line="240" w:lineRule="auto"/>
        <w:jc w:val="center"/>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t> развернуть таблицу</w:t>
      </w:r>
    </w:p>
    <w:p w:rsidR="00653344" w:rsidRPr="00BA5E6A" w:rsidRDefault="00653344" w:rsidP="00653344">
      <w:pPr>
        <w:shd w:val="clear" w:color="auto" w:fill="FFFFFF"/>
        <w:spacing w:after="135"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b/>
          <w:bCs/>
          <w:i/>
          <w:iCs/>
          <w:color w:val="333333"/>
          <w:sz w:val="28"/>
          <w:szCs w:val="28"/>
          <w:lang w:eastAsia="ru-RU"/>
        </w:rPr>
        <w:t xml:space="preserve">4. III этап Смуты (1608-1610 </w:t>
      </w:r>
      <w:proofErr w:type="spellStart"/>
      <w:proofErr w:type="gramStart"/>
      <w:r w:rsidRPr="00BA5E6A">
        <w:rPr>
          <w:rFonts w:ascii="Times New Roman" w:eastAsia="Times New Roman" w:hAnsi="Times New Roman" w:cs="Times New Roman"/>
          <w:b/>
          <w:bCs/>
          <w:i/>
          <w:iCs/>
          <w:color w:val="333333"/>
          <w:sz w:val="28"/>
          <w:szCs w:val="28"/>
          <w:lang w:eastAsia="ru-RU"/>
        </w:rPr>
        <w:t>гг</w:t>
      </w:r>
      <w:proofErr w:type="spellEnd"/>
      <w:proofErr w:type="gramEnd"/>
      <w:r w:rsidRPr="00BA5E6A">
        <w:rPr>
          <w:rFonts w:ascii="Times New Roman" w:eastAsia="Times New Roman" w:hAnsi="Times New Roman" w:cs="Times New Roman"/>
          <w:b/>
          <w:bCs/>
          <w:i/>
          <w:iCs/>
          <w:color w:val="333333"/>
          <w:sz w:val="28"/>
          <w:szCs w:val="28"/>
          <w:lang w:eastAsia="ru-RU"/>
        </w:rPr>
        <w:t>)</w:t>
      </w:r>
    </w:p>
    <w:p w:rsidR="00653344" w:rsidRPr="00BA5E6A" w:rsidRDefault="00653344" w:rsidP="00653344">
      <w:pPr>
        <w:shd w:val="clear" w:color="auto" w:fill="FFFFFF"/>
        <w:spacing w:after="135"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t>На третьем этапе в события в России вмешались войска Польши и Швеции.</w:t>
      </w:r>
    </w:p>
    <w:p w:rsidR="00653344" w:rsidRPr="00BA5E6A" w:rsidRDefault="00653344" w:rsidP="00653344">
      <w:pPr>
        <w:shd w:val="clear" w:color="auto" w:fill="FFFFFF"/>
        <w:spacing w:after="135"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i/>
          <w:iCs/>
          <w:color w:val="333333"/>
          <w:sz w:val="28"/>
          <w:szCs w:val="28"/>
          <w:lang w:eastAsia="ru-RU"/>
        </w:rPr>
        <w:t>Вопрос: </w:t>
      </w:r>
      <w:r w:rsidRPr="00BA5E6A">
        <w:rPr>
          <w:rFonts w:ascii="Times New Roman" w:eastAsia="Times New Roman" w:hAnsi="Times New Roman" w:cs="Times New Roman"/>
          <w:color w:val="333333"/>
          <w:sz w:val="28"/>
          <w:szCs w:val="28"/>
          <w:lang w:eastAsia="ru-RU"/>
        </w:rPr>
        <w:t>По каким причинам иностранные войска вмешались в события в России?</w:t>
      </w:r>
    </w:p>
    <w:p w:rsidR="00653344" w:rsidRPr="00BA5E6A" w:rsidRDefault="00653344" w:rsidP="00653344">
      <w:pPr>
        <w:shd w:val="clear" w:color="auto" w:fill="FFFFFF"/>
        <w:spacing w:after="135"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t>Ответ найдите в учебнике (с.145-146)</w:t>
      </w:r>
    </w:p>
    <w:p w:rsidR="00653344" w:rsidRPr="00BA5E6A" w:rsidRDefault="00653344" w:rsidP="00653344">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lastRenderedPageBreak/>
        <w:t>Весна 1608 г. – Лжедмитрий II начал наступление на Москву.</w:t>
      </w:r>
    </w:p>
    <w:p w:rsidR="00653344" w:rsidRPr="00BA5E6A" w:rsidRDefault="00653344" w:rsidP="00653344">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noProof/>
          <w:color w:val="333333"/>
          <w:sz w:val="28"/>
          <w:szCs w:val="28"/>
          <w:lang w:eastAsia="ru-RU"/>
        </w:rPr>
        <w:drawing>
          <wp:inline distT="0" distB="0" distL="0" distR="0" wp14:anchorId="6399684D" wp14:editId="0F433B41">
            <wp:extent cx="189865" cy="638175"/>
            <wp:effectExtent l="0" t="0" r="635" b="9525"/>
            <wp:docPr id="2" name="Рисунок 2" descr="https://urok.1sept.ru/%D1%81%D1%82%D0%B0%D1%82%D1%8C%D0%B8/549527/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rok.1sept.ru/%D1%81%D1%82%D0%B0%D1%82%D1%8C%D0%B8/549527/img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865" cy="638175"/>
                    </a:xfrm>
                    <a:prstGeom prst="rect">
                      <a:avLst/>
                    </a:prstGeom>
                    <a:noFill/>
                    <a:ln>
                      <a:noFill/>
                    </a:ln>
                  </pic:spPr>
                </pic:pic>
              </a:graphicData>
            </a:graphic>
          </wp:inline>
        </w:drawing>
      </w:r>
    </w:p>
    <w:p w:rsidR="00653344" w:rsidRPr="00BA5E6A" w:rsidRDefault="00653344" w:rsidP="00653344">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t>Василий Шуйский заключил союз со Швецией о военной помощи</w:t>
      </w:r>
    </w:p>
    <w:p w:rsidR="00653344" w:rsidRPr="00BA5E6A" w:rsidRDefault="00653344" w:rsidP="00653344">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t>Март 1610 г. – русско-шведские войска вступили в Москву</w:t>
      </w:r>
    </w:p>
    <w:p w:rsidR="00653344" w:rsidRPr="00BA5E6A" w:rsidRDefault="00653344" w:rsidP="00653344">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t>1609 г. – польская армия перешла границу России</w:t>
      </w:r>
    </w:p>
    <w:p w:rsidR="00653344" w:rsidRPr="00BA5E6A" w:rsidRDefault="00653344" w:rsidP="00653344">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t>1609-1611 гг. – осада Смоленска</w:t>
      </w:r>
    </w:p>
    <w:p w:rsidR="00653344" w:rsidRPr="00BA5E6A" w:rsidRDefault="00653344" w:rsidP="00653344">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noProof/>
          <w:color w:val="333333"/>
          <w:sz w:val="28"/>
          <w:szCs w:val="28"/>
          <w:lang w:eastAsia="ru-RU"/>
        </w:rPr>
        <w:drawing>
          <wp:inline distT="0" distB="0" distL="0" distR="0" wp14:anchorId="2144D899" wp14:editId="693630F5">
            <wp:extent cx="4735830" cy="1000760"/>
            <wp:effectExtent l="0" t="0" r="7620" b="8890"/>
            <wp:docPr id="1" name="Рисунок 1" descr="https://urok.1sept.ru/%D1%81%D1%82%D0%B0%D1%82%D1%8C%D0%B8/549527/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rok.1sept.ru/%D1%81%D1%82%D0%B0%D1%82%D1%8C%D0%B8/549527/img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35830" cy="1000760"/>
                    </a:xfrm>
                    <a:prstGeom prst="rect">
                      <a:avLst/>
                    </a:prstGeom>
                    <a:noFill/>
                    <a:ln>
                      <a:noFill/>
                    </a:ln>
                  </pic:spPr>
                </pic:pic>
              </a:graphicData>
            </a:graphic>
          </wp:inline>
        </w:drawing>
      </w:r>
    </w:p>
    <w:p w:rsidR="00653344" w:rsidRPr="00BA5E6A" w:rsidRDefault="00653344" w:rsidP="00653344">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t>17 июля 1610 г. – власть перешла в руки Семибоярщины. Был заключен договор с поляками об избрании на русский престол польского королевича Владислава.</w:t>
      </w:r>
    </w:p>
    <w:p w:rsidR="00653344" w:rsidRPr="00BA5E6A" w:rsidRDefault="00653344" w:rsidP="00653344">
      <w:pPr>
        <w:shd w:val="clear" w:color="auto" w:fill="FFFFFF"/>
        <w:spacing w:after="135"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i/>
          <w:iCs/>
          <w:color w:val="333333"/>
          <w:sz w:val="28"/>
          <w:szCs w:val="28"/>
          <w:lang w:eastAsia="ru-RU"/>
        </w:rPr>
        <w:t>Задание: </w:t>
      </w:r>
      <w:r w:rsidRPr="00BA5E6A">
        <w:rPr>
          <w:rFonts w:ascii="Times New Roman" w:eastAsia="Times New Roman" w:hAnsi="Times New Roman" w:cs="Times New Roman"/>
          <w:color w:val="333333"/>
          <w:sz w:val="28"/>
          <w:szCs w:val="28"/>
          <w:lang w:eastAsia="ru-RU"/>
        </w:rPr>
        <w:t>заполните в таблице III этап Смутного времени.</w:t>
      </w:r>
    </w:p>
    <w:p w:rsidR="00653344" w:rsidRPr="00BA5E6A" w:rsidRDefault="00653344" w:rsidP="00653344">
      <w:pPr>
        <w:shd w:val="clear" w:color="auto" w:fill="FFFFFF"/>
        <w:spacing w:after="168" w:line="240" w:lineRule="auto"/>
        <w:jc w:val="center"/>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t> развернуть таблицу</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8"/>
        <w:gridCol w:w="2917"/>
        <w:gridCol w:w="2943"/>
        <w:gridCol w:w="2643"/>
      </w:tblGrid>
      <w:tr w:rsidR="00653344" w:rsidRPr="00BA5E6A" w:rsidTr="0065334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53344" w:rsidRPr="00BA5E6A" w:rsidRDefault="00653344" w:rsidP="00653344">
            <w:pPr>
              <w:spacing w:after="0" w:line="240" w:lineRule="auto"/>
              <w:rPr>
                <w:rFonts w:ascii="Times New Roman" w:eastAsia="Times New Roman" w:hAnsi="Times New Roman" w:cs="Times New Roman"/>
                <w:sz w:val="28"/>
                <w:szCs w:val="28"/>
                <w:lang w:eastAsia="ru-RU"/>
              </w:rPr>
            </w:pPr>
            <w:r w:rsidRPr="00BA5E6A">
              <w:rPr>
                <w:rFonts w:ascii="Times New Roman" w:eastAsia="Times New Roman" w:hAnsi="Times New Roman" w:cs="Times New Roman"/>
                <w:sz w:val="28"/>
                <w:szCs w:val="28"/>
                <w:lang w:eastAsia="ru-RU"/>
              </w:rPr>
              <w:t>№ этапа</w:t>
            </w:r>
          </w:p>
          <w:p w:rsidR="00653344" w:rsidRPr="00BA5E6A" w:rsidRDefault="00653344" w:rsidP="00653344">
            <w:pPr>
              <w:spacing w:after="135" w:line="240" w:lineRule="auto"/>
              <w:rPr>
                <w:rFonts w:ascii="Times New Roman" w:eastAsia="Times New Roman" w:hAnsi="Times New Roman" w:cs="Times New Roman"/>
                <w:sz w:val="28"/>
                <w:szCs w:val="28"/>
                <w:lang w:eastAsia="ru-RU"/>
              </w:rPr>
            </w:pPr>
            <w:r w:rsidRPr="00BA5E6A">
              <w:rPr>
                <w:rFonts w:ascii="Times New Roman" w:eastAsia="Times New Roman" w:hAnsi="Times New Roman" w:cs="Times New Roman"/>
                <w:sz w:val="28"/>
                <w:szCs w:val="28"/>
                <w:lang w:eastAsia="ru-RU"/>
              </w:rPr>
              <w:t>( годы)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53344" w:rsidRPr="00BA5E6A" w:rsidRDefault="00653344" w:rsidP="00653344">
            <w:pPr>
              <w:spacing w:after="0" w:line="240" w:lineRule="auto"/>
              <w:rPr>
                <w:rFonts w:ascii="Times New Roman" w:eastAsia="Times New Roman" w:hAnsi="Times New Roman" w:cs="Times New Roman"/>
                <w:sz w:val="28"/>
                <w:szCs w:val="28"/>
                <w:lang w:eastAsia="ru-RU"/>
              </w:rPr>
            </w:pPr>
            <w:r w:rsidRPr="00BA5E6A">
              <w:rPr>
                <w:rFonts w:ascii="Times New Roman" w:eastAsia="Times New Roman" w:hAnsi="Times New Roman" w:cs="Times New Roman"/>
                <w:sz w:val="28"/>
                <w:szCs w:val="28"/>
                <w:lang w:eastAsia="ru-RU"/>
              </w:rPr>
              <w:t xml:space="preserve">Название </w:t>
            </w:r>
            <w:proofErr w:type="gramStart"/>
            <w:r w:rsidRPr="00BA5E6A">
              <w:rPr>
                <w:rFonts w:ascii="Times New Roman" w:eastAsia="Times New Roman" w:hAnsi="Times New Roman" w:cs="Times New Roman"/>
                <w:sz w:val="28"/>
                <w:szCs w:val="28"/>
                <w:lang w:eastAsia="ru-RU"/>
              </w:rPr>
              <w:t>противоборствующего</w:t>
            </w:r>
            <w:proofErr w:type="gramEnd"/>
          </w:p>
          <w:p w:rsidR="00653344" w:rsidRPr="00BA5E6A" w:rsidRDefault="00653344" w:rsidP="00653344">
            <w:pPr>
              <w:spacing w:after="135" w:line="240" w:lineRule="auto"/>
              <w:rPr>
                <w:rFonts w:ascii="Times New Roman" w:eastAsia="Times New Roman" w:hAnsi="Times New Roman" w:cs="Times New Roman"/>
                <w:sz w:val="28"/>
                <w:szCs w:val="28"/>
                <w:lang w:eastAsia="ru-RU"/>
              </w:rPr>
            </w:pPr>
            <w:r w:rsidRPr="00BA5E6A">
              <w:rPr>
                <w:rFonts w:ascii="Times New Roman" w:eastAsia="Times New Roman" w:hAnsi="Times New Roman" w:cs="Times New Roman"/>
                <w:sz w:val="28"/>
                <w:szCs w:val="28"/>
                <w:lang w:eastAsia="ru-RU"/>
              </w:rPr>
              <w:t>лагеря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53344" w:rsidRPr="00BA5E6A" w:rsidRDefault="00653344" w:rsidP="00653344">
            <w:pPr>
              <w:spacing w:after="0" w:line="240" w:lineRule="auto"/>
              <w:rPr>
                <w:rFonts w:ascii="Times New Roman" w:eastAsia="Times New Roman" w:hAnsi="Times New Roman" w:cs="Times New Roman"/>
                <w:sz w:val="28"/>
                <w:szCs w:val="28"/>
                <w:lang w:eastAsia="ru-RU"/>
              </w:rPr>
            </w:pPr>
            <w:r w:rsidRPr="00BA5E6A">
              <w:rPr>
                <w:rFonts w:ascii="Times New Roman" w:eastAsia="Times New Roman" w:hAnsi="Times New Roman" w:cs="Times New Roman"/>
                <w:sz w:val="28"/>
                <w:szCs w:val="28"/>
                <w:lang w:eastAsia="ru-RU"/>
              </w:rPr>
              <w:t xml:space="preserve">Название </w:t>
            </w:r>
            <w:proofErr w:type="gramStart"/>
            <w:r w:rsidRPr="00BA5E6A">
              <w:rPr>
                <w:rFonts w:ascii="Times New Roman" w:eastAsia="Times New Roman" w:hAnsi="Times New Roman" w:cs="Times New Roman"/>
                <w:sz w:val="28"/>
                <w:szCs w:val="28"/>
                <w:lang w:eastAsia="ru-RU"/>
              </w:rPr>
              <w:t>противоборствующего</w:t>
            </w:r>
            <w:proofErr w:type="gramEnd"/>
          </w:p>
          <w:p w:rsidR="00653344" w:rsidRPr="00BA5E6A" w:rsidRDefault="00653344" w:rsidP="00653344">
            <w:pPr>
              <w:spacing w:after="135" w:line="240" w:lineRule="auto"/>
              <w:rPr>
                <w:rFonts w:ascii="Times New Roman" w:eastAsia="Times New Roman" w:hAnsi="Times New Roman" w:cs="Times New Roman"/>
                <w:sz w:val="28"/>
                <w:szCs w:val="28"/>
                <w:lang w:eastAsia="ru-RU"/>
              </w:rPr>
            </w:pPr>
            <w:r w:rsidRPr="00BA5E6A">
              <w:rPr>
                <w:rFonts w:ascii="Times New Roman" w:eastAsia="Times New Roman" w:hAnsi="Times New Roman" w:cs="Times New Roman"/>
                <w:sz w:val="28"/>
                <w:szCs w:val="28"/>
                <w:lang w:eastAsia="ru-RU"/>
              </w:rPr>
              <w:t>лагеря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53344" w:rsidRPr="00BA5E6A" w:rsidRDefault="00653344" w:rsidP="00653344">
            <w:pPr>
              <w:spacing w:after="0" w:line="240" w:lineRule="auto"/>
              <w:rPr>
                <w:rFonts w:ascii="Times New Roman" w:eastAsia="Times New Roman" w:hAnsi="Times New Roman" w:cs="Times New Roman"/>
                <w:sz w:val="28"/>
                <w:szCs w:val="28"/>
                <w:lang w:eastAsia="ru-RU"/>
              </w:rPr>
            </w:pPr>
            <w:r w:rsidRPr="00BA5E6A">
              <w:rPr>
                <w:rFonts w:ascii="Times New Roman" w:eastAsia="Times New Roman" w:hAnsi="Times New Roman" w:cs="Times New Roman"/>
                <w:sz w:val="28"/>
                <w:szCs w:val="28"/>
                <w:lang w:eastAsia="ru-RU"/>
              </w:rPr>
              <w:t>Событие, даты</w:t>
            </w:r>
          </w:p>
        </w:tc>
      </w:tr>
      <w:tr w:rsidR="00653344" w:rsidRPr="00BA5E6A" w:rsidTr="0065334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53344" w:rsidRPr="00BA5E6A" w:rsidRDefault="00653344" w:rsidP="00653344">
            <w:pPr>
              <w:spacing w:after="0" w:line="240" w:lineRule="auto"/>
              <w:rPr>
                <w:rFonts w:ascii="Times New Roman" w:eastAsia="Times New Roman" w:hAnsi="Times New Roman" w:cs="Times New Roman"/>
                <w:sz w:val="28"/>
                <w:szCs w:val="28"/>
                <w:lang w:eastAsia="ru-RU"/>
              </w:rPr>
            </w:pPr>
            <w:r w:rsidRPr="00BA5E6A">
              <w:rPr>
                <w:rFonts w:ascii="Times New Roman" w:eastAsia="Times New Roman" w:hAnsi="Times New Roman" w:cs="Times New Roman"/>
                <w:sz w:val="28"/>
                <w:szCs w:val="28"/>
                <w:lang w:eastAsia="ru-RU"/>
              </w:rPr>
              <w:t>III этап</w:t>
            </w:r>
          </w:p>
          <w:p w:rsidR="00653344" w:rsidRPr="00BA5E6A" w:rsidRDefault="00653344" w:rsidP="00653344">
            <w:pPr>
              <w:spacing w:after="135" w:line="240" w:lineRule="auto"/>
              <w:rPr>
                <w:rFonts w:ascii="Times New Roman" w:eastAsia="Times New Roman" w:hAnsi="Times New Roman" w:cs="Times New Roman"/>
                <w:sz w:val="28"/>
                <w:szCs w:val="28"/>
                <w:lang w:eastAsia="ru-RU"/>
              </w:rPr>
            </w:pPr>
            <w:r w:rsidRPr="00BA5E6A">
              <w:rPr>
                <w:rFonts w:ascii="Times New Roman" w:eastAsia="Times New Roman" w:hAnsi="Times New Roman" w:cs="Times New Roman"/>
                <w:sz w:val="28"/>
                <w:szCs w:val="28"/>
                <w:lang w:eastAsia="ru-RU"/>
              </w:rPr>
              <w:t>1608– 1610 гг.</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53344" w:rsidRPr="00BA5E6A" w:rsidRDefault="00653344" w:rsidP="00653344">
            <w:pPr>
              <w:spacing w:after="0" w:line="240" w:lineRule="auto"/>
              <w:rPr>
                <w:rFonts w:ascii="Times New Roman" w:eastAsia="Times New Roman" w:hAnsi="Times New Roman" w:cs="Times New Roman"/>
                <w:sz w:val="28"/>
                <w:szCs w:val="28"/>
                <w:lang w:eastAsia="ru-RU"/>
              </w:rPr>
            </w:pPr>
            <w:r w:rsidRPr="00BA5E6A">
              <w:rPr>
                <w:rFonts w:ascii="Times New Roman" w:eastAsia="Times New Roman" w:hAnsi="Times New Roman" w:cs="Times New Roman"/>
                <w:sz w:val="28"/>
                <w:szCs w:val="28"/>
                <w:lang w:eastAsia="ru-RU"/>
              </w:rPr>
              <w:t> Правительственный лагерь</w:t>
            </w:r>
          </w:p>
          <w:p w:rsidR="00653344" w:rsidRPr="00BA5E6A" w:rsidRDefault="00653344" w:rsidP="00653344">
            <w:pPr>
              <w:spacing w:after="135" w:line="240" w:lineRule="auto"/>
              <w:rPr>
                <w:rFonts w:ascii="Times New Roman" w:eastAsia="Times New Roman" w:hAnsi="Times New Roman" w:cs="Times New Roman"/>
                <w:sz w:val="28"/>
                <w:szCs w:val="28"/>
                <w:lang w:eastAsia="ru-RU"/>
              </w:rPr>
            </w:pPr>
            <w:r w:rsidRPr="00BA5E6A">
              <w:rPr>
                <w:rFonts w:ascii="Times New Roman" w:eastAsia="Times New Roman" w:hAnsi="Times New Roman" w:cs="Times New Roman"/>
                <w:sz w:val="28"/>
                <w:szCs w:val="28"/>
                <w:lang w:eastAsia="ru-RU"/>
              </w:rPr>
              <w:t>Василий Шуйский</w:t>
            </w:r>
          </w:p>
          <w:p w:rsidR="00653344" w:rsidRPr="00BA5E6A" w:rsidRDefault="00653344" w:rsidP="00653344">
            <w:pPr>
              <w:spacing w:after="135" w:line="240" w:lineRule="auto"/>
              <w:rPr>
                <w:rFonts w:ascii="Times New Roman" w:eastAsia="Times New Roman" w:hAnsi="Times New Roman" w:cs="Times New Roman"/>
                <w:sz w:val="28"/>
                <w:szCs w:val="28"/>
                <w:lang w:eastAsia="ru-RU"/>
              </w:rPr>
            </w:pPr>
            <w:r w:rsidRPr="00BA5E6A">
              <w:rPr>
                <w:rFonts w:ascii="Times New Roman" w:eastAsia="Times New Roman" w:hAnsi="Times New Roman" w:cs="Times New Roman"/>
                <w:sz w:val="28"/>
                <w:szCs w:val="28"/>
                <w:lang w:eastAsia="ru-RU"/>
              </w:rPr>
              <w:t>Социальный состав:</w:t>
            </w:r>
          </w:p>
          <w:p w:rsidR="00653344" w:rsidRPr="00BA5E6A" w:rsidRDefault="00653344" w:rsidP="009C20A4">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BA5E6A">
              <w:rPr>
                <w:rFonts w:ascii="Times New Roman" w:eastAsia="Times New Roman" w:hAnsi="Times New Roman" w:cs="Times New Roman"/>
                <w:sz w:val="28"/>
                <w:szCs w:val="28"/>
                <w:lang w:eastAsia="ru-RU"/>
              </w:rPr>
              <w:t>бояре,</w:t>
            </w:r>
          </w:p>
          <w:p w:rsidR="00653344" w:rsidRPr="00BA5E6A" w:rsidRDefault="00653344" w:rsidP="009C20A4">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BA5E6A">
              <w:rPr>
                <w:rFonts w:ascii="Times New Roman" w:eastAsia="Times New Roman" w:hAnsi="Times New Roman" w:cs="Times New Roman"/>
                <w:sz w:val="28"/>
                <w:szCs w:val="28"/>
                <w:lang w:eastAsia="ru-RU"/>
              </w:rPr>
              <w:t>дворяне,</w:t>
            </w:r>
          </w:p>
          <w:p w:rsidR="00653344" w:rsidRPr="00BA5E6A" w:rsidRDefault="00653344" w:rsidP="009C20A4">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BA5E6A">
              <w:rPr>
                <w:rFonts w:ascii="Times New Roman" w:eastAsia="Times New Roman" w:hAnsi="Times New Roman" w:cs="Times New Roman"/>
                <w:sz w:val="28"/>
                <w:szCs w:val="28"/>
                <w:lang w:eastAsia="ru-RU"/>
              </w:rPr>
              <w:t>стрельцы,</w:t>
            </w:r>
          </w:p>
          <w:p w:rsidR="00653344" w:rsidRPr="00BA5E6A" w:rsidRDefault="00653344" w:rsidP="009C20A4">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BA5E6A">
              <w:rPr>
                <w:rFonts w:ascii="Times New Roman" w:eastAsia="Times New Roman" w:hAnsi="Times New Roman" w:cs="Times New Roman"/>
                <w:sz w:val="28"/>
                <w:szCs w:val="28"/>
                <w:lang w:eastAsia="ru-RU"/>
              </w:rPr>
              <w:t>горожане,</w:t>
            </w:r>
          </w:p>
          <w:p w:rsidR="00653344" w:rsidRPr="00BA5E6A" w:rsidRDefault="00653344" w:rsidP="009C20A4">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BA5E6A">
              <w:rPr>
                <w:rFonts w:ascii="Times New Roman" w:eastAsia="Times New Roman" w:hAnsi="Times New Roman" w:cs="Times New Roman"/>
                <w:sz w:val="28"/>
                <w:szCs w:val="28"/>
                <w:lang w:eastAsia="ru-RU"/>
              </w:rPr>
              <w:t>крестьяне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53344" w:rsidRPr="00BA5E6A" w:rsidRDefault="00653344" w:rsidP="00653344">
            <w:pPr>
              <w:spacing w:after="0" w:line="240" w:lineRule="auto"/>
              <w:rPr>
                <w:rFonts w:ascii="Times New Roman" w:eastAsia="Times New Roman" w:hAnsi="Times New Roman" w:cs="Times New Roman"/>
                <w:sz w:val="28"/>
                <w:szCs w:val="28"/>
                <w:lang w:eastAsia="ru-RU"/>
              </w:rPr>
            </w:pPr>
            <w:r w:rsidRPr="00BA5E6A">
              <w:rPr>
                <w:rFonts w:ascii="Times New Roman" w:eastAsia="Times New Roman" w:hAnsi="Times New Roman" w:cs="Times New Roman"/>
                <w:sz w:val="28"/>
                <w:szCs w:val="28"/>
                <w:lang w:eastAsia="ru-RU"/>
              </w:rPr>
              <w:t>Повстанческий лагерь</w:t>
            </w:r>
          </w:p>
          <w:p w:rsidR="00653344" w:rsidRPr="00BA5E6A" w:rsidRDefault="00653344" w:rsidP="00653344">
            <w:pPr>
              <w:spacing w:after="135" w:line="240" w:lineRule="auto"/>
              <w:rPr>
                <w:rFonts w:ascii="Times New Roman" w:eastAsia="Times New Roman" w:hAnsi="Times New Roman" w:cs="Times New Roman"/>
                <w:sz w:val="28"/>
                <w:szCs w:val="28"/>
                <w:lang w:eastAsia="ru-RU"/>
              </w:rPr>
            </w:pPr>
            <w:r w:rsidRPr="00BA5E6A">
              <w:rPr>
                <w:rFonts w:ascii="Times New Roman" w:eastAsia="Times New Roman" w:hAnsi="Times New Roman" w:cs="Times New Roman"/>
                <w:sz w:val="28"/>
                <w:szCs w:val="28"/>
                <w:lang w:eastAsia="ru-RU"/>
              </w:rPr>
              <w:t>Лжедмитрий II</w:t>
            </w:r>
          </w:p>
          <w:p w:rsidR="00653344" w:rsidRPr="00BA5E6A" w:rsidRDefault="00653344" w:rsidP="00653344">
            <w:pPr>
              <w:spacing w:after="135" w:line="240" w:lineRule="auto"/>
              <w:rPr>
                <w:rFonts w:ascii="Times New Roman" w:eastAsia="Times New Roman" w:hAnsi="Times New Roman" w:cs="Times New Roman"/>
                <w:sz w:val="28"/>
                <w:szCs w:val="28"/>
                <w:lang w:eastAsia="ru-RU"/>
              </w:rPr>
            </w:pPr>
            <w:r w:rsidRPr="00BA5E6A">
              <w:rPr>
                <w:rFonts w:ascii="Times New Roman" w:eastAsia="Times New Roman" w:hAnsi="Times New Roman" w:cs="Times New Roman"/>
                <w:sz w:val="28"/>
                <w:szCs w:val="28"/>
                <w:lang w:eastAsia="ru-RU"/>
              </w:rPr>
              <w:t>Социальный состав:</w:t>
            </w:r>
          </w:p>
          <w:p w:rsidR="00653344" w:rsidRPr="00BA5E6A" w:rsidRDefault="00653344" w:rsidP="009C20A4">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BA5E6A">
              <w:rPr>
                <w:rFonts w:ascii="Times New Roman" w:eastAsia="Times New Roman" w:hAnsi="Times New Roman" w:cs="Times New Roman"/>
                <w:sz w:val="28"/>
                <w:szCs w:val="28"/>
                <w:lang w:eastAsia="ru-RU"/>
              </w:rPr>
              <w:t>польские шляхтичи,</w:t>
            </w:r>
          </w:p>
          <w:p w:rsidR="00653344" w:rsidRPr="00BA5E6A" w:rsidRDefault="00653344" w:rsidP="009C20A4">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BA5E6A">
              <w:rPr>
                <w:rFonts w:ascii="Times New Roman" w:eastAsia="Times New Roman" w:hAnsi="Times New Roman" w:cs="Times New Roman"/>
                <w:sz w:val="28"/>
                <w:szCs w:val="28"/>
                <w:lang w:eastAsia="ru-RU"/>
              </w:rPr>
              <w:t>казаки,</w:t>
            </w:r>
          </w:p>
          <w:p w:rsidR="00653344" w:rsidRPr="00BA5E6A" w:rsidRDefault="00653344" w:rsidP="009C20A4">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BA5E6A">
              <w:rPr>
                <w:rFonts w:ascii="Times New Roman" w:eastAsia="Times New Roman" w:hAnsi="Times New Roman" w:cs="Times New Roman"/>
                <w:sz w:val="28"/>
                <w:szCs w:val="28"/>
                <w:lang w:eastAsia="ru-RU"/>
              </w:rPr>
              <w:t>бывшие “</w:t>
            </w:r>
            <w:proofErr w:type="spellStart"/>
            <w:r w:rsidRPr="00BA5E6A">
              <w:rPr>
                <w:rFonts w:ascii="Times New Roman" w:eastAsia="Times New Roman" w:hAnsi="Times New Roman" w:cs="Times New Roman"/>
                <w:sz w:val="28"/>
                <w:szCs w:val="28"/>
                <w:lang w:eastAsia="ru-RU"/>
              </w:rPr>
              <w:t>болотниковцы</w:t>
            </w:r>
            <w:proofErr w:type="spellEnd"/>
            <w:r w:rsidRPr="00BA5E6A">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53344" w:rsidRPr="00BA5E6A" w:rsidRDefault="00653344" w:rsidP="00653344">
            <w:pPr>
              <w:spacing w:after="0" w:line="240" w:lineRule="auto"/>
              <w:rPr>
                <w:rFonts w:ascii="Times New Roman" w:eastAsia="Times New Roman" w:hAnsi="Times New Roman" w:cs="Times New Roman"/>
                <w:sz w:val="28"/>
                <w:szCs w:val="28"/>
                <w:lang w:eastAsia="ru-RU"/>
              </w:rPr>
            </w:pPr>
            <w:r w:rsidRPr="00BA5E6A">
              <w:rPr>
                <w:rFonts w:ascii="Times New Roman" w:eastAsia="Times New Roman" w:hAnsi="Times New Roman" w:cs="Times New Roman"/>
                <w:sz w:val="28"/>
                <w:szCs w:val="28"/>
                <w:lang w:eastAsia="ru-RU"/>
              </w:rPr>
              <w:t>1607 г. – появление Лжедмитрия II</w:t>
            </w:r>
          </w:p>
          <w:p w:rsidR="00653344" w:rsidRPr="00BA5E6A" w:rsidRDefault="00653344" w:rsidP="00653344">
            <w:pPr>
              <w:spacing w:after="135" w:line="240" w:lineRule="auto"/>
              <w:rPr>
                <w:rFonts w:ascii="Times New Roman" w:eastAsia="Times New Roman" w:hAnsi="Times New Roman" w:cs="Times New Roman"/>
                <w:sz w:val="28"/>
                <w:szCs w:val="28"/>
                <w:lang w:eastAsia="ru-RU"/>
              </w:rPr>
            </w:pPr>
            <w:r w:rsidRPr="00BA5E6A">
              <w:rPr>
                <w:rFonts w:ascii="Times New Roman" w:eastAsia="Times New Roman" w:hAnsi="Times New Roman" w:cs="Times New Roman"/>
                <w:sz w:val="28"/>
                <w:szCs w:val="28"/>
                <w:lang w:eastAsia="ru-RU"/>
              </w:rPr>
              <w:t>1608 г. осада Москвы, образование Тушинского лагеря.</w:t>
            </w:r>
          </w:p>
          <w:p w:rsidR="00653344" w:rsidRPr="00BA5E6A" w:rsidRDefault="00653344" w:rsidP="00653344">
            <w:pPr>
              <w:spacing w:after="135" w:line="240" w:lineRule="auto"/>
              <w:rPr>
                <w:rFonts w:ascii="Times New Roman" w:eastAsia="Times New Roman" w:hAnsi="Times New Roman" w:cs="Times New Roman"/>
                <w:sz w:val="28"/>
                <w:szCs w:val="28"/>
                <w:lang w:eastAsia="ru-RU"/>
              </w:rPr>
            </w:pPr>
            <w:r w:rsidRPr="00BA5E6A">
              <w:rPr>
                <w:rFonts w:ascii="Times New Roman" w:eastAsia="Times New Roman" w:hAnsi="Times New Roman" w:cs="Times New Roman"/>
                <w:sz w:val="28"/>
                <w:szCs w:val="28"/>
                <w:lang w:eastAsia="ru-RU"/>
              </w:rPr>
              <w:t>Февраль 1609 г. – договор со Швецией</w:t>
            </w:r>
          </w:p>
          <w:p w:rsidR="00653344" w:rsidRPr="00BA5E6A" w:rsidRDefault="00653344" w:rsidP="00653344">
            <w:pPr>
              <w:spacing w:after="135" w:line="240" w:lineRule="auto"/>
              <w:rPr>
                <w:rFonts w:ascii="Times New Roman" w:eastAsia="Times New Roman" w:hAnsi="Times New Roman" w:cs="Times New Roman"/>
                <w:sz w:val="28"/>
                <w:szCs w:val="28"/>
                <w:lang w:eastAsia="ru-RU"/>
              </w:rPr>
            </w:pPr>
            <w:r w:rsidRPr="00BA5E6A">
              <w:rPr>
                <w:rFonts w:ascii="Times New Roman" w:eastAsia="Times New Roman" w:hAnsi="Times New Roman" w:cs="Times New Roman"/>
                <w:sz w:val="28"/>
                <w:szCs w:val="28"/>
                <w:lang w:eastAsia="ru-RU"/>
              </w:rPr>
              <w:t>1609 – 1611 – осада Смоленска</w:t>
            </w:r>
          </w:p>
          <w:p w:rsidR="00653344" w:rsidRPr="00BA5E6A" w:rsidRDefault="00653344" w:rsidP="00653344">
            <w:pPr>
              <w:spacing w:after="135" w:line="240" w:lineRule="auto"/>
              <w:rPr>
                <w:rFonts w:ascii="Times New Roman" w:eastAsia="Times New Roman" w:hAnsi="Times New Roman" w:cs="Times New Roman"/>
                <w:sz w:val="28"/>
                <w:szCs w:val="28"/>
                <w:lang w:eastAsia="ru-RU"/>
              </w:rPr>
            </w:pPr>
            <w:r w:rsidRPr="00BA5E6A">
              <w:rPr>
                <w:rFonts w:ascii="Times New Roman" w:eastAsia="Times New Roman" w:hAnsi="Times New Roman" w:cs="Times New Roman"/>
                <w:sz w:val="28"/>
                <w:szCs w:val="28"/>
                <w:lang w:eastAsia="ru-RU"/>
              </w:rPr>
              <w:t>17 июля 1610г. – Семибоярщина.</w:t>
            </w:r>
          </w:p>
        </w:tc>
      </w:tr>
    </w:tbl>
    <w:p w:rsidR="00653344" w:rsidRPr="00BA5E6A" w:rsidRDefault="00653344" w:rsidP="00653344">
      <w:pPr>
        <w:shd w:val="clear" w:color="auto" w:fill="FFFFFF"/>
        <w:spacing w:after="168" w:line="240" w:lineRule="auto"/>
        <w:jc w:val="center"/>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t> развернуть таблицу</w:t>
      </w:r>
    </w:p>
    <w:p w:rsidR="00653344" w:rsidRPr="00BA5E6A" w:rsidRDefault="00653344" w:rsidP="00653344">
      <w:pPr>
        <w:shd w:val="clear" w:color="auto" w:fill="FFFFFF"/>
        <w:spacing w:after="135"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b/>
          <w:bCs/>
          <w:i/>
          <w:iCs/>
          <w:color w:val="333333"/>
          <w:sz w:val="28"/>
          <w:szCs w:val="28"/>
          <w:lang w:eastAsia="ru-RU"/>
        </w:rPr>
        <w:t>5. IV Этап (1610-1611), V Этап (1612 – 1618) Смутного времени</w:t>
      </w:r>
    </w:p>
    <w:p w:rsidR="00653344" w:rsidRPr="00BA5E6A" w:rsidRDefault="00653344" w:rsidP="00653344">
      <w:pPr>
        <w:shd w:val="clear" w:color="auto" w:fill="FFFFFF"/>
        <w:spacing w:after="135"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t xml:space="preserve">В сентябре 1610 г. в Москву вошел польский гарнизон под командованием полковника </w:t>
      </w:r>
      <w:proofErr w:type="spellStart"/>
      <w:r w:rsidRPr="00BA5E6A">
        <w:rPr>
          <w:rFonts w:ascii="Times New Roman" w:eastAsia="Times New Roman" w:hAnsi="Times New Roman" w:cs="Times New Roman"/>
          <w:color w:val="333333"/>
          <w:sz w:val="28"/>
          <w:szCs w:val="28"/>
          <w:lang w:eastAsia="ru-RU"/>
        </w:rPr>
        <w:t>Госевского</w:t>
      </w:r>
      <w:proofErr w:type="spellEnd"/>
      <w:r w:rsidRPr="00BA5E6A">
        <w:rPr>
          <w:rFonts w:ascii="Times New Roman" w:eastAsia="Times New Roman" w:hAnsi="Times New Roman" w:cs="Times New Roman"/>
          <w:color w:val="333333"/>
          <w:sz w:val="28"/>
          <w:szCs w:val="28"/>
          <w:lang w:eastAsia="ru-RU"/>
        </w:rPr>
        <w:t xml:space="preserve">. Польские офицеры завладели ключами от городских ворот и от казны и заправляли всеми делами в Москве, а русские бояре </w:t>
      </w:r>
      <w:r w:rsidRPr="00BA5E6A">
        <w:rPr>
          <w:rFonts w:ascii="Times New Roman" w:eastAsia="Times New Roman" w:hAnsi="Times New Roman" w:cs="Times New Roman"/>
          <w:color w:val="333333"/>
          <w:sz w:val="28"/>
          <w:szCs w:val="28"/>
          <w:lang w:eastAsia="ru-RU"/>
        </w:rPr>
        <w:lastRenderedPageBreak/>
        <w:t>оказались их пленниками. Став хозяином положения, король Сигизмунд больше не желал выполнять условия договора с Семибоярщиной, мечтал о полном покорении Москвы. Он продолжил осаду Смоленска еще год и взял его летом 1611г.</w:t>
      </w:r>
    </w:p>
    <w:p w:rsidR="00653344" w:rsidRPr="00BA5E6A" w:rsidRDefault="00653344" w:rsidP="00653344">
      <w:pPr>
        <w:shd w:val="clear" w:color="auto" w:fill="FFFFFF"/>
        <w:spacing w:after="135"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t>Тем временем шведские наемники, которых приглашало еще правительство Шуйского, так и не дождавшись обещанной им награды, захватили Северо-западный край России вместе с Великим Новгородом. Страна распалась на уезды.</w:t>
      </w:r>
    </w:p>
    <w:p w:rsidR="00653344" w:rsidRPr="00BA5E6A" w:rsidRDefault="00653344" w:rsidP="00653344">
      <w:pPr>
        <w:shd w:val="clear" w:color="auto" w:fill="FFFFFF"/>
        <w:spacing w:after="135"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t>В этих условиях жители страны перестали делиться на сторонников несуществующих правительств и повстанцев. Тушинский лагерь развалился, а Лжедмитрий II вскоре был убит.</w:t>
      </w:r>
    </w:p>
    <w:p w:rsidR="00653344" w:rsidRPr="00BA5E6A" w:rsidRDefault="00653344" w:rsidP="00653344">
      <w:pPr>
        <w:shd w:val="clear" w:color="auto" w:fill="FFFFFF"/>
        <w:spacing w:after="135"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t>Разделение проходило теперь на тех, кто принимал польскую власть, и тех, кто будет бороться с ней.</w:t>
      </w:r>
    </w:p>
    <w:p w:rsidR="00653344" w:rsidRPr="00BA5E6A" w:rsidRDefault="00653344" w:rsidP="00653344">
      <w:pPr>
        <w:shd w:val="clear" w:color="auto" w:fill="FFFFFF"/>
        <w:spacing w:after="135"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i/>
          <w:iCs/>
          <w:color w:val="333333"/>
          <w:sz w:val="28"/>
          <w:szCs w:val="28"/>
          <w:lang w:eastAsia="ru-RU"/>
        </w:rPr>
        <w:t>Задание: </w:t>
      </w:r>
      <w:r w:rsidRPr="00BA5E6A">
        <w:rPr>
          <w:rFonts w:ascii="Times New Roman" w:eastAsia="Times New Roman" w:hAnsi="Times New Roman" w:cs="Times New Roman"/>
          <w:color w:val="333333"/>
          <w:sz w:val="28"/>
          <w:szCs w:val="28"/>
          <w:lang w:eastAsia="ru-RU"/>
        </w:rPr>
        <w:t>Используя текст, сравнить Первое и Второе ополчение. Почему именно Второе ополчение смогло освободить Москву?</w:t>
      </w:r>
    </w:p>
    <w:p w:rsidR="00653344" w:rsidRPr="00BA5E6A" w:rsidRDefault="00653344" w:rsidP="00653344">
      <w:pPr>
        <w:shd w:val="clear" w:color="auto" w:fill="FFFFFF"/>
        <w:spacing w:after="135"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b/>
          <w:bCs/>
          <w:i/>
          <w:iCs/>
          <w:color w:val="333333"/>
          <w:sz w:val="28"/>
          <w:szCs w:val="28"/>
          <w:lang w:eastAsia="ru-RU"/>
        </w:rPr>
        <w:t>6. Последствия и уроки Смуты.</w:t>
      </w:r>
    </w:p>
    <w:p w:rsidR="00653344" w:rsidRPr="00BA5E6A" w:rsidRDefault="00653344" w:rsidP="00653344">
      <w:pPr>
        <w:shd w:val="clear" w:color="auto" w:fill="FFFFFF"/>
        <w:spacing w:after="135"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t>Итоги:</w:t>
      </w:r>
    </w:p>
    <w:p w:rsidR="00653344" w:rsidRPr="00BA5E6A" w:rsidRDefault="00653344" w:rsidP="009C20A4">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t>в январе 1613 г. в Москве собрался Земский собор, на котором новым царем России был избран Михаил Федорович Романов.</w:t>
      </w:r>
    </w:p>
    <w:p w:rsidR="00653344" w:rsidRPr="00BA5E6A" w:rsidRDefault="00653344" w:rsidP="009C20A4">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t xml:space="preserve">в 1617 г. заключен </w:t>
      </w:r>
      <w:proofErr w:type="spellStart"/>
      <w:r w:rsidRPr="00BA5E6A">
        <w:rPr>
          <w:rFonts w:ascii="Times New Roman" w:eastAsia="Times New Roman" w:hAnsi="Times New Roman" w:cs="Times New Roman"/>
          <w:color w:val="333333"/>
          <w:sz w:val="28"/>
          <w:szCs w:val="28"/>
          <w:lang w:eastAsia="ru-RU"/>
        </w:rPr>
        <w:t>Столбовский</w:t>
      </w:r>
      <w:proofErr w:type="spellEnd"/>
      <w:r w:rsidRPr="00BA5E6A">
        <w:rPr>
          <w:rFonts w:ascii="Times New Roman" w:eastAsia="Times New Roman" w:hAnsi="Times New Roman" w:cs="Times New Roman"/>
          <w:color w:val="333333"/>
          <w:sz w:val="28"/>
          <w:szCs w:val="28"/>
          <w:lang w:eastAsia="ru-RU"/>
        </w:rPr>
        <w:t xml:space="preserve"> мир со Швецией: Россия вернула Новгород, но теряла все побережье Финского залива.</w:t>
      </w:r>
    </w:p>
    <w:p w:rsidR="00653344" w:rsidRPr="00BA5E6A" w:rsidRDefault="00653344" w:rsidP="009C20A4">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t xml:space="preserve">в 1618 г. заключено </w:t>
      </w:r>
      <w:proofErr w:type="spellStart"/>
      <w:r w:rsidRPr="00BA5E6A">
        <w:rPr>
          <w:rFonts w:ascii="Times New Roman" w:eastAsia="Times New Roman" w:hAnsi="Times New Roman" w:cs="Times New Roman"/>
          <w:color w:val="333333"/>
          <w:sz w:val="28"/>
          <w:szCs w:val="28"/>
          <w:lang w:eastAsia="ru-RU"/>
        </w:rPr>
        <w:t>Деулинское</w:t>
      </w:r>
      <w:proofErr w:type="spellEnd"/>
      <w:r w:rsidRPr="00BA5E6A">
        <w:rPr>
          <w:rFonts w:ascii="Times New Roman" w:eastAsia="Times New Roman" w:hAnsi="Times New Roman" w:cs="Times New Roman"/>
          <w:color w:val="333333"/>
          <w:sz w:val="28"/>
          <w:szCs w:val="28"/>
          <w:lang w:eastAsia="ru-RU"/>
        </w:rPr>
        <w:t xml:space="preserve"> перемирие с Речью </w:t>
      </w:r>
      <w:proofErr w:type="spellStart"/>
      <w:r w:rsidRPr="00BA5E6A">
        <w:rPr>
          <w:rFonts w:ascii="Times New Roman" w:eastAsia="Times New Roman" w:hAnsi="Times New Roman" w:cs="Times New Roman"/>
          <w:color w:val="333333"/>
          <w:sz w:val="28"/>
          <w:szCs w:val="28"/>
          <w:lang w:eastAsia="ru-RU"/>
        </w:rPr>
        <w:t>Посполитой</w:t>
      </w:r>
      <w:proofErr w:type="spellEnd"/>
      <w:r w:rsidRPr="00BA5E6A">
        <w:rPr>
          <w:rFonts w:ascii="Times New Roman" w:eastAsia="Times New Roman" w:hAnsi="Times New Roman" w:cs="Times New Roman"/>
          <w:color w:val="333333"/>
          <w:sz w:val="28"/>
          <w:szCs w:val="28"/>
          <w:lang w:eastAsia="ru-RU"/>
        </w:rPr>
        <w:t>: Россия уступила Смоленск и ряд городов и земель, расположенных по западной границе.</w:t>
      </w:r>
    </w:p>
    <w:p w:rsidR="00653344" w:rsidRPr="00BA5E6A" w:rsidRDefault="00653344" w:rsidP="00653344">
      <w:pPr>
        <w:shd w:val="clear" w:color="auto" w:fill="FFFFFF"/>
        <w:spacing w:after="135"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b/>
          <w:bCs/>
          <w:color w:val="333333"/>
          <w:sz w:val="28"/>
          <w:szCs w:val="28"/>
          <w:lang w:eastAsia="ru-RU"/>
        </w:rPr>
        <w:t>3. Закрепление.</w:t>
      </w:r>
    </w:p>
    <w:p w:rsidR="00653344" w:rsidRPr="00BA5E6A" w:rsidRDefault="00653344" w:rsidP="009C20A4">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t>Задание по карте “Четвертый лишний”</w:t>
      </w:r>
      <w:r w:rsidRPr="00BA5E6A">
        <w:rPr>
          <w:rFonts w:ascii="Times New Roman" w:eastAsia="Times New Roman" w:hAnsi="Times New Roman" w:cs="Times New Roman"/>
          <w:color w:val="333333"/>
          <w:sz w:val="28"/>
          <w:szCs w:val="28"/>
          <w:lang w:eastAsia="ru-RU"/>
        </w:rPr>
        <w:br/>
        <w:t>Найти лишнее и свой ответ объяснить.</w:t>
      </w:r>
      <w:r w:rsidRPr="00BA5E6A">
        <w:rPr>
          <w:rFonts w:ascii="Times New Roman" w:eastAsia="Times New Roman" w:hAnsi="Times New Roman" w:cs="Times New Roman"/>
          <w:color w:val="333333"/>
          <w:sz w:val="28"/>
          <w:szCs w:val="28"/>
          <w:lang w:eastAsia="ru-RU"/>
        </w:rPr>
        <w:br/>
      </w:r>
      <w:r w:rsidRPr="00BA5E6A">
        <w:rPr>
          <w:rFonts w:ascii="Times New Roman" w:eastAsia="Times New Roman" w:hAnsi="Times New Roman" w:cs="Times New Roman"/>
          <w:i/>
          <w:iCs/>
          <w:color w:val="333333"/>
          <w:sz w:val="28"/>
          <w:szCs w:val="28"/>
          <w:lang w:eastAsia="ru-RU"/>
        </w:rPr>
        <w:t>Ярославль, Тула, Путивль, Калуга.</w:t>
      </w:r>
    </w:p>
    <w:p w:rsidR="00653344" w:rsidRPr="00BA5E6A" w:rsidRDefault="00653344" w:rsidP="009C20A4">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gramStart"/>
      <w:r w:rsidRPr="00BA5E6A">
        <w:rPr>
          <w:rFonts w:ascii="Times New Roman" w:eastAsia="Times New Roman" w:hAnsi="Times New Roman" w:cs="Times New Roman"/>
          <w:color w:val="333333"/>
          <w:sz w:val="28"/>
          <w:szCs w:val="28"/>
          <w:lang w:eastAsia="ru-RU"/>
        </w:rPr>
        <w:t>расставьте иллюстрации в хронологической последовательности (</w:t>
      </w:r>
      <w:proofErr w:type="gramEnd"/>
    </w:p>
    <w:p w:rsidR="00653344" w:rsidRPr="00BA5E6A" w:rsidRDefault="00653344" w:rsidP="009C20A4">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t>Смуту часто называют гражданской войной. Согласны ли вы с этим?</w:t>
      </w:r>
    </w:p>
    <w:p w:rsidR="00653344" w:rsidRPr="00BA5E6A" w:rsidRDefault="00653344" w:rsidP="009C20A4">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t xml:space="preserve">когда и почему гражданская война перерастает в </w:t>
      </w:r>
      <w:proofErr w:type="gramStart"/>
      <w:r w:rsidRPr="00BA5E6A">
        <w:rPr>
          <w:rFonts w:ascii="Times New Roman" w:eastAsia="Times New Roman" w:hAnsi="Times New Roman" w:cs="Times New Roman"/>
          <w:color w:val="333333"/>
          <w:sz w:val="28"/>
          <w:szCs w:val="28"/>
          <w:lang w:eastAsia="ru-RU"/>
        </w:rPr>
        <w:t>национально-освободительную</w:t>
      </w:r>
      <w:proofErr w:type="gramEnd"/>
      <w:r w:rsidRPr="00BA5E6A">
        <w:rPr>
          <w:rFonts w:ascii="Times New Roman" w:eastAsia="Times New Roman" w:hAnsi="Times New Roman" w:cs="Times New Roman"/>
          <w:color w:val="333333"/>
          <w:sz w:val="28"/>
          <w:szCs w:val="28"/>
          <w:lang w:eastAsia="ru-RU"/>
        </w:rPr>
        <w:t>?</w:t>
      </w:r>
    </w:p>
    <w:p w:rsidR="00653344" w:rsidRPr="00BA5E6A" w:rsidRDefault="00653344" w:rsidP="00653344">
      <w:pPr>
        <w:shd w:val="clear" w:color="auto" w:fill="FFFFFF"/>
        <w:spacing w:after="135"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b/>
          <w:bCs/>
          <w:color w:val="333333"/>
          <w:sz w:val="28"/>
          <w:szCs w:val="28"/>
          <w:lang w:eastAsia="ru-RU"/>
        </w:rPr>
        <w:t>4. Домашнее задание:</w:t>
      </w:r>
    </w:p>
    <w:p w:rsidR="00653344" w:rsidRPr="00BA5E6A" w:rsidRDefault="00653344" w:rsidP="00653344">
      <w:pPr>
        <w:shd w:val="clear" w:color="auto" w:fill="FFFFFF"/>
        <w:spacing w:after="135" w:line="240" w:lineRule="auto"/>
        <w:rPr>
          <w:rFonts w:ascii="Times New Roman" w:eastAsia="Times New Roman" w:hAnsi="Times New Roman" w:cs="Times New Roman"/>
          <w:color w:val="333333"/>
          <w:sz w:val="28"/>
          <w:szCs w:val="28"/>
          <w:lang w:eastAsia="ru-RU"/>
        </w:rPr>
      </w:pPr>
      <w:r w:rsidRPr="00BA5E6A">
        <w:rPr>
          <w:rFonts w:ascii="Times New Roman" w:eastAsia="Times New Roman" w:hAnsi="Times New Roman" w:cs="Times New Roman"/>
          <w:color w:val="333333"/>
          <w:sz w:val="28"/>
          <w:szCs w:val="28"/>
          <w:lang w:eastAsia="ru-RU"/>
        </w:rPr>
        <w:t>№20: закончить заполнение таблицы. Написать для учебника истории или словаря справку об одном из деятелей Смутного времени.</w:t>
      </w:r>
    </w:p>
    <w:p w:rsidR="003904E7" w:rsidRDefault="003904E7" w:rsidP="00027A9D">
      <w:pPr>
        <w:rPr>
          <w:rFonts w:ascii="Times New Roman" w:hAnsi="Times New Roman" w:cs="Times New Roman"/>
          <w:sz w:val="28"/>
          <w:szCs w:val="28"/>
        </w:rPr>
      </w:pPr>
    </w:p>
    <w:p w:rsidR="00614AFC" w:rsidRDefault="00614AFC" w:rsidP="00027A9D">
      <w:pPr>
        <w:rPr>
          <w:rFonts w:ascii="Times New Roman" w:hAnsi="Times New Roman" w:cs="Times New Roman"/>
          <w:sz w:val="28"/>
          <w:szCs w:val="28"/>
        </w:rPr>
      </w:pPr>
    </w:p>
    <w:p w:rsidR="00614AFC" w:rsidRPr="00950963" w:rsidRDefault="00614AFC" w:rsidP="00614AFC">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lastRenderedPageBreak/>
        <w:t>ФИО ПРЕПОДАВАТЕЛЯ __</w:t>
      </w:r>
      <w:r>
        <w:rPr>
          <w:rFonts w:ascii="Times New Roman" w:hAnsi="Times New Roman" w:cs="Times New Roman"/>
          <w:color w:val="000000" w:themeColor="text1"/>
          <w:sz w:val="28"/>
          <w:szCs w:val="28"/>
          <w:u w:val="single"/>
        </w:rPr>
        <w:t xml:space="preserve"> Магомедова Малика </w:t>
      </w:r>
      <w:proofErr w:type="spellStart"/>
      <w:r>
        <w:rPr>
          <w:rFonts w:ascii="Times New Roman" w:hAnsi="Times New Roman" w:cs="Times New Roman"/>
          <w:color w:val="000000" w:themeColor="text1"/>
          <w:sz w:val="28"/>
          <w:szCs w:val="28"/>
          <w:u w:val="single"/>
        </w:rPr>
        <w:t>Шамсудиновна</w:t>
      </w:r>
      <w:proofErr w:type="spellEnd"/>
      <w:r w:rsidRPr="00950963">
        <w:rPr>
          <w:rFonts w:ascii="Times New Roman" w:hAnsi="Times New Roman" w:cs="Times New Roman"/>
          <w:color w:val="000000" w:themeColor="text1"/>
          <w:sz w:val="28"/>
          <w:szCs w:val="28"/>
        </w:rPr>
        <w:t xml:space="preserve"> </w:t>
      </w:r>
    </w:p>
    <w:p w:rsidR="00614AFC" w:rsidRPr="00950963" w:rsidRDefault="00614AFC" w:rsidP="00614AFC">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ДИСЦИПЛИНА </w:t>
      </w:r>
      <w:r>
        <w:rPr>
          <w:rFonts w:ascii="Times New Roman" w:hAnsi="Times New Roman" w:cs="Times New Roman"/>
          <w:color w:val="000000" w:themeColor="text1"/>
          <w:sz w:val="28"/>
          <w:szCs w:val="28"/>
          <w:u w:val="single"/>
        </w:rPr>
        <w:t>ОД</w:t>
      </w:r>
      <w:r w:rsidRPr="00950963">
        <w:rPr>
          <w:rFonts w:ascii="Times New Roman" w:hAnsi="Times New Roman" w:cs="Times New Roman"/>
          <w:color w:val="000000" w:themeColor="text1"/>
          <w:sz w:val="28"/>
          <w:szCs w:val="28"/>
          <w:u w:val="single"/>
        </w:rPr>
        <w:t>.10 Естествознание</w:t>
      </w:r>
      <w:r>
        <w:rPr>
          <w:rFonts w:ascii="Times New Roman" w:hAnsi="Times New Roman" w:cs="Times New Roman"/>
          <w:color w:val="000000" w:themeColor="text1"/>
          <w:sz w:val="28"/>
          <w:szCs w:val="28"/>
        </w:rPr>
        <w:t>__________________</w:t>
      </w:r>
      <w:r w:rsidRPr="00950963">
        <w:rPr>
          <w:rFonts w:ascii="Times New Roman" w:hAnsi="Times New Roman" w:cs="Times New Roman"/>
          <w:color w:val="000000" w:themeColor="text1"/>
          <w:sz w:val="28"/>
          <w:szCs w:val="28"/>
        </w:rPr>
        <w:t xml:space="preserve">                 </w:t>
      </w:r>
    </w:p>
    <w:p w:rsidR="00614AFC" w:rsidRPr="00950963" w:rsidRDefault="00614AFC" w:rsidP="00614AFC">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ГРУППА___</w:t>
      </w:r>
      <w:r w:rsidRPr="00950963">
        <w:rPr>
          <w:rFonts w:ascii="Times New Roman" w:hAnsi="Times New Roman" w:cs="Times New Roman"/>
          <w:color w:val="000000" w:themeColor="text1"/>
          <w:sz w:val="28"/>
          <w:szCs w:val="28"/>
          <w:u w:val="single"/>
        </w:rPr>
        <w:t xml:space="preserve">20 </w:t>
      </w:r>
      <w:r>
        <w:rPr>
          <w:rFonts w:ascii="Times New Roman" w:hAnsi="Times New Roman" w:cs="Times New Roman"/>
          <w:color w:val="000000" w:themeColor="text1"/>
          <w:sz w:val="28"/>
          <w:szCs w:val="28"/>
          <w:u w:val="single"/>
        </w:rPr>
        <w:t xml:space="preserve"> МР </w:t>
      </w:r>
      <w:r w:rsidRPr="00950963">
        <w:rPr>
          <w:rFonts w:ascii="Times New Roman" w:hAnsi="Times New Roman" w:cs="Times New Roman"/>
          <w:color w:val="000000" w:themeColor="text1"/>
          <w:sz w:val="28"/>
          <w:szCs w:val="28"/>
          <w:u w:val="single"/>
        </w:rPr>
        <w:t>9-1</w:t>
      </w:r>
      <w:r w:rsidRPr="00950963">
        <w:rPr>
          <w:rFonts w:ascii="Times New Roman" w:hAnsi="Times New Roman" w:cs="Times New Roman"/>
          <w:color w:val="000000" w:themeColor="text1"/>
          <w:sz w:val="28"/>
          <w:szCs w:val="28"/>
        </w:rPr>
        <w:t>_______</w:t>
      </w:r>
      <w:r>
        <w:rPr>
          <w:rFonts w:ascii="Times New Roman" w:hAnsi="Times New Roman" w:cs="Times New Roman"/>
          <w:color w:val="000000" w:themeColor="text1"/>
          <w:sz w:val="28"/>
          <w:szCs w:val="28"/>
        </w:rPr>
        <w:t>___</w:t>
      </w:r>
      <w:r w:rsidRPr="00950963">
        <w:rPr>
          <w:rFonts w:ascii="Times New Roman" w:hAnsi="Times New Roman" w:cs="Times New Roman"/>
          <w:color w:val="000000" w:themeColor="text1"/>
          <w:sz w:val="28"/>
          <w:szCs w:val="28"/>
        </w:rPr>
        <w:t xml:space="preserve">            </w:t>
      </w:r>
      <w:r w:rsidRPr="00950963">
        <w:rPr>
          <w:rFonts w:ascii="Times New Roman" w:hAnsi="Times New Roman" w:cs="Times New Roman"/>
          <w:color w:val="000000" w:themeColor="text1"/>
          <w:sz w:val="28"/>
          <w:szCs w:val="28"/>
        </w:rPr>
        <w:tab/>
        <w:t>ДАТА______</w:t>
      </w:r>
      <w:r>
        <w:rPr>
          <w:rFonts w:ascii="Times New Roman" w:hAnsi="Times New Roman" w:cs="Times New Roman"/>
          <w:color w:val="000000" w:themeColor="text1"/>
          <w:sz w:val="28"/>
          <w:szCs w:val="28"/>
          <w:u w:val="single"/>
        </w:rPr>
        <w:t>17</w:t>
      </w:r>
      <w:r w:rsidRPr="00950963">
        <w:rPr>
          <w:rFonts w:ascii="Times New Roman" w:hAnsi="Times New Roman" w:cs="Times New Roman"/>
          <w:color w:val="000000" w:themeColor="text1"/>
          <w:sz w:val="28"/>
          <w:szCs w:val="28"/>
          <w:u w:val="single"/>
        </w:rPr>
        <w:t>.12.2020г.</w:t>
      </w:r>
      <w:r>
        <w:rPr>
          <w:rFonts w:ascii="Times New Roman" w:hAnsi="Times New Roman" w:cs="Times New Roman"/>
          <w:color w:val="000000" w:themeColor="text1"/>
          <w:sz w:val="28"/>
          <w:szCs w:val="28"/>
        </w:rPr>
        <w:t>___________</w:t>
      </w:r>
    </w:p>
    <w:p w:rsidR="00614AFC" w:rsidRPr="004462F3" w:rsidRDefault="00614AFC" w:rsidP="00614AFC">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ТЕМА:</w:t>
      </w:r>
      <w:r w:rsidRPr="00950963">
        <w:rPr>
          <w:rFonts w:ascii="Times New Roman" w:eastAsia="Times New Roman" w:hAnsi="Times New Roman" w:cs="Times New Roman"/>
          <w:color w:val="000000" w:themeColor="text1"/>
          <w:kern w:val="36"/>
          <w:sz w:val="28"/>
          <w:szCs w:val="28"/>
          <w:lang w:eastAsia="ru-RU"/>
        </w:rPr>
        <w:t xml:space="preserve"> </w:t>
      </w:r>
      <w:r>
        <w:rPr>
          <w:rFonts w:ascii="Times New Roman" w:eastAsia="Times New Roman" w:hAnsi="Times New Roman" w:cs="Times New Roman"/>
          <w:b/>
          <w:color w:val="000000" w:themeColor="text1"/>
          <w:kern w:val="36"/>
          <w:sz w:val="28"/>
          <w:szCs w:val="28"/>
          <w:lang w:eastAsia="ru-RU"/>
        </w:rPr>
        <w:t xml:space="preserve"> </w:t>
      </w:r>
      <w:r w:rsidRPr="004462F3">
        <w:rPr>
          <w:rFonts w:ascii="Times New Roman" w:eastAsia="Times New Roman" w:hAnsi="Times New Roman" w:cs="Times New Roman"/>
          <w:b/>
          <w:color w:val="000000" w:themeColor="text1"/>
          <w:kern w:val="36"/>
          <w:sz w:val="28"/>
          <w:szCs w:val="28"/>
          <w:lang w:eastAsia="ru-RU"/>
        </w:rPr>
        <w:t xml:space="preserve"> </w:t>
      </w:r>
      <w:r>
        <w:rPr>
          <w:rFonts w:ascii="Times New Roman" w:eastAsia="Times New Roman" w:hAnsi="Times New Roman" w:cs="Times New Roman"/>
          <w:b/>
          <w:color w:val="000000" w:themeColor="text1"/>
          <w:kern w:val="36"/>
          <w:sz w:val="28"/>
          <w:szCs w:val="28"/>
          <w:lang w:eastAsia="ru-RU"/>
        </w:rPr>
        <w:t xml:space="preserve">  </w:t>
      </w:r>
      <w:r w:rsidRPr="00D87C47">
        <w:rPr>
          <w:rFonts w:ascii="Times New Roman" w:eastAsia="Times New Roman" w:hAnsi="Times New Roman" w:cs="Times New Roman"/>
          <w:b/>
          <w:color w:val="000000" w:themeColor="text1"/>
          <w:kern w:val="36"/>
          <w:sz w:val="28"/>
          <w:szCs w:val="28"/>
          <w:lang w:eastAsia="ru-RU"/>
        </w:rPr>
        <w:t>Скорость реакций и факторы, от которых она зависит.</w:t>
      </w:r>
      <w:proofErr w:type="gramStart"/>
      <w:r>
        <w:rPr>
          <w:rFonts w:ascii="Times New Roman" w:eastAsia="Times New Roman" w:hAnsi="Times New Roman" w:cs="Times New Roman"/>
          <w:b/>
          <w:color w:val="000000" w:themeColor="text1"/>
          <w:kern w:val="36"/>
          <w:sz w:val="28"/>
          <w:szCs w:val="28"/>
          <w:lang w:eastAsia="ru-RU"/>
        </w:rPr>
        <w:t xml:space="preserve">  .</w:t>
      </w:r>
      <w:proofErr w:type="gramEnd"/>
    </w:p>
    <w:p w:rsidR="00614AFC" w:rsidRPr="00950963" w:rsidRDefault="00614AFC" w:rsidP="00614AFC">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ХОД ЗАНЯТИЯ</w:t>
      </w:r>
    </w:p>
    <w:p w:rsidR="00614AFC" w:rsidRPr="00950963" w:rsidRDefault="00614AFC" w:rsidP="00614AFC">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1.ОРГ. МОМЕНТ (2-3 мин) -</w:t>
      </w:r>
      <w:proofErr w:type="gramStart"/>
      <w:r w:rsidRPr="0095096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950963">
        <w:rPr>
          <w:rFonts w:ascii="Times New Roman" w:hAnsi="Times New Roman" w:cs="Times New Roman"/>
          <w:color w:val="000000" w:themeColor="text1"/>
          <w:sz w:val="28"/>
          <w:szCs w:val="28"/>
        </w:rPr>
        <w:t>.</w:t>
      </w:r>
      <w:proofErr w:type="gramEnd"/>
    </w:p>
    <w:p w:rsidR="00614AFC" w:rsidRPr="005C010C" w:rsidRDefault="00614AFC" w:rsidP="00614AFC">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 xml:space="preserve">2. ИЗУЧЕНИЕ НОВОГО МАТЕРИАЛА </w:t>
      </w:r>
      <w:r>
        <w:rPr>
          <w:rFonts w:ascii="Times New Roman" w:hAnsi="Times New Roman" w:cs="Times New Roman"/>
          <w:color w:val="000000" w:themeColor="text1"/>
          <w:sz w:val="28"/>
          <w:szCs w:val="28"/>
        </w:rPr>
        <w:t>.</w:t>
      </w:r>
    </w:p>
    <w:p w:rsidR="00614AFC" w:rsidRPr="003025E2" w:rsidRDefault="00614AFC" w:rsidP="00614AF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3025E2">
        <w:rPr>
          <w:rFonts w:ascii="Times New Roman" w:eastAsia="Times New Roman" w:hAnsi="Times New Roman" w:cs="Times New Roman"/>
          <w:sz w:val="28"/>
          <w:szCs w:val="28"/>
          <w:lang w:eastAsia="ru-RU"/>
        </w:rPr>
        <w:t xml:space="preserve"> </w:t>
      </w:r>
      <w:r w:rsidRPr="003025E2">
        <w:rPr>
          <w:rFonts w:ascii="Times New Roman" w:hAnsi="Times New Roman" w:cs="Times New Roman"/>
          <w:b/>
          <w:bCs/>
          <w:color w:val="202124"/>
          <w:sz w:val="28"/>
          <w:szCs w:val="28"/>
          <w:shd w:val="clear" w:color="auto" w:fill="FFFFFF"/>
        </w:rPr>
        <w:t>Скорость химических реакций</w:t>
      </w:r>
      <w:r w:rsidRPr="003025E2">
        <w:rPr>
          <w:rFonts w:ascii="Times New Roman" w:hAnsi="Times New Roman" w:cs="Times New Roman"/>
          <w:color w:val="202124"/>
          <w:sz w:val="28"/>
          <w:szCs w:val="28"/>
          <w:shd w:val="clear" w:color="auto" w:fill="FFFFFF"/>
        </w:rPr>
        <w:t xml:space="preserve"> и </w:t>
      </w:r>
      <w:proofErr w:type="gramStart"/>
      <w:r w:rsidRPr="003025E2">
        <w:rPr>
          <w:rFonts w:ascii="Times New Roman" w:hAnsi="Times New Roman" w:cs="Times New Roman"/>
          <w:color w:val="202124"/>
          <w:sz w:val="28"/>
          <w:szCs w:val="28"/>
          <w:shd w:val="clear" w:color="auto" w:fill="FFFFFF"/>
        </w:rPr>
        <w:t>факторы</w:t>
      </w:r>
      <w:proofErr w:type="gramEnd"/>
      <w:r w:rsidRPr="003025E2">
        <w:rPr>
          <w:rFonts w:ascii="Times New Roman" w:hAnsi="Times New Roman" w:cs="Times New Roman"/>
          <w:color w:val="202124"/>
          <w:sz w:val="28"/>
          <w:szCs w:val="28"/>
          <w:shd w:val="clear" w:color="auto" w:fill="FFFFFF"/>
        </w:rPr>
        <w:t xml:space="preserve"> от которых она зависит: природа реагирующих веществ, их концентрация, температура протекания </w:t>
      </w:r>
      <w:r w:rsidRPr="003025E2">
        <w:rPr>
          <w:rFonts w:ascii="Times New Roman" w:hAnsi="Times New Roman" w:cs="Times New Roman"/>
          <w:b/>
          <w:bCs/>
          <w:color w:val="202124"/>
          <w:sz w:val="28"/>
          <w:szCs w:val="28"/>
          <w:shd w:val="clear" w:color="auto" w:fill="FFFFFF"/>
        </w:rPr>
        <w:t>химических реакций</w:t>
      </w:r>
      <w:r w:rsidRPr="003025E2">
        <w:rPr>
          <w:rFonts w:ascii="Times New Roman" w:hAnsi="Times New Roman" w:cs="Times New Roman"/>
          <w:color w:val="202124"/>
          <w:sz w:val="28"/>
          <w:szCs w:val="28"/>
          <w:shd w:val="clear" w:color="auto" w:fill="FFFFFF"/>
        </w:rPr>
        <w:t>, поверхность соприкосновения реагирующих веществ, катализаторы ... где c = n / v — концентрация вещества, Δ (читается «дельта») — общепринятое обозначение изменения величины.</w:t>
      </w:r>
    </w:p>
    <w:p w:rsidR="00614AFC" w:rsidRPr="003025E2" w:rsidRDefault="00614AFC" w:rsidP="00614AFC">
      <w:pPr>
        <w:spacing w:after="0" w:line="240" w:lineRule="auto"/>
        <w:rPr>
          <w:rFonts w:ascii="Times New Roman" w:eastAsia="Times New Roman" w:hAnsi="Times New Roman" w:cs="Times New Roman"/>
          <w:sz w:val="28"/>
          <w:szCs w:val="28"/>
          <w:lang w:eastAsia="ru-RU"/>
        </w:rPr>
      </w:pPr>
      <w:r w:rsidRPr="003025E2">
        <w:rPr>
          <w:rFonts w:ascii="Times New Roman" w:eastAsia="Times New Roman" w:hAnsi="Times New Roman" w:cs="Times New Roman"/>
          <w:sz w:val="28"/>
          <w:szCs w:val="28"/>
          <w:lang w:eastAsia="ru-RU"/>
        </w:rPr>
        <w:t>Учение о скорости, механизме химических реакций и их зависимости от разных факторов (концентрации, температуры, катализатора и т. д.) называется химической кинетикой.</w:t>
      </w:r>
    </w:p>
    <w:p w:rsidR="00614AFC" w:rsidRPr="003025E2" w:rsidRDefault="00614AFC" w:rsidP="00614AFC">
      <w:pPr>
        <w:spacing w:after="0" w:line="240" w:lineRule="auto"/>
        <w:rPr>
          <w:rFonts w:ascii="Times New Roman" w:eastAsia="Times New Roman" w:hAnsi="Times New Roman" w:cs="Times New Roman"/>
          <w:sz w:val="28"/>
          <w:szCs w:val="28"/>
          <w:lang w:eastAsia="ru-RU"/>
        </w:rPr>
      </w:pPr>
    </w:p>
    <w:p w:rsidR="00614AFC" w:rsidRPr="003025E2" w:rsidRDefault="00614AFC" w:rsidP="00614AFC">
      <w:pPr>
        <w:spacing w:after="0" w:line="240" w:lineRule="auto"/>
        <w:rPr>
          <w:rFonts w:ascii="Times New Roman" w:eastAsia="Times New Roman" w:hAnsi="Times New Roman" w:cs="Times New Roman"/>
          <w:sz w:val="28"/>
          <w:szCs w:val="28"/>
          <w:lang w:eastAsia="ru-RU"/>
        </w:rPr>
      </w:pPr>
      <w:r w:rsidRPr="003025E2">
        <w:rPr>
          <w:rFonts w:ascii="Times New Roman" w:eastAsia="Times New Roman" w:hAnsi="Times New Roman" w:cs="Times New Roman"/>
          <w:sz w:val="28"/>
          <w:szCs w:val="28"/>
          <w:lang w:eastAsia="ru-RU"/>
        </w:rPr>
        <w:t>Скорость химической реакции определяется изменением концентрации реагирующего вещества в единицу времени в единице объема.</w:t>
      </w:r>
    </w:p>
    <w:p w:rsidR="00614AFC" w:rsidRPr="003025E2" w:rsidRDefault="00614AFC" w:rsidP="00614AFC">
      <w:pPr>
        <w:spacing w:after="0" w:line="240" w:lineRule="auto"/>
        <w:rPr>
          <w:rFonts w:ascii="Times New Roman" w:eastAsia="Times New Roman" w:hAnsi="Times New Roman" w:cs="Times New Roman"/>
          <w:sz w:val="28"/>
          <w:szCs w:val="28"/>
          <w:lang w:eastAsia="ru-RU"/>
        </w:rPr>
      </w:pPr>
    </w:p>
    <w:p w:rsidR="00614AFC" w:rsidRPr="003025E2" w:rsidRDefault="00614AFC" w:rsidP="00614AFC">
      <w:pPr>
        <w:spacing w:after="0" w:line="240" w:lineRule="auto"/>
        <w:rPr>
          <w:rFonts w:ascii="Times New Roman" w:eastAsia="Times New Roman" w:hAnsi="Times New Roman" w:cs="Times New Roman"/>
          <w:sz w:val="28"/>
          <w:szCs w:val="28"/>
          <w:lang w:eastAsia="ru-RU"/>
        </w:rPr>
      </w:pPr>
      <w:r w:rsidRPr="003025E2">
        <w:rPr>
          <w:rFonts w:ascii="Times New Roman" w:eastAsia="Times New Roman" w:hAnsi="Times New Roman" w:cs="Times New Roman"/>
          <w:sz w:val="28"/>
          <w:szCs w:val="28"/>
          <w:lang w:eastAsia="ru-RU"/>
        </w:rPr>
        <w:t>Различают истинную (</w:t>
      </w:r>
      <w:proofErr w:type="spellStart"/>
      <w:proofErr w:type="gramStart"/>
      <w:r w:rsidRPr="003025E2">
        <w:rPr>
          <w:rFonts w:ascii="Times New Roman" w:eastAsia="Times New Roman" w:hAnsi="Times New Roman" w:cs="Times New Roman"/>
          <w:sz w:val="28"/>
          <w:szCs w:val="28"/>
          <w:lang w:eastAsia="ru-RU"/>
        </w:rPr>
        <w:t>v</w:t>
      </w:r>
      <w:proofErr w:type="gramEnd"/>
      <w:r w:rsidRPr="003025E2">
        <w:rPr>
          <w:rFonts w:ascii="Times New Roman" w:eastAsia="Times New Roman" w:hAnsi="Times New Roman" w:cs="Times New Roman"/>
          <w:sz w:val="28"/>
          <w:szCs w:val="28"/>
          <w:lang w:eastAsia="ru-RU"/>
        </w:rPr>
        <w:t>ист</w:t>
      </w:r>
      <w:proofErr w:type="spellEnd"/>
      <w:r w:rsidRPr="003025E2">
        <w:rPr>
          <w:rFonts w:ascii="Times New Roman" w:eastAsia="Times New Roman" w:hAnsi="Times New Roman" w:cs="Times New Roman"/>
          <w:sz w:val="28"/>
          <w:szCs w:val="28"/>
          <w:lang w:eastAsia="ru-RU"/>
        </w:rPr>
        <w:t>) и с</w:t>
      </w:r>
      <w:r>
        <w:rPr>
          <w:rFonts w:ascii="Times New Roman" w:eastAsia="Times New Roman" w:hAnsi="Times New Roman" w:cs="Times New Roman"/>
          <w:sz w:val="28"/>
          <w:szCs w:val="28"/>
          <w:lang w:eastAsia="ru-RU"/>
        </w:rPr>
        <w:t>реднюю (</w:t>
      </w:r>
      <w:proofErr w:type="spellStart"/>
      <w:r>
        <w:rPr>
          <w:rFonts w:ascii="Times New Roman" w:eastAsia="Times New Roman" w:hAnsi="Times New Roman" w:cs="Times New Roman"/>
          <w:sz w:val="28"/>
          <w:szCs w:val="28"/>
          <w:lang w:eastAsia="ru-RU"/>
        </w:rPr>
        <w:t>vср</w:t>
      </w:r>
      <w:proofErr w:type="spellEnd"/>
      <w:r>
        <w:rPr>
          <w:rFonts w:ascii="Times New Roman" w:eastAsia="Times New Roman" w:hAnsi="Times New Roman" w:cs="Times New Roman"/>
          <w:sz w:val="28"/>
          <w:szCs w:val="28"/>
          <w:lang w:eastAsia="ru-RU"/>
        </w:rPr>
        <w:t xml:space="preserve">) скорость реакции, </w:t>
      </w:r>
      <w:r w:rsidRPr="003025E2">
        <w:rPr>
          <w:rFonts w:ascii="Times New Roman" w:eastAsia="Times New Roman" w:hAnsi="Times New Roman" w:cs="Times New Roman"/>
          <w:sz w:val="28"/>
          <w:szCs w:val="28"/>
          <w:lang w:eastAsia="ru-RU"/>
        </w:rPr>
        <w:t xml:space="preserve">где </w:t>
      </w:r>
      <w:proofErr w:type="spellStart"/>
      <w:r w:rsidRPr="003025E2">
        <w:rPr>
          <w:rFonts w:ascii="Times New Roman" w:eastAsia="Times New Roman" w:hAnsi="Times New Roman" w:cs="Times New Roman"/>
          <w:sz w:val="28"/>
          <w:szCs w:val="28"/>
          <w:lang w:eastAsia="ru-RU"/>
        </w:rPr>
        <w:t>vист</w:t>
      </w:r>
      <w:proofErr w:type="spellEnd"/>
      <w:r w:rsidRPr="003025E2">
        <w:rPr>
          <w:rFonts w:ascii="Times New Roman" w:eastAsia="Times New Roman" w:hAnsi="Times New Roman" w:cs="Times New Roman"/>
          <w:sz w:val="28"/>
          <w:szCs w:val="28"/>
          <w:lang w:eastAsia="ru-RU"/>
        </w:rPr>
        <w:t xml:space="preserve"> </w:t>
      </w:r>
      <w:r w:rsidRPr="003025E2">
        <w:rPr>
          <w:rFonts w:ascii="Times New Roman" w:eastAsia="Times New Roman" w:hAnsi="Times New Roman" w:cs="Times New Roman"/>
          <w:sz w:val="28"/>
          <w:szCs w:val="28"/>
          <w:lang w:eastAsia="ru-RU"/>
        </w:rPr>
        <w:t xml:space="preserve"> истинная скорость реакции; </w:t>
      </w:r>
      <w:proofErr w:type="spellStart"/>
      <w:r w:rsidRPr="003025E2">
        <w:rPr>
          <w:rFonts w:ascii="Times New Roman" w:eastAsia="Times New Roman" w:hAnsi="Times New Roman" w:cs="Times New Roman"/>
          <w:sz w:val="28"/>
          <w:szCs w:val="28"/>
          <w:lang w:eastAsia="ru-RU"/>
        </w:rPr>
        <w:t>dc</w:t>
      </w:r>
      <w:proofErr w:type="spellEnd"/>
      <w:r w:rsidRPr="003025E2">
        <w:rPr>
          <w:rFonts w:ascii="Times New Roman" w:eastAsia="Times New Roman" w:hAnsi="Times New Roman" w:cs="Times New Roman"/>
          <w:sz w:val="28"/>
          <w:szCs w:val="28"/>
          <w:lang w:eastAsia="ru-RU"/>
        </w:rPr>
        <w:t xml:space="preserve"> </w:t>
      </w:r>
      <w:r w:rsidRPr="003025E2">
        <w:rPr>
          <w:rFonts w:ascii="Times New Roman" w:eastAsia="Times New Roman" w:hAnsi="Times New Roman" w:cs="Times New Roman"/>
          <w:sz w:val="28"/>
          <w:szCs w:val="28"/>
          <w:lang w:eastAsia="ru-RU"/>
        </w:rPr>
        <w:t xml:space="preserve"> бесконечно малое изменение концентрации за бесконечно малый промежуток времени </w:t>
      </w:r>
      <w:proofErr w:type="spellStart"/>
      <w:r w:rsidRPr="003025E2">
        <w:rPr>
          <w:rFonts w:ascii="Times New Roman" w:eastAsia="Times New Roman" w:hAnsi="Times New Roman" w:cs="Times New Roman"/>
          <w:sz w:val="28"/>
          <w:szCs w:val="28"/>
          <w:lang w:eastAsia="ru-RU"/>
        </w:rPr>
        <w:t>dt</w:t>
      </w:r>
      <w:proofErr w:type="spellEnd"/>
      <w:r w:rsidRPr="003025E2">
        <w:rPr>
          <w:rFonts w:ascii="Times New Roman" w:eastAsia="Times New Roman" w:hAnsi="Times New Roman" w:cs="Times New Roman"/>
          <w:sz w:val="28"/>
          <w:szCs w:val="28"/>
          <w:lang w:eastAsia="ru-RU"/>
        </w:rPr>
        <w:t xml:space="preserve"> при постоянном объеме. Знак минус справа ставится при определении скорости реакции по одному из исходных веществ.</w:t>
      </w:r>
    </w:p>
    <w:p w:rsidR="00614AFC" w:rsidRPr="003025E2" w:rsidRDefault="00614AFC" w:rsidP="00614AFC">
      <w:pPr>
        <w:spacing w:after="0" w:line="240" w:lineRule="auto"/>
        <w:rPr>
          <w:rFonts w:ascii="Times New Roman" w:eastAsia="Times New Roman" w:hAnsi="Times New Roman" w:cs="Times New Roman"/>
          <w:sz w:val="28"/>
          <w:szCs w:val="28"/>
          <w:lang w:eastAsia="ru-RU"/>
        </w:rPr>
      </w:pPr>
    </w:p>
    <w:p w:rsidR="00614AFC" w:rsidRPr="003025E2" w:rsidRDefault="00614AFC" w:rsidP="00614AFC">
      <w:pPr>
        <w:spacing w:after="0" w:line="240" w:lineRule="auto"/>
        <w:rPr>
          <w:rFonts w:ascii="Times New Roman" w:eastAsia="Times New Roman" w:hAnsi="Times New Roman" w:cs="Times New Roman"/>
          <w:sz w:val="28"/>
          <w:szCs w:val="28"/>
          <w:lang w:eastAsia="ru-RU"/>
        </w:rPr>
      </w:pPr>
      <w:r w:rsidRPr="003025E2">
        <w:rPr>
          <w:rFonts w:ascii="Times New Roman" w:eastAsia="Times New Roman" w:hAnsi="Times New Roman" w:cs="Times New Roman"/>
          <w:sz w:val="28"/>
          <w:szCs w:val="28"/>
          <w:lang w:eastAsia="ru-RU"/>
        </w:rPr>
        <w:t xml:space="preserve">Средняя скорость реакции характеризует изменение концентрации за </w:t>
      </w:r>
      <w:r>
        <w:rPr>
          <w:rFonts w:ascii="Times New Roman" w:eastAsia="Times New Roman" w:hAnsi="Times New Roman" w:cs="Times New Roman"/>
          <w:sz w:val="28"/>
          <w:szCs w:val="28"/>
          <w:lang w:eastAsia="ru-RU"/>
        </w:rPr>
        <w:t>определенный промежуток времени</w:t>
      </w:r>
    </w:p>
    <w:p w:rsidR="00614AFC" w:rsidRPr="003025E2" w:rsidRDefault="00614AFC" w:rsidP="00614AFC">
      <w:pPr>
        <w:spacing w:after="0" w:line="240" w:lineRule="auto"/>
        <w:rPr>
          <w:rFonts w:ascii="Times New Roman" w:eastAsia="Times New Roman" w:hAnsi="Times New Roman" w:cs="Times New Roman"/>
          <w:sz w:val="28"/>
          <w:szCs w:val="28"/>
          <w:lang w:eastAsia="ru-RU"/>
        </w:rPr>
      </w:pPr>
    </w:p>
    <w:p w:rsidR="00614AFC" w:rsidRPr="003025E2" w:rsidRDefault="00614AFC" w:rsidP="00614AFC">
      <w:pPr>
        <w:spacing w:after="0" w:line="240" w:lineRule="auto"/>
        <w:rPr>
          <w:rFonts w:ascii="Times New Roman" w:eastAsia="Times New Roman" w:hAnsi="Times New Roman" w:cs="Times New Roman"/>
          <w:sz w:val="28"/>
          <w:szCs w:val="28"/>
          <w:lang w:eastAsia="ru-RU"/>
        </w:rPr>
      </w:pPr>
      <w:r w:rsidRPr="003025E2">
        <w:rPr>
          <w:rFonts w:ascii="Times New Roman" w:eastAsia="Times New Roman" w:hAnsi="Times New Roman" w:cs="Times New Roman"/>
          <w:sz w:val="28"/>
          <w:szCs w:val="28"/>
          <w:lang w:eastAsia="ru-RU"/>
        </w:rPr>
        <w:t>Скорость химической реакции зависит от следующих факторов:</w:t>
      </w:r>
    </w:p>
    <w:p w:rsidR="00614AFC" w:rsidRPr="003025E2" w:rsidRDefault="00614AFC" w:rsidP="00614AFC">
      <w:pPr>
        <w:spacing w:after="0" w:line="240" w:lineRule="auto"/>
        <w:rPr>
          <w:rFonts w:ascii="Times New Roman" w:eastAsia="Times New Roman" w:hAnsi="Times New Roman" w:cs="Times New Roman"/>
          <w:sz w:val="28"/>
          <w:szCs w:val="28"/>
          <w:lang w:eastAsia="ru-RU"/>
        </w:rPr>
      </w:pPr>
    </w:p>
    <w:p w:rsidR="00614AFC" w:rsidRPr="003025E2" w:rsidRDefault="00614AFC" w:rsidP="00614AFC">
      <w:pPr>
        <w:spacing w:after="0" w:line="240" w:lineRule="auto"/>
        <w:rPr>
          <w:rFonts w:ascii="Times New Roman" w:eastAsia="Times New Roman" w:hAnsi="Times New Roman" w:cs="Times New Roman"/>
          <w:sz w:val="28"/>
          <w:szCs w:val="28"/>
          <w:lang w:eastAsia="ru-RU"/>
        </w:rPr>
      </w:pPr>
      <w:r w:rsidRPr="003025E2">
        <w:rPr>
          <w:rFonts w:ascii="Times New Roman" w:eastAsia="Times New Roman" w:hAnsi="Times New Roman" w:cs="Times New Roman"/>
          <w:sz w:val="28"/>
          <w:szCs w:val="28"/>
          <w:lang w:eastAsia="ru-RU"/>
        </w:rPr>
        <w:t>природы реакции;</w:t>
      </w:r>
    </w:p>
    <w:p w:rsidR="00614AFC" w:rsidRPr="003025E2" w:rsidRDefault="00614AFC" w:rsidP="00614AFC">
      <w:pPr>
        <w:spacing w:after="0" w:line="240" w:lineRule="auto"/>
        <w:rPr>
          <w:rFonts w:ascii="Times New Roman" w:eastAsia="Times New Roman" w:hAnsi="Times New Roman" w:cs="Times New Roman"/>
          <w:sz w:val="28"/>
          <w:szCs w:val="28"/>
          <w:lang w:eastAsia="ru-RU"/>
        </w:rPr>
      </w:pPr>
    </w:p>
    <w:p w:rsidR="00614AFC" w:rsidRPr="003025E2" w:rsidRDefault="00614AFC" w:rsidP="00614AFC">
      <w:pPr>
        <w:spacing w:after="0" w:line="240" w:lineRule="auto"/>
        <w:rPr>
          <w:rFonts w:ascii="Times New Roman" w:eastAsia="Times New Roman" w:hAnsi="Times New Roman" w:cs="Times New Roman"/>
          <w:sz w:val="28"/>
          <w:szCs w:val="28"/>
          <w:lang w:eastAsia="ru-RU"/>
        </w:rPr>
      </w:pPr>
      <w:r w:rsidRPr="003025E2">
        <w:rPr>
          <w:rFonts w:ascii="Times New Roman" w:eastAsia="Times New Roman" w:hAnsi="Times New Roman" w:cs="Times New Roman"/>
          <w:sz w:val="28"/>
          <w:szCs w:val="28"/>
          <w:lang w:eastAsia="ru-RU"/>
        </w:rPr>
        <w:t>концентрации;</w:t>
      </w:r>
    </w:p>
    <w:p w:rsidR="00614AFC" w:rsidRPr="003025E2" w:rsidRDefault="00614AFC" w:rsidP="00614AFC">
      <w:pPr>
        <w:spacing w:after="0" w:line="240" w:lineRule="auto"/>
        <w:rPr>
          <w:rFonts w:ascii="Times New Roman" w:eastAsia="Times New Roman" w:hAnsi="Times New Roman" w:cs="Times New Roman"/>
          <w:sz w:val="28"/>
          <w:szCs w:val="28"/>
          <w:lang w:eastAsia="ru-RU"/>
        </w:rPr>
      </w:pPr>
    </w:p>
    <w:p w:rsidR="00614AFC" w:rsidRPr="003025E2" w:rsidRDefault="00614AFC" w:rsidP="00614AFC">
      <w:pPr>
        <w:spacing w:after="0" w:line="240" w:lineRule="auto"/>
        <w:rPr>
          <w:rFonts w:ascii="Times New Roman" w:eastAsia="Times New Roman" w:hAnsi="Times New Roman" w:cs="Times New Roman"/>
          <w:sz w:val="28"/>
          <w:szCs w:val="28"/>
          <w:lang w:eastAsia="ru-RU"/>
        </w:rPr>
      </w:pPr>
      <w:r w:rsidRPr="003025E2">
        <w:rPr>
          <w:rFonts w:ascii="Times New Roman" w:eastAsia="Times New Roman" w:hAnsi="Times New Roman" w:cs="Times New Roman"/>
          <w:sz w:val="28"/>
          <w:szCs w:val="28"/>
          <w:lang w:eastAsia="ru-RU"/>
        </w:rPr>
        <w:t>температуры;</w:t>
      </w:r>
    </w:p>
    <w:p w:rsidR="00614AFC" w:rsidRPr="003025E2" w:rsidRDefault="00614AFC" w:rsidP="00614AFC">
      <w:pPr>
        <w:spacing w:after="0" w:line="240" w:lineRule="auto"/>
        <w:rPr>
          <w:rFonts w:ascii="Times New Roman" w:eastAsia="Times New Roman" w:hAnsi="Times New Roman" w:cs="Times New Roman"/>
          <w:sz w:val="28"/>
          <w:szCs w:val="28"/>
          <w:lang w:eastAsia="ru-RU"/>
        </w:rPr>
      </w:pPr>
    </w:p>
    <w:p w:rsidR="00614AFC" w:rsidRPr="003025E2" w:rsidRDefault="00614AFC" w:rsidP="00614AFC">
      <w:pPr>
        <w:spacing w:after="0" w:line="240" w:lineRule="auto"/>
        <w:rPr>
          <w:rFonts w:ascii="Times New Roman" w:eastAsia="Times New Roman" w:hAnsi="Times New Roman" w:cs="Times New Roman"/>
          <w:sz w:val="28"/>
          <w:szCs w:val="28"/>
          <w:lang w:eastAsia="ru-RU"/>
        </w:rPr>
      </w:pPr>
      <w:r w:rsidRPr="003025E2">
        <w:rPr>
          <w:rFonts w:ascii="Times New Roman" w:eastAsia="Times New Roman" w:hAnsi="Times New Roman" w:cs="Times New Roman"/>
          <w:sz w:val="28"/>
          <w:szCs w:val="28"/>
          <w:lang w:eastAsia="ru-RU"/>
        </w:rPr>
        <w:t>природы растворителя;</w:t>
      </w:r>
    </w:p>
    <w:p w:rsidR="00614AFC" w:rsidRPr="003025E2" w:rsidRDefault="00614AFC" w:rsidP="00614AFC">
      <w:pPr>
        <w:spacing w:after="0" w:line="240" w:lineRule="auto"/>
        <w:rPr>
          <w:rFonts w:ascii="Times New Roman" w:eastAsia="Times New Roman" w:hAnsi="Times New Roman" w:cs="Times New Roman"/>
          <w:sz w:val="28"/>
          <w:szCs w:val="28"/>
          <w:lang w:eastAsia="ru-RU"/>
        </w:rPr>
      </w:pPr>
    </w:p>
    <w:p w:rsidR="00614AFC" w:rsidRPr="003025E2" w:rsidRDefault="00614AFC" w:rsidP="00614AFC">
      <w:pPr>
        <w:spacing w:after="0" w:line="240" w:lineRule="auto"/>
        <w:rPr>
          <w:rFonts w:ascii="Times New Roman" w:eastAsia="Times New Roman" w:hAnsi="Times New Roman" w:cs="Times New Roman"/>
          <w:sz w:val="28"/>
          <w:szCs w:val="28"/>
          <w:lang w:eastAsia="ru-RU"/>
        </w:rPr>
      </w:pPr>
      <w:r w:rsidRPr="003025E2">
        <w:rPr>
          <w:rFonts w:ascii="Times New Roman" w:eastAsia="Times New Roman" w:hAnsi="Times New Roman" w:cs="Times New Roman"/>
          <w:sz w:val="28"/>
          <w:szCs w:val="28"/>
          <w:lang w:eastAsia="ru-RU"/>
        </w:rPr>
        <w:lastRenderedPageBreak/>
        <w:t>присутствия катализатора.</w:t>
      </w:r>
    </w:p>
    <w:p w:rsidR="00614AFC" w:rsidRPr="003025E2" w:rsidRDefault="00614AFC" w:rsidP="00614AFC">
      <w:pPr>
        <w:spacing w:after="0" w:line="240" w:lineRule="auto"/>
        <w:rPr>
          <w:rFonts w:ascii="Times New Roman" w:eastAsia="Times New Roman" w:hAnsi="Times New Roman" w:cs="Times New Roman"/>
          <w:sz w:val="28"/>
          <w:szCs w:val="28"/>
          <w:lang w:eastAsia="ru-RU"/>
        </w:rPr>
      </w:pPr>
    </w:p>
    <w:p w:rsidR="00614AFC" w:rsidRPr="00BF1772" w:rsidRDefault="00614AFC" w:rsidP="009C20A4">
      <w:pPr>
        <w:pStyle w:val="a3"/>
        <w:numPr>
          <w:ilvl w:val="0"/>
          <w:numId w:val="15"/>
        </w:numPr>
        <w:spacing w:after="0" w:line="240" w:lineRule="auto"/>
        <w:rPr>
          <w:rFonts w:ascii="Times New Roman" w:eastAsia="Times New Roman" w:hAnsi="Times New Roman" w:cs="Times New Roman"/>
          <w:sz w:val="28"/>
          <w:szCs w:val="28"/>
          <w:lang w:eastAsia="ru-RU"/>
        </w:rPr>
      </w:pPr>
      <w:r w:rsidRPr="00BF1772">
        <w:rPr>
          <w:rFonts w:ascii="Times New Roman" w:eastAsia="Times New Roman" w:hAnsi="Times New Roman" w:cs="Times New Roman"/>
          <w:b/>
          <w:sz w:val="28"/>
          <w:szCs w:val="28"/>
          <w:lang w:eastAsia="ru-RU"/>
        </w:rPr>
        <w:t xml:space="preserve">Влияние концентрации </w:t>
      </w:r>
      <w:r>
        <w:rPr>
          <w:rFonts w:ascii="Times New Roman" w:eastAsia="Times New Roman" w:hAnsi="Times New Roman" w:cs="Times New Roman"/>
          <w:b/>
          <w:sz w:val="28"/>
          <w:szCs w:val="28"/>
          <w:lang w:eastAsia="ru-RU"/>
        </w:rPr>
        <w:t>скорости</w:t>
      </w:r>
      <w:r w:rsidRPr="00BF1772">
        <w:rPr>
          <w:rFonts w:ascii="Times New Roman" w:eastAsia="Times New Roman" w:hAnsi="Times New Roman" w:cs="Times New Roman"/>
          <w:b/>
          <w:sz w:val="28"/>
          <w:szCs w:val="28"/>
          <w:lang w:eastAsia="ru-RU"/>
        </w:rPr>
        <w:t xml:space="preserve"> реакции</w:t>
      </w:r>
      <w:r w:rsidRPr="00BF1772">
        <w:rPr>
          <w:rFonts w:ascii="Times New Roman" w:eastAsia="Times New Roman" w:hAnsi="Times New Roman" w:cs="Times New Roman"/>
          <w:sz w:val="28"/>
          <w:szCs w:val="28"/>
          <w:lang w:eastAsia="ru-RU"/>
        </w:rPr>
        <w:t xml:space="preserve">. Закон действующих масс </w:t>
      </w:r>
      <w:r w:rsidRPr="00BF1772">
        <w:rPr>
          <w:rFonts w:ascii="Times New Roman" w:eastAsia="Times New Roman" w:hAnsi="Times New Roman" w:cs="Times New Roman"/>
          <w:sz w:val="28"/>
          <w:szCs w:val="28"/>
          <w:lang w:eastAsia="ru-RU"/>
        </w:rPr>
        <w:t xml:space="preserve"> основной закон химической кинетики. </w:t>
      </w:r>
      <w:proofErr w:type="spellStart"/>
      <w:r w:rsidRPr="00BF1772">
        <w:rPr>
          <w:rFonts w:ascii="Times New Roman" w:eastAsia="Times New Roman" w:hAnsi="Times New Roman" w:cs="Times New Roman"/>
          <w:sz w:val="28"/>
          <w:szCs w:val="28"/>
          <w:lang w:eastAsia="ru-RU"/>
        </w:rPr>
        <w:t>Молекулярность</w:t>
      </w:r>
      <w:proofErr w:type="spellEnd"/>
      <w:r w:rsidRPr="00BF1772">
        <w:rPr>
          <w:rFonts w:ascii="Times New Roman" w:eastAsia="Times New Roman" w:hAnsi="Times New Roman" w:cs="Times New Roman"/>
          <w:sz w:val="28"/>
          <w:szCs w:val="28"/>
          <w:lang w:eastAsia="ru-RU"/>
        </w:rPr>
        <w:t xml:space="preserve"> и порядок реакции. Константы скорости I и II порядка. Период полураспада. Методы определения порядка реакции.</w:t>
      </w:r>
    </w:p>
    <w:p w:rsidR="00614AFC" w:rsidRPr="003025E2" w:rsidRDefault="00614AFC" w:rsidP="00614AFC">
      <w:pPr>
        <w:spacing w:after="0" w:line="240" w:lineRule="auto"/>
        <w:rPr>
          <w:rFonts w:ascii="Times New Roman" w:eastAsia="Times New Roman" w:hAnsi="Times New Roman" w:cs="Times New Roman"/>
          <w:sz w:val="28"/>
          <w:szCs w:val="28"/>
          <w:lang w:eastAsia="ru-RU"/>
        </w:rPr>
      </w:pPr>
    </w:p>
    <w:p w:rsidR="00614AFC" w:rsidRPr="003025E2" w:rsidRDefault="00614AFC" w:rsidP="00614AFC">
      <w:pPr>
        <w:spacing w:after="0" w:line="240" w:lineRule="auto"/>
        <w:rPr>
          <w:rFonts w:ascii="Times New Roman" w:eastAsia="Times New Roman" w:hAnsi="Times New Roman" w:cs="Times New Roman"/>
          <w:sz w:val="28"/>
          <w:szCs w:val="28"/>
          <w:lang w:eastAsia="ru-RU"/>
        </w:rPr>
      </w:pPr>
      <w:r w:rsidRPr="003025E2">
        <w:rPr>
          <w:rFonts w:ascii="Times New Roman" w:eastAsia="Times New Roman" w:hAnsi="Times New Roman" w:cs="Times New Roman"/>
          <w:sz w:val="28"/>
          <w:szCs w:val="28"/>
          <w:lang w:eastAsia="ru-RU"/>
        </w:rPr>
        <w:t>Основным законом химической кинетики является закон действующих масс:</w:t>
      </w:r>
    </w:p>
    <w:p w:rsidR="00614AFC" w:rsidRPr="003025E2" w:rsidRDefault="00614AFC" w:rsidP="00614AFC">
      <w:pPr>
        <w:spacing w:after="0" w:line="240" w:lineRule="auto"/>
        <w:rPr>
          <w:rFonts w:ascii="Times New Roman" w:eastAsia="Times New Roman" w:hAnsi="Times New Roman" w:cs="Times New Roman"/>
          <w:sz w:val="28"/>
          <w:szCs w:val="28"/>
          <w:lang w:eastAsia="ru-RU"/>
        </w:rPr>
      </w:pPr>
    </w:p>
    <w:p w:rsidR="00614AFC" w:rsidRPr="003025E2" w:rsidRDefault="00614AFC" w:rsidP="00614AFC">
      <w:pPr>
        <w:spacing w:after="0" w:line="240" w:lineRule="auto"/>
        <w:rPr>
          <w:rFonts w:ascii="Times New Roman" w:eastAsia="Times New Roman" w:hAnsi="Times New Roman" w:cs="Times New Roman"/>
          <w:sz w:val="28"/>
          <w:szCs w:val="28"/>
          <w:lang w:eastAsia="ru-RU"/>
        </w:rPr>
      </w:pPr>
      <w:r w:rsidRPr="003025E2">
        <w:rPr>
          <w:rFonts w:ascii="Times New Roman" w:eastAsia="Times New Roman" w:hAnsi="Times New Roman" w:cs="Times New Roman"/>
          <w:sz w:val="28"/>
          <w:szCs w:val="28"/>
          <w:lang w:eastAsia="ru-RU"/>
        </w:rPr>
        <w:t>Скорость химической реакции при постоянной температуре прямо пропорциональна произведению концентраций реагирующих веществ, возведенных в некоторые степени.</w:t>
      </w:r>
    </w:p>
    <w:p w:rsidR="00614AFC" w:rsidRPr="003025E2" w:rsidRDefault="00614AFC" w:rsidP="00614AFC">
      <w:pPr>
        <w:spacing w:after="0" w:line="240" w:lineRule="auto"/>
        <w:rPr>
          <w:rFonts w:ascii="Times New Roman" w:eastAsia="Times New Roman" w:hAnsi="Times New Roman" w:cs="Times New Roman"/>
          <w:sz w:val="28"/>
          <w:szCs w:val="28"/>
          <w:lang w:eastAsia="ru-RU"/>
        </w:rPr>
      </w:pPr>
    </w:p>
    <w:p w:rsidR="00614AFC" w:rsidRPr="003025E2" w:rsidRDefault="00614AFC" w:rsidP="00614AFC">
      <w:pPr>
        <w:spacing w:after="0" w:line="240" w:lineRule="auto"/>
        <w:rPr>
          <w:rFonts w:ascii="Times New Roman" w:eastAsia="Times New Roman" w:hAnsi="Times New Roman" w:cs="Times New Roman"/>
          <w:sz w:val="28"/>
          <w:szCs w:val="28"/>
          <w:lang w:eastAsia="ru-RU"/>
        </w:rPr>
      </w:pPr>
      <w:r w:rsidRPr="003025E2">
        <w:rPr>
          <w:rFonts w:ascii="Times New Roman" w:eastAsia="Times New Roman" w:hAnsi="Times New Roman" w:cs="Times New Roman"/>
          <w:sz w:val="28"/>
          <w:szCs w:val="28"/>
          <w:lang w:eastAsia="ru-RU"/>
        </w:rPr>
        <w:t>где k – константа скорости реакции.</w:t>
      </w:r>
    </w:p>
    <w:p w:rsidR="00614AFC" w:rsidRPr="003025E2" w:rsidRDefault="00614AFC" w:rsidP="00614AFC">
      <w:pPr>
        <w:spacing w:after="0" w:line="240" w:lineRule="auto"/>
        <w:rPr>
          <w:rFonts w:ascii="Times New Roman" w:eastAsia="Times New Roman" w:hAnsi="Times New Roman" w:cs="Times New Roman"/>
          <w:sz w:val="28"/>
          <w:szCs w:val="28"/>
          <w:lang w:eastAsia="ru-RU"/>
        </w:rPr>
      </w:pPr>
    </w:p>
    <w:p w:rsidR="00614AFC" w:rsidRPr="003025E2" w:rsidRDefault="00614AFC" w:rsidP="00614AF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025E2">
        <w:rPr>
          <w:rFonts w:ascii="Times New Roman" w:eastAsia="Times New Roman" w:hAnsi="Times New Roman" w:cs="Times New Roman"/>
          <w:sz w:val="28"/>
          <w:szCs w:val="28"/>
          <w:lang w:eastAsia="ru-RU"/>
        </w:rPr>
        <w:t>Физический смысл k легко установить, приняв CA = CB = 1 моль/л. Тогда v = k, т. е. константа скорости равна скорости реакции при концентрации реагирующих веществ равных единице.</w:t>
      </w:r>
      <w:r w:rsidRPr="003025E2">
        <w:rPr>
          <w:rFonts w:ascii="Times New Roman" w:hAnsi="Times New Roman" w:cs="Times New Roman"/>
          <w:sz w:val="28"/>
          <w:szCs w:val="28"/>
        </w:rPr>
        <w:t xml:space="preserve"> </w:t>
      </w:r>
      <w:r w:rsidRPr="003025E2">
        <w:rPr>
          <w:rFonts w:ascii="Times New Roman" w:eastAsia="Times New Roman" w:hAnsi="Times New Roman" w:cs="Times New Roman"/>
          <w:sz w:val="28"/>
          <w:szCs w:val="28"/>
          <w:lang w:eastAsia="ru-RU"/>
        </w:rPr>
        <w:t xml:space="preserve">Химические реакции классифицируют по </w:t>
      </w:r>
      <w:proofErr w:type="spellStart"/>
      <w:r w:rsidRPr="003025E2">
        <w:rPr>
          <w:rFonts w:ascii="Times New Roman" w:eastAsia="Times New Roman" w:hAnsi="Times New Roman" w:cs="Times New Roman"/>
          <w:sz w:val="28"/>
          <w:szCs w:val="28"/>
          <w:lang w:eastAsia="ru-RU"/>
        </w:rPr>
        <w:t>молекулярности</w:t>
      </w:r>
      <w:proofErr w:type="spellEnd"/>
      <w:r w:rsidRPr="003025E2">
        <w:rPr>
          <w:rFonts w:ascii="Times New Roman" w:eastAsia="Times New Roman" w:hAnsi="Times New Roman" w:cs="Times New Roman"/>
          <w:sz w:val="28"/>
          <w:szCs w:val="28"/>
          <w:lang w:eastAsia="ru-RU"/>
        </w:rPr>
        <w:t xml:space="preserve"> и порядку. </w:t>
      </w:r>
      <w:proofErr w:type="spellStart"/>
      <w:r w:rsidRPr="003025E2">
        <w:rPr>
          <w:rFonts w:ascii="Times New Roman" w:eastAsia="Times New Roman" w:hAnsi="Times New Roman" w:cs="Times New Roman"/>
          <w:sz w:val="28"/>
          <w:szCs w:val="28"/>
          <w:lang w:eastAsia="ru-RU"/>
        </w:rPr>
        <w:t>Молекулярностью</w:t>
      </w:r>
      <w:proofErr w:type="spellEnd"/>
      <w:r w:rsidRPr="003025E2">
        <w:rPr>
          <w:rFonts w:ascii="Times New Roman" w:eastAsia="Times New Roman" w:hAnsi="Times New Roman" w:cs="Times New Roman"/>
          <w:sz w:val="28"/>
          <w:szCs w:val="28"/>
          <w:lang w:eastAsia="ru-RU"/>
        </w:rPr>
        <w:t xml:space="preserve"> реакции называется число частиц, принимающих участие в одном элементарном акте химического превращения.</w:t>
      </w:r>
    </w:p>
    <w:p w:rsidR="00614AFC" w:rsidRPr="003025E2" w:rsidRDefault="00614AFC" w:rsidP="00614AFC">
      <w:pPr>
        <w:spacing w:after="0" w:line="240" w:lineRule="auto"/>
        <w:rPr>
          <w:rFonts w:ascii="Times New Roman" w:eastAsia="Times New Roman" w:hAnsi="Times New Roman" w:cs="Times New Roman"/>
          <w:sz w:val="28"/>
          <w:szCs w:val="28"/>
          <w:lang w:eastAsia="ru-RU"/>
        </w:rPr>
      </w:pPr>
    </w:p>
    <w:p w:rsidR="00614AFC" w:rsidRPr="003025E2" w:rsidRDefault="00614AFC" w:rsidP="00614AF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025E2">
        <w:rPr>
          <w:rFonts w:ascii="Times New Roman" w:eastAsia="Times New Roman" w:hAnsi="Times New Roman" w:cs="Times New Roman"/>
          <w:sz w:val="28"/>
          <w:szCs w:val="28"/>
          <w:lang w:eastAsia="ru-RU"/>
        </w:rPr>
        <w:t>Реакции бывают мономолекулярными, бимолеку</w:t>
      </w:r>
      <w:r>
        <w:rPr>
          <w:rFonts w:ascii="Times New Roman" w:eastAsia="Times New Roman" w:hAnsi="Times New Roman" w:cs="Times New Roman"/>
          <w:sz w:val="28"/>
          <w:szCs w:val="28"/>
          <w:lang w:eastAsia="ru-RU"/>
        </w:rPr>
        <w:t xml:space="preserve">лярными, реже тримолекулярными. </w:t>
      </w:r>
      <w:r w:rsidRPr="003025E2">
        <w:rPr>
          <w:rFonts w:ascii="Times New Roman" w:eastAsia="Times New Roman" w:hAnsi="Times New Roman" w:cs="Times New Roman"/>
          <w:sz w:val="28"/>
          <w:szCs w:val="28"/>
          <w:lang w:eastAsia="ru-RU"/>
        </w:rPr>
        <w:t xml:space="preserve">Порядок реакции n равен сумме показателей степеней концентраций всех реагентов, которые входят в кинетическое </w:t>
      </w:r>
      <w:r>
        <w:rPr>
          <w:rFonts w:ascii="Times New Roman" w:eastAsia="Times New Roman" w:hAnsi="Times New Roman" w:cs="Times New Roman"/>
          <w:sz w:val="28"/>
          <w:szCs w:val="28"/>
          <w:lang w:eastAsia="ru-RU"/>
        </w:rPr>
        <w:t xml:space="preserve">уравнение для скорости реакции. </w:t>
      </w:r>
      <w:r w:rsidRPr="003025E2">
        <w:rPr>
          <w:rFonts w:ascii="Times New Roman" w:eastAsia="Times New Roman" w:hAnsi="Times New Roman" w:cs="Times New Roman"/>
          <w:sz w:val="28"/>
          <w:szCs w:val="28"/>
          <w:lang w:eastAsia="ru-RU"/>
        </w:rPr>
        <w:t xml:space="preserve">Показатель степени, в которой концентрация вещества входит в кинетическое уравнение, называется порядком реакции по данному веществу. Для элементарной реакции a и b являются частными порядками по веществу A и B. Порядок реакции совпадает с </w:t>
      </w:r>
      <w:proofErr w:type="spellStart"/>
      <w:r w:rsidRPr="003025E2">
        <w:rPr>
          <w:rFonts w:ascii="Times New Roman" w:eastAsia="Times New Roman" w:hAnsi="Times New Roman" w:cs="Times New Roman"/>
          <w:sz w:val="28"/>
          <w:szCs w:val="28"/>
          <w:lang w:eastAsia="ru-RU"/>
        </w:rPr>
        <w:t>молекулярностью</w:t>
      </w:r>
      <w:proofErr w:type="spellEnd"/>
      <w:r w:rsidRPr="003025E2">
        <w:rPr>
          <w:rFonts w:ascii="Times New Roman" w:eastAsia="Times New Roman" w:hAnsi="Times New Roman" w:cs="Times New Roman"/>
          <w:sz w:val="28"/>
          <w:szCs w:val="28"/>
          <w:lang w:eastAsia="ru-RU"/>
        </w:rPr>
        <w:t>, если она протекает за один элементарный акт.</w:t>
      </w:r>
    </w:p>
    <w:p w:rsidR="00614AFC" w:rsidRPr="003025E2" w:rsidRDefault="00614AFC" w:rsidP="00614AFC">
      <w:pPr>
        <w:spacing w:after="0" w:line="240" w:lineRule="auto"/>
        <w:rPr>
          <w:rFonts w:ascii="Times New Roman" w:eastAsia="Times New Roman" w:hAnsi="Times New Roman" w:cs="Times New Roman"/>
          <w:sz w:val="28"/>
          <w:szCs w:val="28"/>
          <w:lang w:eastAsia="ru-RU"/>
        </w:rPr>
      </w:pPr>
    </w:p>
    <w:p w:rsidR="00614AFC" w:rsidRPr="003025E2" w:rsidRDefault="00614AFC" w:rsidP="00614AF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025E2">
        <w:rPr>
          <w:rFonts w:ascii="Times New Roman" w:eastAsia="Times New Roman" w:hAnsi="Times New Roman" w:cs="Times New Roman"/>
          <w:sz w:val="28"/>
          <w:szCs w:val="28"/>
          <w:lang w:eastAsia="ru-RU"/>
        </w:rPr>
        <w:t>Порядок реакции может быть положительным, целым, дробным и нулевым. В зависимости от этого выражение для константы скорости будет различным.</w:t>
      </w:r>
    </w:p>
    <w:p w:rsidR="00614AFC" w:rsidRPr="003025E2" w:rsidRDefault="00614AFC" w:rsidP="00614AFC">
      <w:pPr>
        <w:spacing w:after="0" w:line="240" w:lineRule="auto"/>
        <w:rPr>
          <w:rFonts w:ascii="Times New Roman" w:eastAsia="Times New Roman" w:hAnsi="Times New Roman" w:cs="Times New Roman"/>
          <w:sz w:val="28"/>
          <w:szCs w:val="28"/>
          <w:lang w:eastAsia="ru-RU"/>
        </w:rPr>
      </w:pPr>
    </w:p>
    <w:p w:rsidR="00614AFC" w:rsidRPr="003025E2" w:rsidRDefault="00614AFC" w:rsidP="00614AFC">
      <w:pPr>
        <w:spacing w:after="0" w:line="240" w:lineRule="auto"/>
        <w:rPr>
          <w:rFonts w:ascii="Times New Roman" w:eastAsia="Times New Roman" w:hAnsi="Times New Roman" w:cs="Times New Roman"/>
          <w:sz w:val="28"/>
          <w:szCs w:val="28"/>
          <w:lang w:eastAsia="ru-RU"/>
        </w:rPr>
      </w:pPr>
      <w:r w:rsidRPr="003025E2">
        <w:rPr>
          <w:rFonts w:ascii="Times New Roman" w:eastAsia="Times New Roman" w:hAnsi="Times New Roman" w:cs="Times New Roman"/>
          <w:sz w:val="28"/>
          <w:szCs w:val="28"/>
          <w:lang w:eastAsia="ru-RU"/>
        </w:rPr>
        <w:t>Каждый тип реакции описывается определенным кинетическим уравнением, связывающим концентрации со временем.</w:t>
      </w:r>
    </w:p>
    <w:p w:rsidR="00614AFC" w:rsidRPr="003025E2" w:rsidRDefault="00614AFC" w:rsidP="00614AFC">
      <w:pPr>
        <w:spacing w:after="0" w:line="240" w:lineRule="auto"/>
        <w:rPr>
          <w:rFonts w:ascii="Times New Roman" w:eastAsia="Times New Roman" w:hAnsi="Times New Roman" w:cs="Times New Roman"/>
          <w:sz w:val="28"/>
          <w:szCs w:val="28"/>
          <w:lang w:eastAsia="ru-RU"/>
        </w:rPr>
      </w:pPr>
    </w:p>
    <w:p w:rsidR="00614AFC" w:rsidRDefault="00614AFC" w:rsidP="00614AF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025E2">
        <w:rPr>
          <w:rFonts w:ascii="Times New Roman" w:eastAsia="Times New Roman" w:hAnsi="Times New Roman" w:cs="Times New Roman"/>
          <w:sz w:val="28"/>
          <w:szCs w:val="28"/>
          <w:lang w:eastAsia="ru-RU"/>
        </w:rPr>
        <w:t>Время, за которое исходная концентрация вещества уменьшается наполовину, называется периодом полураспада</w:t>
      </w:r>
      <w:proofErr w:type="gramStart"/>
      <w:r w:rsidRPr="003025E2">
        <w:rPr>
          <w:rFonts w:ascii="Times New Roman" w:eastAsia="Times New Roman" w:hAnsi="Times New Roman" w:cs="Times New Roman"/>
          <w:sz w:val="28"/>
          <w:szCs w:val="28"/>
          <w:lang w:eastAsia="ru-RU"/>
        </w:rPr>
        <w:t xml:space="preserve"> (τ).</w:t>
      </w:r>
      <w:proofErr w:type="gramEnd"/>
    </w:p>
    <w:p w:rsidR="00614AFC" w:rsidRPr="00BF1772" w:rsidRDefault="00614AFC" w:rsidP="00614AF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F1772">
        <w:rPr>
          <w:rFonts w:ascii="Times New Roman" w:eastAsia="Times New Roman" w:hAnsi="Times New Roman" w:cs="Times New Roman"/>
          <w:color w:val="000000"/>
          <w:sz w:val="28"/>
          <w:szCs w:val="28"/>
          <w:lang w:eastAsia="ru-RU"/>
        </w:rPr>
        <w:t>Табл.1 Кинетические уравнения, выражения константы скорости и периода полураспада для реакций различных порядков</w:t>
      </w:r>
    </w:p>
    <w:tbl>
      <w:tblPr>
        <w:tblW w:w="958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1220"/>
        <w:gridCol w:w="1865"/>
        <w:gridCol w:w="4519"/>
        <w:gridCol w:w="1981"/>
      </w:tblGrid>
      <w:tr w:rsidR="00614AFC" w:rsidRPr="00BF1772" w:rsidTr="00EA3D2D">
        <w:tc>
          <w:tcPr>
            <w:tcW w:w="960" w:type="dxa"/>
            <w:tcBorders>
              <w:top w:val="single" w:sz="6" w:space="0" w:color="000000"/>
              <w:left w:val="single" w:sz="6" w:space="0" w:color="000000"/>
              <w:bottom w:val="single" w:sz="6" w:space="0" w:color="000000"/>
              <w:right w:val="single" w:sz="6" w:space="0" w:color="000000"/>
            </w:tcBorders>
            <w:hideMark/>
          </w:tcPr>
          <w:p w:rsidR="00614AFC" w:rsidRPr="00BF1772" w:rsidRDefault="00614AFC" w:rsidP="00EA3D2D">
            <w:pPr>
              <w:spacing w:after="0" w:line="240" w:lineRule="auto"/>
              <w:rPr>
                <w:rFonts w:ascii="Arial" w:eastAsia="Times New Roman" w:hAnsi="Arial" w:cs="Arial"/>
                <w:color w:val="000000"/>
                <w:sz w:val="24"/>
                <w:szCs w:val="24"/>
                <w:lang w:eastAsia="ru-RU"/>
              </w:rPr>
            </w:pPr>
            <w:r w:rsidRPr="00BF1772">
              <w:rPr>
                <w:rFonts w:ascii="Arial" w:eastAsia="Times New Roman" w:hAnsi="Arial" w:cs="Arial"/>
                <w:color w:val="000000"/>
                <w:sz w:val="24"/>
                <w:szCs w:val="24"/>
                <w:lang w:eastAsia="ru-RU"/>
              </w:rPr>
              <w:lastRenderedPageBreak/>
              <w:t>Порядок</w:t>
            </w:r>
          </w:p>
          <w:p w:rsidR="00614AFC" w:rsidRPr="00BF1772" w:rsidRDefault="00614AFC" w:rsidP="00EA3D2D">
            <w:pPr>
              <w:spacing w:after="0" w:line="240" w:lineRule="auto"/>
              <w:rPr>
                <w:rFonts w:ascii="Arial" w:eastAsia="Times New Roman" w:hAnsi="Arial" w:cs="Arial"/>
                <w:color w:val="000000"/>
                <w:sz w:val="24"/>
                <w:szCs w:val="24"/>
                <w:lang w:eastAsia="ru-RU"/>
              </w:rPr>
            </w:pPr>
            <w:r w:rsidRPr="00BF1772">
              <w:rPr>
                <w:rFonts w:ascii="Arial" w:eastAsia="Times New Roman" w:hAnsi="Arial" w:cs="Arial"/>
                <w:color w:val="000000"/>
                <w:sz w:val="24"/>
                <w:szCs w:val="24"/>
                <w:lang w:eastAsia="ru-RU"/>
              </w:rPr>
              <w:t>реакции</w:t>
            </w:r>
          </w:p>
        </w:tc>
        <w:tc>
          <w:tcPr>
            <w:tcW w:w="1770" w:type="dxa"/>
            <w:tcBorders>
              <w:top w:val="single" w:sz="6" w:space="0" w:color="000000"/>
              <w:left w:val="single" w:sz="6" w:space="0" w:color="000000"/>
              <w:bottom w:val="single" w:sz="6" w:space="0" w:color="000000"/>
              <w:right w:val="single" w:sz="6" w:space="0" w:color="000000"/>
            </w:tcBorders>
            <w:hideMark/>
          </w:tcPr>
          <w:p w:rsidR="00614AFC" w:rsidRPr="00BF1772" w:rsidRDefault="00614AFC" w:rsidP="00EA3D2D">
            <w:pPr>
              <w:spacing w:after="0" w:line="240" w:lineRule="auto"/>
              <w:rPr>
                <w:rFonts w:ascii="Arial" w:eastAsia="Times New Roman" w:hAnsi="Arial" w:cs="Arial"/>
                <w:color w:val="000000"/>
                <w:sz w:val="24"/>
                <w:szCs w:val="24"/>
                <w:lang w:eastAsia="ru-RU"/>
              </w:rPr>
            </w:pPr>
            <w:r w:rsidRPr="00BF1772">
              <w:rPr>
                <w:rFonts w:ascii="Arial" w:eastAsia="Times New Roman" w:hAnsi="Arial" w:cs="Arial"/>
                <w:noProof/>
                <w:color w:val="000000"/>
                <w:sz w:val="24"/>
                <w:szCs w:val="24"/>
                <w:lang w:eastAsia="ru-RU"/>
              </w:rPr>
              <w:drawing>
                <wp:inline distT="0" distB="0" distL="0" distR="0" wp14:anchorId="21EFE3A5" wp14:editId="0AFCF32E">
                  <wp:extent cx="771525" cy="228600"/>
                  <wp:effectExtent l="0" t="0" r="9525" b="0"/>
                  <wp:docPr id="3" name="Рисунок 3" descr="https://studfile.net/html/2706/431/html_Gf8DMRcVGU.7V1B/img-M3hzX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net/html/2706/431/html_Gf8DMRcVGU.7V1B/img-M3hzXF.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228600"/>
                          </a:xfrm>
                          <a:prstGeom prst="rect">
                            <a:avLst/>
                          </a:prstGeom>
                          <a:noFill/>
                          <a:ln>
                            <a:noFill/>
                          </a:ln>
                        </pic:spPr>
                      </pic:pic>
                    </a:graphicData>
                  </a:graphic>
                </wp:inline>
              </w:drawing>
            </w:r>
          </w:p>
        </w:tc>
        <w:tc>
          <w:tcPr>
            <w:tcW w:w="4290" w:type="dxa"/>
            <w:tcBorders>
              <w:top w:val="single" w:sz="6" w:space="0" w:color="000000"/>
              <w:left w:val="single" w:sz="6" w:space="0" w:color="000000"/>
              <w:bottom w:val="single" w:sz="6" w:space="0" w:color="000000"/>
              <w:right w:val="single" w:sz="6" w:space="0" w:color="000000"/>
            </w:tcBorders>
            <w:hideMark/>
          </w:tcPr>
          <w:p w:rsidR="00614AFC" w:rsidRPr="00BF1772" w:rsidRDefault="00614AFC" w:rsidP="00EA3D2D">
            <w:pPr>
              <w:spacing w:after="0" w:line="240" w:lineRule="auto"/>
              <w:rPr>
                <w:rFonts w:ascii="Arial" w:eastAsia="Times New Roman" w:hAnsi="Arial" w:cs="Arial"/>
                <w:color w:val="000000"/>
                <w:sz w:val="24"/>
                <w:szCs w:val="24"/>
                <w:lang w:eastAsia="ru-RU"/>
              </w:rPr>
            </w:pPr>
            <w:r w:rsidRPr="00BF1772">
              <w:rPr>
                <w:rFonts w:ascii="Arial" w:eastAsia="Times New Roman" w:hAnsi="Arial" w:cs="Arial"/>
                <w:color w:val="000000"/>
                <w:sz w:val="24"/>
                <w:szCs w:val="24"/>
                <w:lang w:eastAsia="ru-RU"/>
              </w:rPr>
              <w:t>Константа скорости </w:t>
            </w:r>
            <w:r w:rsidRPr="00BF1772">
              <w:rPr>
                <w:rFonts w:ascii="Arial" w:eastAsia="Times New Roman" w:hAnsi="Arial" w:cs="Arial"/>
                <w:i/>
                <w:iCs/>
                <w:color w:val="000000"/>
                <w:sz w:val="24"/>
                <w:szCs w:val="24"/>
                <w:lang w:eastAsia="ru-RU"/>
              </w:rPr>
              <w:t>k</w:t>
            </w:r>
            <w:r w:rsidRPr="00BF1772">
              <w:rPr>
                <w:rFonts w:ascii="Arial" w:eastAsia="Times New Roman" w:hAnsi="Arial" w:cs="Arial"/>
                <w:color w:val="000000"/>
                <w:sz w:val="24"/>
                <w:szCs w:val="24"/>
                <w:lang w:eastAsia="ru-RU"/>
              </w:rPr>
              <w:t>, размерность</w:t>
            </w:r>
          </w:p>
        </w:tc>
        <w:tc>
          <w:tcPr>
            <w:tcW w:w="1695" w:type="dxa"/>
            <w:tcBorders>
              <w:top w:val="single" w:sz="6" w:space="0" w:color="000000"/>
              <w:left w:val="single" w:sz="6" w:space="0" w:color="000000"/>
              <w:bottom w:val="single" w:sz="6" w:space="0" w:color="000000"/>
              <w:right w:val="single" w:sz="6" w:space="0" w:color="000000"/>
            </w:tcBorders>
            <w:hideMark/>
          </w:tcPr>
          <w:p w:rsidR="00614AFC" w:rsidRPr="00BF1772" w:rsidRDefault="00614AFC" w:rsidP="00EA3D2D">
            <w:pPr>
              <w:spacing w:after="0" w:line="240" w:lineRule="auto"/>
              <w:rPr>
                <w:rFonts w:ascii="Arial" w:eastAsia="Times New Roman" w:hAnsi="Arial" w:cs="Arial"/>
                <w:color w:val="000000"/>
                <w:sz w:val="24"/>
                <w:szCs w:val="24"/>
                <w:lang w:eastAsia="ru-RU"/>
              </w:rPr>
            </w:pPr>
            <w:r w:rsidRPr="00BF1772">
              <w:rPr>
                <w:rFonts w:ascii="Arial" w:eastAsia="Times New Roman" w:hAnsi="Arial" w:cs="Arial"/>
                <w:color w:val="000000"/>
                <w:sz w:val="24"/>
                <w:szCs w:val="24"/>
                <w:lang w:eastAsia="ru-RU"/>
              </w:rPr>
              <w:t>Период полураспада, </w:t>
            </w:r>
            <w:r w:rsidRPr="00BF1772">
              <w:rPr>
                <w:rFonts w:ascii="Arial" w:eastAsia="Times New Roman" w:hAnsi="Arial" w:cs="Arial"/>
                <w:i/>
                <w:iCs/>
                <w:color w:val="000000"/>
                <w:sz w:val="24"/>
                <w:szCs w:val="24"/>
                <w:lang w:eastAsia="ru-RU"/>
              </w:rPr>
              <w:t>τ</w:t>
            </w:r>
          </w:p>
        </w:tc>
      </w:tr>
      <w:tr w:rsidR="00614AFC" w:rsidRPr="00BF1772" w:rsidTr="00EA3D2D">
        <w:tc>
          <w:tcPr>
            <w:tcW w:w="960" w:type="dxa"/>
            <w:tcBorders>
              <w:top w:val="single" w:sz="6" w:space="0" w:color="000000"/>
              <w:left w:val="single" w:sz="6" w:space="0" w:color="000000"/>
              <w:bottom w:val="single" w:sz="6" w:space="0" w:color="000000"/>
              <w:right w:val="single" w:sz="6" w:space="0" w:color="000000"/>
            </w:tcBorders>
            <w:hideMark/>
          </w:tcPr>
          <w:p w:rsidR="00614AFC" w:rsidRPr="00BF1772" w:rsidRDefault="00614AFC" w:rsidP="00EA3D2D">
            <w:pPr>
              <w:spacing w:after="0" w:line="240" w:lineRule="auto"/>
              <w:rPr>
                <w:rFonts w:ascii="Arial" w:eastAsia="Times New Roman" w:hAnsi="Arial" w:cs="Arial"/>
                <w:color w:val="000000"/>
                <w:sz w:val="24"/>
                <w:szCs w:val="24"/>
                <w:lang w:eastAsia="ru-RU"/>
              </w:rPr>
            </w:pPr>
            <w:r w:rsidRPr="00BF1772">
              <w:rPr>
                <w:rFonts w:ascii="Arial" w:eastAsia="Times New Roman" w:hAnsi="Arial" w:cs="Arial"/>
                <w:color w:val="000000"/>
                <w:sz w:val="24"/>
                <w:szCs w:val="24"/>
                <w:lang w:eastAsia="ru-RU"/>
              </w:rPr>
              <w:t>0</w:t>
            </w:r>
          </w:p>
        </w:tc>
        <w:tc>
          <w:tcPr>
            <w:tcW w:w="1770" w:type="dxa"/>
            <w:tcBorders>
              <w:top w:val="single" w:sz="6" w:space="0" w:color="000000"/>
              <w:left w:val="single" w:sz="6" w:space="0" w:color="000000"/>
              <w:bottom w:val="single" w:sz="6" w:space="0" w:color="000000"/>
              <w:right w:val="single" w:sz="6" w:space="0" w:color="000000"/>
            </w:tcBorders>
            <w:hideMark/>
          </w:tcPr>
          <w:p w:rsidR="00614AFC" w:rsidRPr="00BF1772" w:rsidRDefault="00614AFC" w:rsidP="00EA3D2D">
            <w:pPr>
              <w:spacing w:after="0" w:line="240" w:lineRule="auto"/>
              <w:rPr>
                <w:rFonts w:ascii="Arial" w:eastAsia="Times New Roman" w:hAnsi="Arial" w:cs="Arial"/>
                <w:color w:val="000000"/>
                <w:sz w:val="24"/>
                <w:szCs w:val="24"/>
                <w:lang w:eastAsia="ru-RU"/>
              </w:rPr>
            </w:pPr>
            <w:r w:rsidRPr="00BF1772">
              <w:rPr>
                <w:rFonts w:ascii="Arial" w:eastAsia="Times New Roman" w:hAnsi="Arial" w:cs="Arial"/>
                <w:noProof/>
                <w:color w:val="000000"/>
                <w:sz w:val="24"/>
                <w:szCs w:val="24"/>
                <w:lang w:eastAsia="ru-RU"/>
              </w:rPr>
              <w:drawing>
                <wp:inline distT="0" distB="0" distL="0" distR="0" wp14:anchorId="5EAB251F" wp14:editId="66BC0108">
                  <wp:extent cx="428625" cy="200025"/>
                  <wp:effectExtent l="0" t="0" r="9525" b="9525"/>
                  <wp:docPr id="4" name="Рисунок 4" descr="https://studfile.net/html/2706/431/html_Gf8DMRcVGU.7V1B/img-OwDSt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net/html/2706/431/html_Gf8DMRcVGU.7V1B/img-OwDStX.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p>
        </w:tc>
        <w:tc>
          <w:tcPr>
            <w:tcW w:w="4290" w:type="dxa"/>
            <w:tcBorders>
              <w:top w:val="single" w:sz="6" w:space="0" w:color="000000"/>
              <w:left w:val="single" w:sz="6" w:space="0" w:color="000000"/>
              <w:bottom w:val="single" w:sz="6" w:space="0" w:color="000000"/>
              <w:right w:val="single" w:sz="6" w:space="0" w:color="000000"/>
            </w:tcBorders>
            <w:hideMark/>
          </w:tcPr>
          <w:p w:rsidR="00614AFC" w:rsidRPr="00BF1772" w:rsidRDefault="00614AFC" w:rsidP="00EA3D2D">
            <w:pPr>
              <w:spacing w:after="0" w:line="240" w:lineRule="auto"/>
              <w:rPr>
                <w:rFonts w:ascii="Arial" w:eastAsia="Times New Roman" w:hAnsi="Arial" w:cs="Arial"/>
                <w:color w:val="000000"/>
                <w:sz w:val="24"/>
                <w:szCs w:val="24"/>
                <w:lang w:eastAsia="ru-RU"/>
              </w:rPr>
            </w:pPr>
            <w:r w:rsidRPr="00BF1772">
              <w:rPr>
                <w:rFonts w:ascii="Arial" w:eastAsia="Times New Roman" w:hAnsi="Arial" w:cs="Arial"/>
                <w:noProof/>
                <w:color w:val="000000"/>
                <w:sz w:val="24"/>
                <w:szCs w:val="24"/>
                <w:lang w:eastAsia="ru-RU"/>
              </w:rPr>
              <w:drawing>
                <wp:inline distT="0" distB="0" distL="0" distR="0" wp14:anchorId="3F36BE94" wp14:editId="323A09EF">
                  <wp:extent cx="885825" cy="361950"/>
                  <wp:effectExtent l="0" t="0" r="9525" b="0"/>
                  <wp:docPr id="5" name="Рисунок 5" descr="https://studfile.net/html/2706/431/html_Gf8DMRcVGU.7V1B/img-poPB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net/html/2706/431/html_Gf8DMRcVGU.7V1B/img-poPBuS.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5825" cy="361950"/>
                          </a:xfrm>
                          <a:prstGeom prst="rect">
                            <a:avLst/>
                          </a:prstGeom>
                          <a:noFill/>
                          <a:ln>
                            <a:noFill/>
                          </a:ln>
                        </pic:spPr>
                      </pic:pic>
                    </a:graphicData>
                  </a:graphic>
                </wp:inline>
              </w:drawing>
            </w:r>
            <w:r w:rsidRPr="00BF1772">
              <w:rPr>
                <w:rFonts w:ascii="Arial" w:eastAsia="Times New Roman" w:hAnsi="Arial" w:cs="Arial"/>
                <w:color w:val="000000"/>
                <w:sz w:val="24"/>
                <w:szCs w:val="24"/>
                <w:lang w:eastAsia="ru-RU"/>
              </w:rPr>
              <w:t>; </w:t>
            </w:r>
            <w:r w:rsidRPr="00BF1772">
              <w:rPr>
                <w:rFonts w:ascii="Arial" w:eastAsia="Times New Roman" w:hAnsi="Arial" w:cs="Arial"/>
                <w:noProof/>
                <w:color w:val="000000"/>
                <w:sz w:val="24"/>
                <w:szCs w:val="24"/>
                <w:lang w:eastAsia="ru-RU"/>
              </w:rPr>
              <w:drawing>
                <wp:inline distT="0" distB="0" distL="0" distR="0" wp14:anchorId="779BEB50" wp14:editId="339F65EE">
                  <wp:extent cx="438150" cy="361950"/>
                  <wp:effectExtent l="0" t="0" r="0" b="0"/>
                  <wp:docPr id="6" name="Рисунок 6" descr="https://studfile.net/html/2706/431/html_Gf8DMRcVGU.7V1B/img-TPhUR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net/html/2706/431/html_Gf8DMRcVGU.7V1B/img-TPhURq.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150" cy="361950"/>
                          </a:xfrm>
                          <a:prstGeom prst="rect">
                            <a:avLst/>
                          </a:prstGeom>
                          <a:noFill/>
                          <a:ln>
                            <a:noFill/>
                          </a:ln>
                        </pic:spPr>
                      </pic:pic>
                    </a:graphicData>
                  </a:graphic>
                </wp:inline>
              </w:drawing>
            </w:r>
          </w:p>
        </w:tc>
        <w:tc>
          <w:tcPr>
            <w:tcW w:w="1695" w:type="dxa"/>
            <w:tcBorders>
              <w:top w:val="single" w:sz="6" w:space="0" w:color="000000"/>
              <w:left w:val="single" w:sz="6" w:space="0" w:color="000000"/>
              <w:bottom w:val="single" w:sz="6" w:space="0" w:color="000000"/>
              <w:right w:val="single" w:sz="6" w:space="0" w:color="000000"/>
            </w:tcBorders>
            <w:hideMark/>
          </w:tcPr>
          <w:p w:rsidR="00614AFC" w:rsidRPr="00BF1772" w:rsidRDefault="00614AFC" w:rsidP="00EA3D2D">
            <w:pPr>
              <w:spacing w:after="0" w:line="240" w:lineRule="auto"/>
              <w:rPr>
                <w:rFonts w:ascii="Arial" w:eastAsia="Times New Roman" w:hAnsi="Arial" w:cs="Arial"/>
                <w:color w:val="000000"/>
                <w:sz w:val="24"/>
                <w:szCs w:val="24"/>
                <w:lang w:eastAsia="ru-RU"/>
              </w:rPr>
            </w:pPr>
            <w:r w:rsidRPr="00BF1772">
              <w:rPr>
                <w:rFonts w:ascii="Arial" w:eastAsia="Times New Roman" w:hAnsi="Arial" w:cs="Arial"/>
                <w:noProof/>
                <w:color w:val="000000"/>
                <w:sz w:val="24"/>
                <w:szCs w:val="24"/>
                <w:lang w:eastAsia="ru-RU"/>
              </w:rPr>
              <w:drawing>
                <wp:inline distT="0" distB="0" distL="0" distR="0" wp14:anchorId="41498E29" wp14:editId="3DDF9316">
                  <wp:extent cx="542925" cy="428625"/>
                  <wp:effectExtent l="0" t="0" r="9525" b="9525"/>
                  <wp:docPr id="7" name="Рисунок 7" descr="https://studfile.net/html/2706/431/html_Gf8DMRcVGU.7V1B/img-W2fp2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file.net/html/2706/431/html_Gf8DMRcVGU.7V1B/img-W2fp2J.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r>
      <w:tr w:rsidR="00614AFC" w:rsidRPr="00BF1772" w:rsidTr="00EA3D2D">
        <w:tc>
          <w:tcPr>
            <w:tcW w:w="960" w:type="dxa"/>
            <w:tcBorders>
              <w:top w:val="single" w:sz="6" w:space="0" w:color="000000"/>
              <w:left w:val="single" w:sz="6" w:space="0" w:color="000000"/>
              <w:bottom w:val="single" w:sz="6" w:space="0" w:color="000000"/>
              <w:right w:val="single" w:sz="6" w:space="0" w:color="000000"/>
            </w:tcBorders>
            <w:hideMark/>
          </w:tcPr>
          <w:p w:rsidR="00614AFC" w:rsidRPr="00BF1772" w:rsidRDefault="00614AFC" w:rsidP="00EA3D2D">
            <w:pPr>
              <w:spacing w:after="0" w:line="240" w:lineRule="auto"/>
              <w:rPr>
                <w:rFonts w:ascii="Arial" w:eastAsia="Times New Roman" w:hAnsi="Arial" w:cs="Arial"/>
                <w:color w:val="000000"/>
                <w:sz w:val="24"/>
                <w:szCs w:val="24"/>
                <w:lang w:eastAsia="ru-RU"/>
              </w:rPr>
            </w:pPr>
            <w:r w:rsidRPr="00BF1772">
              <w:rPr>
                <w:rFonts w:ascii="Arial" w:eastAsia="Times New Roman" w:hAnsi="Arial" w:cs="Arial"/>
                <w:color w:val="000000"/>
                <w:sz w:val="24"/>
                <w:szCs w:val="24"/>
                <w:lang w:eastAsia="ru-RU"/>
              </w:rPr>
              <w:t>1</w:t>
            </w:r>
          </w:p>
        </w:tc>
        <w:tc>
          <w:tcPr>
            <w:tcW w:w="1770" w:type="dxa"/>
            <w:tcBorders>
              <w:top w:val="single" w:sz="6" w:space="0" w:color="000000"/>
              <w:left w:val="single" w:sz="6" w:space="0" w:color="000000"/>
              <w:bottom w:val="single" w:sz="6" w:space="0" w:color="000000"/>
              <w:right w:val="single" w:sz="6" w:space="0" w:color="000000"/>
            </w:tcBorders>
            <w:hideMark/>
          </w:tcPr>
          <w:p w:rsidR="00614AFC" w:rsidRPr="00BF1772" w:rsidRDefault="00614AFC" w:rsidP="00EA3D2D">
            <w:pPr>
              <w:spacing w:after="0" w:line="240" w:lineRule="auto"/>
              <w:rPr>
                <w:rFonts w:ascii="Arial" w:eastAsia="Times New Roman" w:hAnsi="Arial" w:cs="Arial"/>
                <w:color w:val="000000"/>
                <w:sz w:val="24"/>
                <w:szCs w:val="24"/>
                <w:lang w:eastAsia="ru-RU"/>
              </w:rPr>
            </w:pPr>
            <w:r w:rsidRPr="00BF1772">
              <w:rPr>
                <w:rFonts w:ascii="Arial" w:eastAsia="Times New Roman" w:hAnsi="Arial" w:cs="Arial"/>
                <w:noProof/>
                <w:color w:val="000000"/>
                <w:sz w:val="24"/>
                <w:szCs w:val="24"/>
                <w:lang w:eastAsia="ru-RU"/>
              </w:rPr>
              <w:drawing>
                <wp:inline distT="0" distB="0" distL="0" distR="0" wp14:anchorId="1C61DE11" wp14:editId="7190F71B">
                  <wp:extent cx="552450" cy="200025"/>
                  <wp:effectExtent l="0" t="0" r="0" b="9525"/>
                  <wp:docPr id="8" name="Рисунок 8" descr="https://studfile.net/html/2706/431/html_Gf8DMRcVGU.7V1B/img-ZXXr_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udfile.net/html/2706/431/html_Gf8DMRcVGU.7V1B/img-ZXXr_M.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2450" cy="200025"/>
                          </a:xfrm>
                          <a:prstGeom prst="rect">
                            <a:avLst/>
                          </a:prstGeom>
                          <a:noFill/>
                          <a:ln>
                            <a:noFill/>
                          </a:ln>
                        </pic:spPr>
                      </pic:pic>
                    </a:graphicData>
                  </a:graphic>
                </wp:inline>
              </w:drawing>
            </w:r>
          </w:p>
        </w:tc>
        <w:tc>
          <w:tcPr>
            <w:tcW w:w="4290" w:type="dxa"/>
            <w:tcBorders>
              <w:top w:val="single" w:sz="6" w:space="0" w:color="000000"/>
              <w:left w:val="single" w:sz="6" w:space="0" w:color="000000"/>
              <w:bottom w:val="single" w:sz="6" w:space="0" w:color="000000"/>
              <w:right w:val="single" w:sz="6" w:space="0" w:color="000000"/>
            </w:tcBorders>
            <w:hideMark/>
          </w:tcPr>
          <w:p w:rsidR="00614AFC" w:rsidRPr="00BF1772" w:rsidRDefault="00614AFC" w:rsidP="00EA3D2D">
            <w:pPr>
              <w:spacing w:after="0" w:line="240" w:lineRule="auto"/>
              <w:rPr>
                <w:rFonts w:ascii="Arial" w:eastAsia="Times New Roman" w:hAnsi="Arial" w:cs="Arial"/>
                <w:color w:val="000000"/>
                <w:sz w:val="24"/>
                <w:szCs w:val="24"/>
                <w:lang w:eastAsia="ru-RU"/>
              </w:rPr>
            </w:pPr>
            <w:r w:rsidRPr="00BF1772">
              <w:rPr>
                <w:rFonts w:ascii="Arial" w:eastAsia="Times New Roman" w:hAnsi="Arial" w:cs="Arial"/>
                <w:noProof/>
                <w:color w:val="000000"/>
                <w:sz w:val="24"/>
                <w:szCs w:val="24"/>
                <w:lang w:eastAsia="ru-RU"/>
              </w:rPr>
              <w:drawing>
                <wp:inline distT="0" distB="0" distL="0" distR="0" wp14:anchorId="72D48897" wp14:editId="5E890EFA">
                  <wp:extent cx="771525" cy="390525"/>
                  <wp:effectExtent l="0" t="0" r="9525" b="9525"/>
                  <wp:docPr id="9" name="Рисунок 9" descr="https://studfile.net/html/2706/431/html_Gf8DMRcVGU.7V1B/img-DHkc_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udfile.net/html/2706/431/html_Gf8DMRcVGU.7V1B/img-DHkc_x.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1525" cy="390525"/>
                          </a:xfrm>
                          <a:prstGeom prst="rect">
                            <a:avLst/>
                          </a:prstGeom>
                          <a:noFill/>
                          <a:ln>
                            <a:noFill/>
                          </a:ln>
                        </pic:spPr>
                      </pic:pic>
                    </a:graphicData>
                  </a:graphic>
                </wp:inline>
              </w:drawing>
            </w:r>
            <w:r w:rsidRPr="00BF1772">
              <w:rPr>
                <w:rFonts w:ascii="Arial" w:eastAsia="Times New Roman" w:hAnsi="Arial" w:cs="Arial"/>
                <w:color w:val="000000"/>
                <w:sz w:val="24"/>
                <w:szCs w:val="24"/>
                <w:lang w:eastAsia="ru-RU"/>
              </w:rPr>
              <w:t>; </w:t>
            </w:r>
            <w:r w:rsidRPr="00BF1772">
              <w:rPr>
                <w:rFonts w:ascii="Arial" w:eastAsia="Times New Roman" w:hAnsi="Arial" w:cs="Arial"/>
                <w:i/>
                <w:iCs/>
                <w:color w:val="000000"/>
                <w:sz w:val="24"/>
                <w:szCs w:val="24"/>
                <w:lang w:eastAsia="ru-RU"/>
              </w:rPr>
              <w:t>с</w:t>
            </w:r>
            <w:r w:rsidRPr="00BF1772">
              <w:rPr>
                <w:rFonts w:ascii="Arial" w:eastAsia="Times New Roman" w:hAnsi="Arial" w:cs="Arial"/>
                <w:color w:val="000000"/>
                <w:sz w:val="24"/>
                <w:szCs w:val="24"/>
                <w:vertAlign w:val="superscript"/>
                <w:lang w:eastAsia="ru-RU"/>
              </w:rPr>
              <w:t>-1</w:t>
            </w:r>
          </w:p>
        </w:tc>
        <w:tc>
          <w:tcPr>
            <w:tcW w:w="1695" w:type="dxa"/>
            <w:tcBorders>
              <w:top w:val="single" w:sz="6" w:space="0" w:color="000000"/>
              <w:left w:val="single" w:sz="6" w:space="0" w:color="000000"/>
              <w:bottom w:val="single" w:sz="6" w:space="0" w:color="000000"/>
              <w:right w:val="single" w:sz="6" w:space="0" w:color="000000"/>
            </w:tcBorders>
            <w:hideMark/>
          </w:tcPr>
          <w:p w:rsidR="00614AFC" w:rsidRPr="00BF1772" w:rsidRDefault="00614AFC" w:rsidP="00EA3D2D">
            <w:pPr>
              <w:spacing w:after="0" w:line="240" w:lineRule="auto"/>
              <w:rPr>
                <w:rFonts w:ascii="Arial" w:eastAsia="Times New Roman" w:hAnsi="Arial" w:cs="Arial"/>
                <w:color w:val="000000"/>
                <w:sz w:val="24"/>
                <w:szCs w:val="24"/>
                <w:lang w:eastAsia="ru-RU"/>
              </w:rPr>
            </w:pPr>
            <w:r w:rsidRPr="00BF1772">
              <w:rPr>
                <w:rFonts w:ascii="Arial" w:eastAsia="Times New Roman" w:hAnsi="Arial" w:cs="Arial"/>
                <w:noProof/>
                <w:color w:val="000000"/>
                <w:sz w:val="24"/>
                <w:szCs w:val="24"/>
                <w:lang w:eastAsia="ru-RU"/>
              </w:rPr>
              <w:drawing>
                <wp:inline distT="0" distB="0" distL="0" distR="0" wp14:anchorId="50086A03" wp14:editId="6DD7E0E9">
                  <wp:extent cx="533400" cy="390525"/>
                  <wp:effectExtent l="0" t="0" r="0" b="9525"/>
                  <wp:docPr id="10" name="Рисунок 10" descr="https://studfile.net/html/2706/431/html_Gf8DMRcVGU.7V1B/img-Lp3KG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udfile.net/html/2706/431/html_Gf8DMRcVGU.7V1B/img-Lp3KGx.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390525"/>
                          </a:xfrm>
                          <a:prstGeom prst="rect">
                            <a:avLst/>
                          </a:prstGeom>
                          <a:noFill/>
                          <a:ln>
                            <a:noFill/>
                          </a:ln>
                        </pic:spPr>
                      </pic:pic>
                    </a:graphicData>
                  </a:graphic>
                </wp:inline>
              </w:drawing>
            </w:r>
          </w:p>
        </w:tc>
      </w:tr>
      <w:tr w:rsidR="00614AFC" w:rsidRPr="00BF1772" w:rsidTr="00EA3D2D">
        <w:tc>
          <w:tcPr>
            <w:tcW w:w="960" w:type="dxa"/>
            <w:tcBorders>
              <w:top w:val="single" w:sz="6" w:space="0" w:color="000000"/>
              <w:left w:val="single" w:sz="6" w:space="0" w:color="000000"/>
              <w:bottom w:val="single" w:sz="6" w:space="0" w:color="000000"/>
              <w:right w:val="single" w:sz="6" w:space="0" w:color="000000"/>
            </w:tcBorders>
            <w:hideMark/>
          </w:tcPr>
          <w:p w:rsidR="00614AFC" w:rsidRPr="00BF1772" w:rsidRDefault="00614AFC" w:rsidP="00EA3D2D">
            <w:pPr>
              <w:spacing w:after="0" w:line="240" w:lineRule="auto"/>
              <w:rPr>
                <w:rFonts w:ascii="Arial" w:eastAsia="Times New Roman" w:hAnsi="Arial" w:cs="Arial"/>
                <w:color w:val="000000"/>
                <w:sz w:val="24"/>
                <w:szCs w:val="24"/>
                <w:lang w:eastAsia="ru-RU"/>
              </w:rPr>
            </w:pPr>
            <w:r w:rsidRPr="00BF1772">
              <w:rPr>
                <w:rFonts w:ascii="Arial" w:eastAsia="Times New Roman" w:hAnsi="Arial" w:cs="Arial"/>
                <w:color w:val="000000"/>
                <w:sz w:val="24"/>
                <w:szCs w:val="24"/>
                <w:lang w:eastAsia="ru-RU"/>
              </w:rPr>
              <w:t>2</w:t>
            </w:r>
          </w:p>
        </w:tc>
        <w:tc>
          <w:tcPr>
            <w:tcW w:w="1770" w:type="dxa"/>
            <w:tcBorders>
              <w:top w:val="single" w:sz="6" w:space="0" w:color="000000"/>
              <w:left w:val="single" w:sz="6" w:space="0" w:color="000000"/>
              <w:bottom w:val="single" w:sz="6" w:space="0" w:color="000000"/>
              <w:right w:val="single" w:sz="6" w:space="0" w:color="000000"/>
            </w:tcBorders>
            <w:hideMark/>
          </w:tcPr>
          <w:p w:rsidR="00614AFC" w:rsidRPr="00BF1772" w:rsidRDefault="00614AFC" w:rsidP="00EA3D2D">
            <w:pPr>
              <w:spacing w:after="0" w:line="240" w:lineRule="auto"/>
              <w:rPr>
                <w:rFonts w:ascii="Arial" w:eastAsia="Times New Roman" w:hAnsi="Arial" w:cs="Arial"/>
                <w:color w:val="000000"/>
                <w:sz w:val="24"/>
                <w:szCs w:val="24"/>
                <w:lang w:eastAsia="ru-RU"/>
              </w:rPr>
            </w:pPr>
            <w:r w:rsidRPr="00BF1772">
              <w:rPr>
                <w:rFonts w:ascii="Arial" w:eastAsia="Times New Roman" w:hAnsi="Arial" w:cs="Arial"/>
                <w:noProof/>
                <w:color w:val="000000"/>
                <w:sz w:val="24"/>
                <w:szCs w:val="24"/>
                <w:lang w:eastAsia="ru-RU"/>
              </w:rPr>
              <w:drawing>
                <wp:inline distT="0" distB="0" distL="0" distR="0" wp14:anchorId="7D4FE98F" wp14:editId="7DC008E2">
                  <wp:extent cx="609600" cy="228600"/>
                  <wp:effectExtent l="0" t="0" r="0" b="0"/>
                  <wp:docPr id="11" name="Рисунок 11" descr="https://studfile.net/html/2706/431/html_Gf8DMRcVGU.7V1B/img-vjWx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udfile.net/html/2706/431/html_Gf8DMRcVGU.7V1B/img-vjWxYS.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p>
        </w:tc>
        <w:tc>
          <w:tcPr>
            <w:tcW w:w="4290" w:type="dxa"/>
            <w:tcBorders>
              <w:top w:val="single" w:sz="6" w:space="0" w:color="000000"/>
              <w:left w:val="single" w:sz="6" w:space="0" w:color="000000"/>
              <w:bottom w:val="single" w:sz="6" w:space="0" w:color="000000"/>
              <w:right w:val="single" w:sz="6" w:space="0" w:color="000000"/>
            </w:tcBorders>
            <w:hideMark/>
          </w:tcPr>
          <w:p w:rsidR="00614AFC" w:rsidRPr="00BF1772" w:rsidRDefault="00614AFC" w:rsidP="00EA3D2D">
            <w:pPr>
              <w:spacing w:after="0" w:line="240" w:lineRule="auto"/>
              <w:rPr>
                <w:rFonts w:ascii="Arial" w:eastAsia="Times New Roman" w:hAnsi="Arial" w:cs="Arial"/>
                <w:color w:val="000000"/>
                <w:sz w:val="24"/>
                <w:szCs w:val="24"/>
                <w:lang w:eastAsia="ru-RU"/>
              </w:rPr>
            </w:pPr>
            <w:r w:rsidRPr="00BF1772">
              <w:rPr>
                <w:rFonts w:ascii="Arial" w:eastAsia="Times New Roman" w:hAnsi="Arial" w:cs="Arial"/>
                <w:noProof/>
                <w:color w:val="000000"/>
                <w:sz w:val="24"/>
                <w:szCs w:val="24"/>
                <w:lang w:eastAsia="ru-RU"/>
              </w:rPr>
              <w:drawing>
                <wp:inline distT="0" distB="0" distL="0" distR="0" wp14:anchorId="6931B68C" wp14:editId="33350774">
                  <wp:extent cx="971550" cy="438150"/>
                  <wp:effectExtent l="0" t="0" r="0" b="0"/>
                  <wp:docPr id="12" name="Рисунок 12" descr="https://studfile.net/html/2706/431/html_Gf8DMRcVGU.7V1B/img-BO_r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udfile.net/html/2706/431/html_Gf8DMRcVGU.7V1B/img-BO_rTT.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71550" cy="438150"/>
                          </a:xfrm>
                          <a:prstGeom prst="rect">
                            <a:avLst/>
                          </a:prstGeom>
                          <a:noFill/>
                          <a:ln>
                            <a:noFill/>
                          </a:ln>
                        </pic:spPr>
                      </pic:pic>
                    </a:graphicData>
                  </a:graphic>
                </wp:inline>
              </w:drawing>
            </w:r>
            <w:r w:rsidRPr="00BF1772">
              <w:rPr>
                <w:rFonts w:ascii="Arial" w:eastAsia="Times New Roman" w:hAnsi="Arial" w:cs="Arial"/>
                <w:color w:val="000000"/>
                <w:sz w:val="24"/>
                <w:szCs w:val="24"/>
                <w:lang w:eastAsia="ru-RU"/>
              </w:rPr>
              <w:t>; </w:t>
            </w:r>
            <w:r w:rsidRPr="00BF1772">
              <w:rPr>
                <w:rFonts w:ascii="Arial" w:eastAsia="Times New Roman" w:hAnsi="Arial" w:cs="Arial"/>
                <w:noProof/>
                <w:color w:val="000000"/>
                <w:sz w:val="24"/>
                <w:szCs w:val="24"/>
                <w:lang w:eastAsia="ru-RU"/>
              </w:rPr>
              <w:drawing>
                <wp:inline distT="0" distB="0" distL="0" distR="0" wp14:anchorId="146BCAE1" wp14:editId="0652D622">
                  <wp:extent cx="561975" cy="361950"/>
                  <wp:effectExtent l="0" t="0" r="9525" b="0"/>
                  <wp:docPr id="13" name="Рисунок 13" descr="https://studfile.net/html/2706/431/html_Gf8DMRcVGU.7V1B/img-yApTZ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udfile.net/html/2706/431/html_Gf8DMRcVGU.7V1B/img-yApTZ6.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975" cy="361950"/>
                          </a:xfrm>
                          <a:prstGeom prst="rect">
                            <a:avLst/>
                          </a:prstGeom>
                          <a:noFill/>
                          <a:ln>
                            <a:noFill/>
                          </a:ln>
                        </pic:spPr>
                      </pic:pic>
                    </a:graphicData>
                  </a:graphic>
                </wp:inline>
              </w:drawing>
            </w:r>
          </w:p>
        </w:tc>
        <w:tc>
          <w:tcPr>
            <w:tcW w:w="1695" w:type="dxa"/>
            <w:tcBorders>
              <w:top w:val="single" w:sz="6" w:space="0" w:color="000000"/>
              <w:left w:val="single" w:sz="6" w:space="0" w:color="000000"/>
              <w:bottom w:val="single" w:sz="6" w:space="0" w:color="000000"/>
              <w:right w:val="single" w:sz="6" w:space="0" w:color="000000"/>
            </w:tcBorders>
            <w:hideMark/>
          </w:tcPr>
          <w:p w:rsidR="00614AFC" w:rsidRPr="00BF1772" w:rsidRDefault="00614AFC" w:rsidP="00EA3D2D">
            <w:pPr>
              <w:spacing w:after="0" w:line="240" w:lineRule="auto"/>
              <w:rPr>
                <w:rFonts w:ascii="Arial" w:eastAsia="Times New Roman" w:hAnsi="Arial" w:cs="Arial"/>
                <w:color w:val="000000"/>
                <w:sz w:val="24"/>
                <w:szCs w:val="24"/>
                <w:lang w:eastAsia="ru-RU"/>
              </w:rPr>
            </w:pPr>
            <w:r w:rsidRPr="00BF1772">
              <w:rPr>
                <w:rFonts w:ascii="Arial" w:eastAsia="Times New Roman" w:hAnsi="Arial" w:cs="Arial"/>
                <w:noProof/>
                <w:color w:val="000000"/>
                <w:sz w:val="24"/>
                <w:szCs w:val="24"/>
                <w:lang w:eastAsia="ru-RU"/>
              </w:rPr>
              <w:drawing>
                <wp:inline distT="0" distB="0" distL="0" distR="0" wp14:anchorId="601D810B" wp14:editId="66EC7DCD">
                  <wp:extent cx="590550" cy="390525"/>
                  <wp:effectExtent l="0" t="0" r="0" b="9525"/>
                  <wp:docPr id="14" name="Рисунок 14" descr="https://studfile.net/html/2706/431/html_Gf8DMRcVGU.7V1B/img-3M9KG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udfile.net/html/2706/431/html_Gf8DMRcVGU.7V1B/img-3M9KGV.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0550" cy="390525"/>
                          </a:xfrm>
                          <a:prstGeom prst="rect">
                            <a:avLst/>
                          </a:prstGeom>
                          <a:noFill/>
                          <a:ln>
                            <a:noFill/>
                          </a:ln>
                        </pic:spPr>
                      </pic:pic>
                    </a:graphicData>
                  </a:graphic>
                </wp:inline>
              </w:drawing>
            </w:r>
          </w:p>
        </w:tc>
      </w:tr>
    </w:tbl>
    <w:p w:rsidR="00614AFC" w:rsidRPr="00BF1772" w:rsidRDefault="00614AFC" w:rsidP="00614AFC">
      <w:pPr>
        <w:spacing w:before="100" w:beforeAutospacing="1" w:after="100" w:afterAutospacing="1" w:line="240" w:lineRule="auto"/>
        <w:rPr>
          <w:rFonts w:ascii="Arial" w:eastAsia="Times New Roman" w:hAnsi="Arial" w:cs="Arial"/>
          <w:color w:val="000000"/>
          <w:sz w:val="24"/>
          <w:szCs w:val="24"/>
          <w:lang w:eastAsia="ru-RU"/>
        </w:rPr>
      </w:pPr>
      <w:r w:rsidRPr="00BF1772">
        <w:rPr>
          <w:rFonts w:ascii="Arial" w:eastAsia="Times New Roman" w:hAnsi="Arial" w:cs="Arial"/>
          <w:color w:val="000000"/>
          <w:sz w:val="24"/>
          <w:szCs w:val="24"/>
          <w:lang w:eastAsia="ru-RU"/>
        </w:rPr>
        <w:t>С</w:t>
      </w:r>
      <w:proofErr w:type="gramStart"/>
      <w:r w:rsidRPr="00BF1772">
        <w:rPr>
          <w:rFonts w:ascii="Arial" w:eastAsia="Times New Roman" w:hAnsi="Arial" w:cs="Arial"/>
          <w:color w:val="000000"/>
          <w:sz w:val="24"/>
          <w:szCs w:val="24"/>
          <w:vertAlign w:val="subscript"/>
          <w:lang w:eastAsia="ru-RU"/>
        </w:rPr>
        <w:t>0</w:t>
      </w:r>
      <w:proofErr w:type="gramEnd"/>
      <w:r w:rsidRPr="00BF1772">
        <w:rPr>
          <w:rFonts w:ascii="Arial" w:eastAsia="Times New Roman" w:hAnsi="Arial" w:cs="Arial"/>
          <w:color w:val="000000"/>
          <w:sz w:val="24"/>
          <w:szCs w:val="24"/>
          <w:lang w:eastAsia="ru-RU"/>
        </w:rPr>
        <w:t> – исходная концентрация реагента; С – концентрация реагента в момент времени t.</w:t>
      </w:r>
    </w:p>
    <w:p w:rsidR="00614AFC" w:rsidRPr="00BF1772" w:rsidRDefault="00614AFC" w:rsidP="00614AFC">
      <w:pPr>
        <w:spacing w:after="0" w:line="240" w:lineRule="auto"/>
        <w:rPr>
          <w:rFonts w:ascii="Times New Roman" w:eastAsia="Times New Roman" w:hAnsi="Times New Roman" w:cs="Times New Roman"/>
          <w:sz w:val="28"/>
          <w:szCs w:val="28"/>
          <w:lang w:eastAsia="ru-RU"/>
        </w:rPr>
      </w:pPr>
      <w:r w:rsidRPr="003025E2">
        <w:rPr>
          <w:rFonts w:ascii="Times New Roman" w:eastAsia="Times New Roman" w:hAnsi="Times New Roman" w:cs="Times New Roman"/>
          <w:sz w:val="28"/>
          <w:szCs w:val="28"/>
          <w:lang w:eastAsia="ru-RU"/>
        </w:rPr>
        <w:t xml:space="preserve"> </w:t>
      </w:r>
      <w:r w:rsidRPr="003025E2">
        <w:rPr>
          <w:rFonts w:ascii="Times New Roman" w:eastAsia="Times New Roman" w:hAnsi="Times New Roman" w:cs="Times New Roman"/>
          <w:b/>
          <w:bCs/>
          <w:color w:val="000000"/>
          <w:sz w:val="28"/>
          <w:szCs w:val="28"/>
          <w:lang w:eastAsia="ru-RU"/>
        </w:rPr>
        <w:t xml:space="preserve">4. Закрепление </w:t>
      </w:r>
      <w:proofErr w:type="gramStart"/>
      <w:r w:rsidRPr="003025E2">
        <w:rPr>
          <w:rFonts w:ascii="Times New Roman" w:eastAsia="Times New Roman" w:hAnsi="Times New Roman" w:cs="Times New Roman"/>
          <w:b/>
          <w:bCs/>
          <w:color w:val="000000"/>
          <w:sz w:val="28"/>
          <w:szCs w:val="28"/>
          <w:lang w:eastAsia="ru-RU"/>
        </w:rPr>
        <w:t>изученного</w:t>
      </w:r>
      <w:proofErr w:type="gramEnd"/>
      <w:r w:rsidRPr="003025E2">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 xml:space="preserve"> Ответить на вопросы. </w:t>
      </w:r>
    </w:p>
    <w:p w:rsidR="00614AFC" w:rsidRDefault="00614AFC" w:rsidP="00614AFC">
      <w:pPr>
        <w:pStyle w:val="a4"/>
        <w:shd w:val="clear" w:color="auto" w:fill="FFFFFF"/>
        <w:spacing w:before="0" w:beforeAutospacing="0" w:after="0" w:afterAutospacing="0"/>
        <w:rPr>
          <w:color w:val="000000"/>
          <w:sz w:val="28"/>
          <w:szCs w:val="28"/>
        </w:rPr>
      </w:pPr>
      <w:r w:rsidRPr="003025E2">
        <w:rPr>
          <w:color w:val="000000"/>
          <w:sz w:val="28"/>
          <w:szCs w:val="28"/>
        </w:rPr>
        <w:t xml:space="preserve"> </w:t>
      </w:r>
      <w:r>
        <w:rPr>
          <w:color w:val="000000"/>
          <w:sz w:val="28"/>
          <w:szCs w:val="28"/>
        </w:rPr>
        <w:t>- От каких факторов зависит с</w:t>
      </w:r>
      <w:r w:rsidRPr="005C010C">
        <w:rPr>
          <w:color w:val="000000"/>
          <w:sz w:val="28"/>
          <w:szCs w:val="28"/>
        </w:rPr>
        <w:t>корость химической реакции</w:t>
      </w:r>
      <w:r>
        <w:rPr>
          <w:color w:val="000000"/>
          <w:sz w:val="28"/>
          <w:szCs w:val="28"/>
        </w:rPr>
        <w:t>?</w:t>
      </w:r>
      <w:r w:rsidRPr="005C010C">
        <w:rPr>
          <w:color w:val="000000"/>
          <w:sz w:val="28"/>
          <w:szCs w:val="28"/>
        </w:rPr>
        <w:t xml:space="preserve"> </w:t>
      </w:r>
      <w:r>
        <w:rPr>
          <w:color w:val="000000"/>
          <w:sz w:val="28"/>
          <w:szCs w:val="28"/>
        </w:rPr>
        <w:t xml:space="preserve"> </w:t>
      </w:r>
    </w:p>
    <w:p w:rsidR="00614AFC" w:rsidRDefault="00614AFC" w:rsidP="00614AFC">
      <w:pPr>
        <w:pStyle w:val="a4"/>
        <w:shd w:val="clear" w:color="auto" w:fill="FFFFFF"/>
        <w:spacing w:before="0" w:beforeAutospacing="0" w:after="0" w:afterAutospacing="0"/>
        <w:rPr>
          <w:color w:val="000000"/>
          <w:sz w:val="28"/>
          <w:szCs w:val="28"/>
        </w:rPr>
      </w:pPr>
      <w:r>
        <w:rPr>
          <w:color w:val="000000"/>
          <w:sz w:val="28"/>
          <w:szCs w:val="28"/>
        </w:rPr>
        <w:t>- Как определяется скорость химической реакции?</w:t>
      </w:r>
    </w:p>
    <w:p w:rsidR="00614AFC" w:rsidRPr="003025E2" w:rsidRDefault="00614AFC" w:rsidP="00614AFC">
      <w:pPr>
        <w:pStyle w:val="a4"/>
        <w:shd w:val="clear" w:color="auto" w:fill="FFFFFF"/>
        <w:spacing w:before="0" w:beforeAutospacing="0" w:after="0" w:afterAutospacing="0"/>
        <w:rPr>
          <w:color w:val="000000"/>
          <w:sz w:val="28"/>
          <w:szCs w:val="28"/>
        </w:rPr>
      </w:pPr>
      <w:r>
        <w:rPr>
          <w:color w:val="000000"/>
          <w:sz w:val="28"/>
          <w:szCs w:val="28"/>
        </w:rPr>
        <w:t>- Какой закон является о</w:t>
      </w:r>
      <w:r w:rsidRPr="007312CA">
        <w:rPr>
          <w:color w:val="000000"/>
          <w:sz w:val="28"/>
          <w:szCs w:val="28"/>
        </w:rPr>
        <w:t>снов</w:t>
      </w:r>
      <w:r>
        <w:rPr>
          <w:color w:val="000000"/>
          <w:sz w:val="28"/>
          <w:szCs w:val="28"/>
        </w:rPr>
        <w:t>ным законом химической кинетики?</w:t>
      </w:r>
    </w:p>
    <w:p w:rsidR="00614AFC" w:rsidRPr="003025E2" w:rsidRDefault="00614AFC" w:rsidP="00614AFC">
      <w:pPr>
        <w:spacing w:after="0" w:line="240" w:lineRule="auto"/>
        <w:rPr>
          <w:rFonts w:ascii="Times New Roman" w:eastAsia="Times New Roman" w:hAnsi="Times New Roman" w:cs="Times New Roman"/>
          <w:sz w:val="28"/>
          <w:szCs w:val="28"/>
          <w:lang w:eastAsia="ru-RU"/>
        </w:rPr>
      </w:pPr>
    </w:p>
    <w:p w:rsidR="00614AFC" w:rsidRPr="00BF1772" w:rsidRDefault="00614AFC" w:rsidP="00614AFC">
      <w:pPr>
        <w:spacing w:line="240" w:lineRule="auto"/>
        <w:rPr>
          <w:rFonts w:ascii="Times New Roman" w:hAnsi="Times New Roman" w:cs="Times New Roman"/>
          <w:color w:val="000000" w:themeColor="text1"/>
          <w:sz w:val="28"/>
          <w:szCs w:val="28"/>
          <w:shd w:val="clear" w:color="auto" w:fill="FFFFFF"/>
        </w:rPr>
      </w:pPr>
      <w:r w:rsidRPr="003025E2">
        <w:rPr>
          <w:rFonts w:ascii="Times New Roman" w:hAnsi="Times New Roman" w:cs="Times New Roman"/>
          <w:color w:val="000000" w:themeColor="text1"/>
          <w:sz w:val="28"/>
          <w:szCs w:val="28"/>
        </w:rPr>
        <w:t xml:space="preserve">5. ДОМАШНЕЕ ЗАДАНИЕ.  </w:t>
      </w:r>
      <w:r w:rsidRPr="003025E2">
        <w:rPr>
          <w:rFonts w:ascii="Times New Roman" w:hAnsi="Times New Roman" w:cs="Times New Roman"/>
          <w:color w:val="000000" w:themeColor="text1"/>
          <w:sz w:val="28"/>
          <w:szCs w:val="28"/>
          <w:shd w:val="clear" w:color="auto" w:fill="FFFFFF"/>
        </w:rPr>
        <w:t xml:space="preserve"> 1.  Доклад по теме лекции. 2. Ответить на вопросы.</w:t>
      </w:r>
    </w:p>
    <w:p w:rsidR="00614AFC" w:rsidRPr="003025E2" w:rsidRDefault="00614AFC" w:rsidP="00614AFC">
      <w:pPr>
        <w:spacing w:line="240" w:lineRule="auto"/>
        <w:ind w:left="-284"/>
        <w:rPr>
          <w:rFonts w:ascii="Times New Roman" w:hAnsi="Times New Roman" w:cs="Times New Roman"/>
          <w:color w:val="000000" w:themeColor="text1"/>
          <w:sz w:val="28"/>
          <w:szCs w:val="28"/>
        </w:rPr>
      </w:pPr>
    </w:p>
    <w:p w:rsidR="00BE3DE1" w:rsidRDefault="00BE3DE1" w:rsidP="00027A9D">
      <w:pPr>
        <w:rPr>
          <w:rFonts w:ascii="Times New Roman" w:hAnsi="Times New Roman" w:cs="Times New Roman"/>
          <w:sz w:val="28"/>
          <w:szCs w:val="28"/>
        </w:rPr>
      </w:pPr>
    </w:p>
    <w:p w:rsidR="00BE3DE1" w:rsidRPr="00BE3DE1" w:rsidRDefault="00BE3DE1" w:rsidP="00BE3DE1">
      <w:pPr>
        <w:rPr>
          <w:rFonts w:ascii="Times New Roman" w:hAnsi="Times New Roman" w:cs="Times New Roman"/>
          <w:sz w:val="28"/>
          <w:szCs w:val="28"/>
        </w:rPr>
      </w:pPr>
    </w:p>
    <w:p w:rsidR="00BE3DE1" w:rsidRDefault="00BE3DE1" w:rsidP="00BE3DE1">
      <w:pPr>
        <w:rPr>
          <w:rFonts w:ascii="Times New Roman" w:hAnsi="Times New Roman" w:cs="Times New Roman"/>
          <w:sz w:val="28"/>
          <w:szCs w:val="28"/>
        </w:rPr>
      </w:pPr>
    </w:p>
    <w:p w:rsidR="00BE3DE1" w:rsidRPr="00950963" w:rsidRDefault="00BE3DE1" w:rsidP="00BE3DE1">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ФИО ПРЕПОДАВАТЕЛЯ __</w:t>
      </w:r>
      <w:r>
        <w:rPr>
          <w:rFonts w:ascii="Times New Roman" w:hAnsi="Times New Roman" w:cs="Times New Roman"/>
          <w:color w:val="000000" w:themeColor="text1"/>
          <w:sz w:val="28"/>
          <w:szCs w:val="28"/>
          <w:u w:val="single"/>
        </w:rPr>
        <w:t xml:space="preserve"> Магомедова Малика </w:t>
      </w:r>
      <w:proofErr w:type="spellStart"/>
      <w:r>
        <w:rPr>
          <w:rFonts w:ascii="Times New Roman" w:hAnsi="Times New Roman" w:cs="Times New Roman"/>
          <w:color w:val="000000" w:themeColor="text1"/>
          <w:sz w:val="28"/>
          <w:szCs w:val="28"/>
          <w:u w:val="single"/>
        </w:rPr>
        <w:t>Шамсудиновна</w:t>
      </w:r>
      <w:proofErr w:type="spellEnd"/>
      <w:r w:rsidRPr="00950963">
        <w:rPr>
          <w:rFonts w:ascii="Times New Roman" w:hAnsi="Times New Roman" w:cs="Times New Roman"/>
          <w:color w:val="000000" w:themeColor="text1"/>
          <w:sz w:val="28"/>
          <w:szCs w:val="28"/>
        </w:rPr>
        <w:t xml:space="preserve"> </w:t>
      </w:r>
    </w:p>
    <w:p w:rsidR="00BE3DE1" w:rsidRPr="00950963" w:rsidRDefault="00BE3DE1" w:rsidP="00BE3DE1">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ДИСЦИПЛИНА </w:t>
      </w:r>
      <w:r>
        <w:rPr>
          <w:rFonts w:ascii="Times New Roman" w:hAnsi="Times New Roman" w:cs="Times New Roman"/>
          <w:color w:val="000000" w:themeColor="text1"/>
          <w:sz w:val="28"/>
          <w:szCs w:val="28"/>
          <w:u w:val="single"/>
        </w:rPr>
        <w:t>ОД</w:t>
      </w:r>
      <w:r w:rsidRPr="00950963">
        <w:rPr>
          <w:rFonts w:ascii="Times New Roman" w:hAnsi="Times New Roman" w:cs="Times New Roman"/>
          <w:color w:val="000000" w:themeColor="text1"/>
          <w:sz w:val="28"/>
          <w:szCs w:val="28"/>
          <w:u w:val="single"/>
        </w:rPr>
        <w:t>.10 Естествознание</w:t>
      </w:r>
      <w:r>
        <w:rPr>
          <w:rFonts w:ascii="Times New Roman" w:hAnsi="Times New Roman" w:cs="Times New Roman"/>
          <w:color w:val="000000" w:themeColor="text1"/>
          <w:sz w:val="28"/>
          <w:szCs w:val="28"/>
        </w:rPr>
        <w:t>__________________</w:t>
      </w:r>
      <w:r w:rsidRPr="00950963">
        <w:rPr>
          <w:rFonts w:ascii="Times New Roman" w:hAnsi="Times New Roman" w:cs="Times New Roman"/>
          <w:color w:val="000000" w:themeColor="text1"/>
          <w:sz w:val="28"/>
          <w:szCs w:val="28"/>
        </w:rPr>
        <w:t xml:space="preserve">                 </w:t>
      </w:r>
    </w:p>
    <w:p w:rsidR="00BE3DE1" w:rsidRPr="00950963" w:rsidRDefault="00BE3DE1" w:rsidP="00BE3DE1">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ГРУППА___</w:t>
      </w:r>
      <w:r w:rsidRPr="00950963">
        <w:rPr>
          <w:rFonts w:ascii="Times New Roman" w:hAnsi="Times New Roman" w:cs="Times New Roman"/>
          <w:color w:val="000000" w:themeColor="text1"/>
          <w:sz w:val="28"/>
          <w:szCs w:val="28"/>
          <w:u w:val="single"/>
        </w:rPr>
        <w:t xml:space="preserve">20 </w:t>
      </w:r>
      <w:r>
        <w:rPr>
          <w:rFonts w:ascii="Times New Roman" w:hAnsi="Times New Roman" w:cs="Times New Roman"/>
          <w:color w:val="000000" w:themeColor="text1"/>
          <w:sz w:val="28"/>
          <w:szCs w:val="28"/>
          <w:u w:val="single"/>
        </w:rPr>
        <w:t xml:space="preserve"> МР </w:t>
      </w:r>
      <w:r w:rsidRPr="00950963">
        <w:rPr>
          <w:rFonts w:ascii="Times New Roman" w:hAnsi="Times New Roman" w:cs="Times New Roman"/>
          <w:color w:val="000000" w:themeColor="text1"/>
          <w:sz w:val="28"/>
          <w:szCs w:val="28"/>
          <w:u w:val="single"/>
        </w:rPr>
        <w:t>9-1</w:t>
      </w:r>
      <w:r w:rsidRPr="00950963">
        <w:rPr>
          <w:rFonts w:ascii="Times New Roman" w:hAnsi="Times New Roman" w:cs="Times New Roman"/>
          <w:color w:val="000000" w:themeColor="text1"/>
          <w:sz w:val="28"/>
          <w:szCs w:val="28"/>
        </w:rPr>
        <w:t>_______</w:t>
      </w:r>
      <w:r>
        <w:rPr>
          <w:rFonts w:ascii="Times New Roman" w:hAnsi="Times New Roman" w:cs="Times New Roman"/>
          <w:color w:val="000000" w:themeColor="text1"/>
          <w:sz w:val="28"/>
          <w:szCs w:val="28"/>
        </w:rPr>
        <w:t>___</w:t>
      </w:r>
      <w:r w:rsidRPr="00950963">
        <w:rPr>
          <w:rFonts w:ascii="Times New Roman" w:hAnsi="Times New Roman" w:cs="Times New Roman"/>
          <w:color w:val="000000" w:themeColor="text1"/>
          <w:sz w:val="28"/>
          <w:szCs w:val="28"/>
        </w:rPr>
        <w:t xml:space="preserve">            </w:t>
      </w:r>
      <w:r w:rsidRPr="00950963">
        <w:rPr>
          <w:rFonts w:ascii="Times New Roman" w:hAnsi="Times New Roman" w:cs="Times New Roman"/>
          <w:color w:val="000000" w:themeColor="text1"/>
          <w:sz w:val="28"/>
          <w:szCs w:val="28"/>
        </w:rPr>
        <w:tab/>
        <w:t>ДАТА______</w:t>
      </w:r>
      <w:r>
        <w:rPr>
          <w:rFonts w:ascii="Times New Roman" w:hAnsi="Times New Roman" w:cs="Times New Roman"/>
          <w:color w:val="000000" w:themeColor="text1"/>
          <w:sz w:val="28"/>
          <w:szCs w:val="28"/>
          <w:u w:val="single"/>
        </w:rPr>
        <w:t>19</w:t>
      </w:r>
      <w:r w:rsidRPr="00950963">
        <w:rPr>
          <w:rFonts w:ascii="Times New Roman" w:hAnsi="Times New Roman" w:cs="Times New Roman"/>
          <w:color w:val="000000" w:themeColor="text1"/>
          <w:sz w:val="28"/>
          <w:szCs w:val="28"/>
          <w:u w:val="single"/>
        </w:rPr>
        <w:t>.12.2020г.</w:t>
      </w:r>
      <w:r>
        <w:rPr>
          <w:rFonts w:ascii="Times New Roman" w:hAnsi="Times New Roman" w:cs="Times New Roman"/>
          <w:color w:val="000000" w:themeColor="text1"/>
          <w:sz w:val="28"/>
          <w:szCs w:val="28"/>
        </w:rPr>
        <w:t>___________</w:t>
      </w:r>
    </w:p>
    <w:p w:rsidR="00BE3DE1" w:rsidRPr="004462F3" w:rsidRDefault="00BE3DE1" w:rsidP="00BE3DE1">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ТЕМА:</w:t>
      </w:r>
      <w:r w:rsidRPr="00950963">
        <w:rPr>
          <w:rFonts w:ascii="Times New Roman" w:eastAsia="Times New Roman" w:hAnsi="Times New Roman" w:cs="Times New Roman"/>
          <w:color w:val="000000" w:themeColor="text1"/>
          <w:kern w:val="36"/>
          <w:sz w:val="28"/>
          <w:szCs w:val="28"/>
          <w:lang w:eastAsia="ru-RU"/>
        </w:rPr>
        <w:t xml:space="preserve"> </w:t>
      </w:r>
      <w:r>
        <w:rPr>
          <w:rFonts w:ascii="Times New Roman" w:eastAsia="Times New Roman" w:hAnsi="Times New Roman" w:cs="Times New Roman"/>
          <w:b/>
          <w:color w:val="000000" w:themeColor="text1"/>
          <w:kern w:val="36"/>
          <w:sz w:val="28"/>
          <w:szCs w:val="28"/>
          <w:lang w:eastAsia="ru-RU"/>
        </w:rPr>
        <w:t xml:space="preserve"> </w:t>
      </w:r>
      <w:r w:rsidRPr="004462F3">
        <w:rPr>
          <w:rFonts w:ascii="Times New Roman" w:eastAsia="Times New Roman" w:hAnsi="Times New Roman" w:cs="Times New Roman"/>
          <w:b/>
          <w:color w:val="000000" w:themeColor="text1"/>
          <w:kern w:val="36"/>
          <w:sz w:val="28"/>
          <w:szCs w:val="28"/>
          <w:lang w:eastAsia="ru-RU"/>
        </w:rPr>
        <w:t xml:space="preserve"> </w:t>
      </w:r>
      <w:r>
        <w:rPr>
          <w:rFonts w:ascii="Times New Roman" w:eastAsia="Times New Roman" w:hAnsi="Times New Roman" w:cs="Times New Roman"/>
          <w:b/>
          <w:color w:val="000000" w:themeColor="text1"/>
          <w:kern w:val="36"/>
          <w:sz w:val="28"/>
          <w:szCs w:val="28"/>
          <w:lang w:eastAsia="ru-RU"/>
        </w:rPr>
        <w:t xml:space="preserve">   Типы химических реакций.</w:t>
      </w:r>
    </w:p>
    <w:p w:rsidR="00BE3DE1" w:rsidRPr="00950963" w:rsidRDefault="00BE3DE1" w:rsidP="00BE3DE1">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ХОД ЗАНЯТИЯ</w:t>
      </w:r>
    </w:p>
    <w:p w:rsidR="00BE3DE1" w:rsidRPr="00950963" w:rsidRDefault="00BE3DE1" w:rsidP="00BE3DE1">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1.ОРГ. МОМЕНТ (2-3 мин) - Приветствие, отметка отсутствующих.</w:t>
      </w:r>
    </w:p>
    <w:p w:rsidR="00BE3DE1" w:rsidRPr="00950963" w:rsidRDefault="00BE3DE1" w:rsidP="00BE3DE1">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 xml:space="preserve">2. ИЗУЧЕНИЕ НОВОГО МАТЕРИАЛА  </w:t>
      </w:r>
    </w:p>
    <w:p w:rsidR="00BE3DE1" w:rsidRPr="008F2D3F" w:rsidRDefault="00BE3DE1" w:rsidP="00BE3DE1">
      <w:pPr>
        <w:pStyle w:val="a4"/>
        <w:shd w:val="clear" w:color="auto" w:fill="FFFFFF"/>
        <w:spacing w:before="225" w:beforeAutospacing="0" w:after="150" w:afterAutospacing="0" w:line="270" w:lineRule="atLeast"/>
        <w:ind w:firstLine="240"/>
        <w:jc w:val="both"/>
        <w:rPr>
          <w:b/>
          <w:bCs/>
          <w:color w:val="2E3F41"/>
        </w:rPr>
      </w:pPr>
      <w:r w:rsidRPr="008F2D3F">
        <w:rPr>
          <w:color w:val="000000" w:themeColor="text1"/>
        </w:rPr>
        <w:t xml:space="preserve"> </w:t>
      </w:r>
      <w:r w:rsidRPr="008F2D3F">
        <w:rPr>
          <w:b/>
          <w:bCs/>
          <w:color w:val="2E3F41"/>
        </w:rPr>
        <w:t>Основные вопросы урока:</w:t>
      </w:r>
    </w:p>
    <w:p w:rsidR="00BE3DE1" w:rsidRPr="008F2D3F" w:rsidRDefault="00BE3DE1" w:rsidP="009C20A4">
      <w:pPr>
        <w:pStyle w:val="a4"/>
        <w:numPr>
          <w:ilvl w:val="0"/>
          <w:numId w:val="17"/>
        </w:numPr>
        <w:shd w:val="clear" w:color="auto" w:fill="FFFFFF"/>
        <w:spacing w:before="225" w:beforeAutospacing="0" w:after="150" w:afterAutospacing="0" w:line="270" w:lineRule="atLeast"/>
        <w:jc w:val="both"/>
        <w:rPr>
          <w:b/>
          <w:bCs/>
          <w:color w:val="2E3F41"/>
        </w:rPr>
      </w:pPr>
      <w:r w:rsidRPr="008F2D3F">
        <w:rPr>
          <w:b/>
          <w:bCs/>
          <w:color w:val="2E3F41"/>
        </w:rPr>
        <w:t>Энергетика химических реакций.</w:t>
      </w:r>
    </w:p>
    <w:p w:rsidR="00BE3DE1" w:rsidRPr="008F2D3F" w:rsidRDefault="00BE3DE1" w:rsidP="009C20A4">
      <w:pPr>
        <w:pStyle w:val="a4"/>
        <w:numPr>
          <w:ilvl w:val="0"/>
          <w:numId w:val="17"/>
        </w:numPr>
        <w:shd w:val="clear" w:color="auto" w:fill="FFFFFF"/>
        <w:spacing w:before="225" w:beforeAutospacing="0" w:after="150" w:afterAutospacing="0" w:line="270" w:lineRule="atLeast"/>
        <w:jc w:val="both"/>
        <w:rPr>
          <w:b/>
          <w:bCs/>
          <w:color w:val="2E3F41"/>
        </w:rPr>
      </w:pPr>
      <w:r w:rsidRPr="008F2D3F">
        <w:rPr>
          <w:b/>
          <w:bCs/>
          <w:color w:val="2E3F41"/>
        </w:rPr>
        <w:lastRenderedPageBreak/>
        <w:t>Тепловые эффекты химических реакций</w:t>
      </w:r>
    </w:p>
    <w:p w:rsidR="00BE3DE1" w:rsidRPr="00DE0718" w:rsidRDefault="00BE3DE1" w:rsidP="00BE3DE1">
      <w:pPr>
        <w:pStyle w:val="a4"/>
        <w:shd w:val="clear" w:color="auto" w:fill="FFFFFF"/>
        <w:spacing w:before="225" w:beforeAutospacing="0" w:after="150" w:afterAutospacing="0" w:line="270" w:lineRule="atLeast"/>
        <w:ind w:firstLine="240"/>
        <w:jc w:val="both"/>
        <w:rPr>
          <w:rFonts w:ascii="Verdana" w:hAnsi="Verdana"/>
          <w:color w:val="2E3F41"/>
        </w:rPr>
      </w:pPr>
      <w:r w:rsidRPr="00DE0718">
        <w:t>Число и состав исходных веществ и продуктов реакции</w:t>
      </w:r>
    </w:p>
    <w:p w:rsidR="00BE3DE1" w:rsidRPr="00DE0718" w:rsidRDefault="00BE3DE1" w:rsidP="00BE3DE1">
      <w:pPr>
        <w:spacing w:after="0" w:line="240" w:lineRule="auto"/>
        <w:rPr>
          <w:rFonts w:ascii="Times New Roman" w:eastAsia="Times New Roman" w:hAnsi="Times New Roman" w:cs="Times New Roman"/>
          <w:sz w:val="24"/>
          <w:szCs w:val="24"/>
          <w:lang w:eastAsia="ru-RU"/>
        </w:rPr>
      </w:pPr>
      <w:r w:rsidRPr="00DE0718">
        <w:rPr>
          <w:rFonts w:ascii="Times New Roman" w:eastAsia="Times New Roman" w:hAnsi="Times New Roman" w:cs="Times New Roman"/>
          <w:sz w:val="24"/>
          <w:szCs w:val="24"/>
          <w:lang w:eastAsia="ru-RU"/>
        </w:rPr>
        <w:t>1. Реакция соединения</w:t>
      </w:r>
    </w:p>
    <w:p w:rsidR="00BE3DE1" w:rsidRPr="00DE0718" w:rsidRDefault="00BE3DE1" w:rsidP="00BE3DE1">
      <w:pPr>
        <w:spacing w:after="0" w:line="240" w:lineRule="auto"/>
        <w:rPr>
          <w:rFonts w:ascii="Times New Roman" w:eastAsia="Times New Roman" w:hAnsi="Times New Roman" w:cs="Times New Roman"/>
          <w:sz w:val="24"/>
          <w:szCs w:val="24"/>
          <w:lang w:eastAsia="ru-RU"/>
        </w:rPr>
      </w:pPr>
      <w:r w:rsidRPr="00DE0718">
        <w:rPr>
          <w:rFonts w:ascii="Times New Roman" w:eastAsia="Times New Roman" w:hAnsi="Times New Roman" w:cs="Times New Roman"/>
          <w:sz w:val="24"/>
          <w:szCs w:val="24"/>
          <w:lang w:eastAsia="ru-RU"/>
        </w:rPr>
        <w:t>2Ca + O</w:t>
      </w:r>
      <w:r w:rsidRPr="00DE0718">
        <w:rPr>
          <w:rFonts w:ascii="Times New Roman" w:eastAsia="Times New Roman" w:hAnsi="Times New Roman" w:cs="Times New Roman"/>
          <w:sz w:val="24"/>
          <w:szCs w:val="24"/>
          <w:vertAlign w:val="subscript"/>
          <w:lang w:eastAsia="ru-RU"/>
        </w:rPr>
        <w:t>2</w:t>
      </w:r>
      <w:r w:rsidRPr="00DE0718">
        <w:rPr>
          <w:rFonts w:ascii="Times New Roman" w:eastAsia="Times New Roman" w:hAnsi="Times New Roman" w:cs="Times New Roman"/>
          <w:sz w:val="24"/>
          <w:szCs w:val="24"/>
          <w:lang w:eastAsia="ru-RU"/>
        </w:rPr>
        <w:t> = 2CaO</w:t>
      </w:r>
    </w:p>
    <w:p w:rsidR="00BE3DE1" w:rsidRPr="00DE0718" w:rsidRDefault="00BE3DE1" w:rsidP="00BE3DE1">
      <w:pPr>
        <w:spacing w:after="0" w:line="240" w:lineRule="auto"/>
        <w:rPr>
          <w:rFonts w:ascii="Times New Roman" w:eastAsia="Times New Roman" w:hAnsi="Times New Roman" w:cs="Times New Roman"/>
          <w:sz w:val="24"/>
          <w:szCs w:val="24"/>
          <w:lang w:eastAsia="ru-RU"/>
        </w:rPr>
      </w:pPr>
      <w:proofErr w:type="spellStart"/>
      <w:r w:rsidRPr="00DE0718">
        <w:rPr>
          <w:rFonts w:ascii="Times New Roman" w:eastAsia="Times New Roman" w:hAnsi="Times New Roman" w:cs="Times New Roman"/>
          <w:sz w:val="24"/>
          <w:szCs w:val="24"/>
          <w:lang w:eastAsia="ru-RU"/>
        </w:rPr>
        <w:t>CaO</w:t>
      </w:r>
      <w:proofErr w:type="spellEnd"/>
      <w:r w:rsidRPr="00DE0718">
        <w:rPr>
          <w:rFonts w:ascii="Times New Roman" w:eastAsia="Times New Roman" w:hAnsi="Times New Roman" w:cs="Times New Roman"/>
          <w:sz w:val="24"/>
          <w:szCs w:val="24"/>
          <w:lang w:eastAsia="ru-RU"/>
        </w:rPr>
        <w:t xml:space="preserve"> + H</w:t>
      </w:r>
      <w:r w:rsidRPr="00DE0718">
        <w:rPr>
          <w:rFonts w:ascii="Times New Roman" w:eastAsia="Times New Roman" w:hAnsi="Times New Roman" w:cs="Times New Roman"/>
          <w:sz w:val="24"/>
          <w:szCs w:val="24"/>
          <w:vertAlign w:val="subscript"/>
          <w:lang w:eastAsia="ru-RU"/>
        </w:rPr>
        <w:t>2</w:t>
      </w:r>
      <w:r w:rsidRPr="00DE0718">
        <w:rPr>
          <w:rFonts w:ascii="Times New Roman" w:eastAsia="Times New Roman" w:hAnsi="Times New Roman" w:cs="Times New Roman"/>
          <w:sz w:val="24"/>
          <w:szCs w:val="24"/>
          <w:lang w:eastAsia="ru-RU"/>
        </w:rPr>
        <w:t xml:space="preserve">O = </w:t>
      </w:r>
      <w:proofErr w:type="spellStart"/>
      <w:r w:rsidRPr="00DE0718">
        <w:rPr>
          <w:rFonts w:ascii="Times New Roman" w:eastAsia="Times New Roman" w:hAnsi="Times New Roman" w:cs="Times New Roman"/>
          <w:sz w:val="24"/>
          <w:szCs w:val="24"/>
          <w:lang w:eastAsia="ru-RU"/>
        </w:rPr>
        <w:t>Ca</w:t>
      </w:r>
      <w:proofErr w:type="spellEnd"/>
      <w:r w:rsidRPr="00DE0718">
        <w:rPr>
          <w:rFonts w:ascii="Times New Roman" w:eastAsia="Times New Roman" w:hAnsi="Times New Roman" w:cs="Times New Roman"/>
          <w:sz w:val="24"/>
          <w:szCs w:val="24"/>
          <w:lang w:eastAsia="ru-RU"/>
        </w:rPr>
        <w:t>(OH)</w:t>
      </w:r>
      <w:r w:rsidRPr="00DE0718">
        <w:rPr>
          <w:rFonts w:ascii="Times New Roman" w:eastAsia="Times New Roman" w:hAnsi="Times New Roman" w:cs="Times New Roman"/>
          <w:sz w:val="24"/>
          <w:szCs w:val="24"/>
          <w:vertAlign w:val="subscript"/>
          <w:lang w:eastAsia="ru-RU"/>
        </w:rPr>
        <w:t>2</w:t>
      </w:r>
    </w:p>
    <w:p w:rsidR="00BE3DE1" w:rsidRPr="00DE0718" w:rsidRDefault="00BE3DE1" w:rsidP="00BE3DE1">
      <w:pPr>
        <w:spacing w:after="0" w:line="240" w:lineRule="auto"/>
        <w:rPr>
          <w:rFonts w:ascii="Times New Roman" w:eastAsia="Times New Roman" w:hAnsi="Times New Roman" w:cs="Times New Roman"/>
          <w:sz w:val="24"/>
          <w:szCs w:val="24"/>
          <w:lang w:eastAsia="ru-RU"/>
        </w:rPr>
      </w:pPr>
      <w:r w:rsidRPr="00DE0718">
        <w:rPr>
          <w:rFonts w:ascii="Times New Roman" w:eastAsia="Times New Roman" w:hAnsi="Times New Roman" w:cs="Times New Roman"/>
          <w:sz w:val="24"/>
          <w:szCs w:val="24"/>
          <w:lang w:eastAsia="ru-RU"/>
        </w:rPr>
        <w:t>2. Реакция разложения</w:t>
      </w:r>
    </w:p>
    <w:p w:rsidR="00BE3DE1" w:rsidRPr="00DE0718" w:rsidRDefault="00BE3DE1" w:rsidP="00BE3DE1">
      <w:pPr>
        <w:spacing w:after="0" w:line="240" w:lineRule="auto"/>
        <w:rPr>
          <w:rFonts w:ascii="Times New Roman" w:eastAsia="Times New Roman" w:hAnsi="Times New Roman" w:cs="Times New Roman"/>
          <w:sz w:val="24"/>
          <w:szCs w:val="24"/>
          <w:lang w:eastAsia="ru-RU"/>
        </w:rPr>
      </w:pPr>
      <w:r w:rsidRPr="00DE0718">
        <w:rPr>
          <w:rFonts w:ascii="Times New Roman" w:eastAsia="Times New Roman" w:hAnsi="Times New Roman" w:cs="Times New Roman"/>
          <w:sz w:val="24"/>
          <w:szCs w:val="24"/>
          <w:lang w:eastAsia="ru-RU"/>
        </w:rPr>
        <w:t>2HgO = 2Hg + O</w:t>
      </w:r>
      <w:r w:rsidRPr="00DE0718">
        <w:rPr>
          <w:rFonts w:ascii="Times New Roman" w:eastAsia="Times New Roman" w:hAnsi="Times New Roman" w:cs="Times New Roman"/>
          <w:sz w:val="24"/>
          <w:szCs w:val="24"/>
          <w:vertAlign w:val="subscript"/>
          <w:lang w:eastAsia="ru-RU"/>
        </w:rPr>
        <w:t>2</w:t>
      </w:r>
    </w:p>
    <w:p w:rsidR="00BE3DE1" w:rsidRPr="00DE0718" w:rsidRDefault="00BE3DE1" w:rsidP="00BE3DE1">
      <w:pPr>
        <w:spacing w:after="0" w:line="240" w:lineRule="auto"/>
        <w:rPr>
          <w:rFonts w:ascii="Times New Roman" w:eastAsia="Times New Roman" w:hAnsi="Times New Roman" w:cs="Times New Roman"/>
          <w:sz w:val="24"/>
          <w:szCs w:val="24"/>
          <w:lang w:eastAsia="ru-RU"/>
        </w:rPr>
      </w:pPr>
      <w:proofErr w:type="spellStart"/>
      <w:r w:rsidRPr="00DE0718">
        <w:rPr>
          <w:rFonts w:ascii="Times New Roman" w:eastAsia="Times New Roman" w:hAnsi="Times New Roman" w:cs="Times New Roman"/>
          <w:sz w:val="24"/>
          <w:szCs w:val="24"/>
          <w:lang w:eastAsia="ru-RU"/>
        </w:rPr>
        <w:t>Cu</w:t>
      </w:r>
      <w:proofErr w:type="spellEnd"/>
      <w:r w:rsidRPr="00DE0718">
        <w:rPr>
          <w:rFonts w:ascii="Times New Roman" w:eastAsia="Times New Roman" w:hAnsi="Times New Roman" w:cs="Times New Roman"/>
          <w:sz w:val="24"/>
          <w:szCs w:val="24"/>
          <w:lang w:eastAsia="ru-RU"/>
        </w:rPr>
        <w:t>(OH)</w:t>
      </w:r>
      <w:r w:rsidRPr="00DE0718">
        <w:rPr>
          <w:rFonts w:ascii="Times New Roman" w:eastAsia="Times New Roman" w:hAnsi="Times New Roman" w:cs="Times New Roman"/>
          <w:sz w:val="24"/>
          <w:szCs w:val="24"/>
          <w:vertAlign w:val="subscript"/>
          <w:lang w:eastAsia="ru-RU"/>
        </w:rPr>
        <w:t>2</w:t>
      </w:r>
      <w:r w:rsidRPr="00DE0718">
        <w:rPr>
          <w:rFonts w:ascii="Times New Roman" w:eastAsia="Times New Roman" w:hAnsi="Times New Roman" w:cs="Times New Roman"/>
          <w:sz w:val="24"/>
          <w:szCs w:val="24"/>
          <w:lang w:eastAsia="ru-RU"/>
        </w:rPr>
        <w:t xml:space="preserve"> = </w:t>
      </w:r>
      <w:proofErr w:type="spellStart"/>
      <w:r w:rsidRPr="00DE0718">
        <w:rPr>
          <w:rFonts w:ascii="Times New Roman" w:eastAsia="Times New Roman" w:hAnsi="Times New Roman" w:cs="Times New Roman"/>
          <w:sz w:val="24"/>
          <w:szCs w:val="24"/>
          <w:lang w:eastAsia="ru-RU"/>
        </w:rPr>
        <w:t>CuO</w:t>
      </w:r>
      <w:proofErr w:type="spellEnd"/>
      <w:r w:rsidRPr="00DE0718">
        <w:rPr>
          <w:rFonts w:ascii="Times New Roman" w:eastAsia="Times New Roman" w:hAnsi="Times New Roman" w:cs="Times New Roman"/>
          <w:sz w:val="24"/>
          <w:szCs w:val="24"/>
          <w:lang w:eastAsia="ru-RU"/>
        </w:rPr>
        <w:t xml:space="preserve"> + H</w:t>
      </w:r>
      <w:r w:rsidRPr="00DE0718">
        <w:rPr>
          <w:rFonts w:ascii="Times New Roman" w:eastAsia="Times New Roman" w:hAnsi="Times New Roman" w:cs="Times New Roman"/>
          <w:sz w:val="24"/>
          <w:szCs w:val="24"/>
          <w:vertAlign w:val="subscript"/>
          <w:lang w:eastAsia="ru-RU"/>
        </w:rPr>
        <w:t>2</w:t>
      </w:r>
      <w:r w:rsidRPr="00DE0718">
        <w:rPr>
          <w:rFonts w:ascii="Times New Roman" w:eastAsia="Times New Roman" w:hAnsi="Times New Roman" w:cs="Times New Roman"/>
          <w:sz w:val="24"/>
          <w:szCs w:val="24"/>
          <w:lang w:eastAsia="ru-RU"/>
        </w:rPr>
        <w:t>O</w:t>
      </w:r>
    </w:p>
    <w:p w:rsidR="00BE3DE1" w:rsidRPr="00DE0718" w:rsidRDefault="00BE3DE1" w:rsidP="00BE3DE1">
      <w:pPr>
        <w:spacing w:after="0" w:line="240" w:lineRule="auto"/>
        <w:rPr>
          <w:rFonts w:ascii="Times New Roman" w:eastAsia="Times New Roman" w:hAnsi="Times New Roman" w:cs="Times New Roman"/>
          <w:sz w:val="24"/>
          <w:szCs w:val="24"/>
          <w:lang w:eastAsia="ru-RU"/>
        </w:rPr>
      </w:pPr>
      <w:r w:rsidRPr="00DE0718">
        <w:rPr>
          <w:rFonts w:ascii="Times New Roman" w:eastAsia="Times New Roman" w:hAnsi="Times New Roman" w:cs="Times New Roman"/>
          <w:sz w:val="24"/>
          <w:szCs w:val="24"/>
          <w:lang w:eastAsia="ru-RU"/>
        </w:rPr>
        <w:t>3. Реакция замещения</w:t>
      </w:r>
    </w:p>
    <w:p w:rsidR="00BE3DE1" w:rsidRPr="00DE0718" w:rsidRDefault="00BE3DE1" w:rsidP="00BE3DE1">
      <w:pPr>
        <w:spacing w:after="0" w:line="240" w:lineRule="auto"/>
        <w:rPr>
          <w:rFonts w:ascii="Times New Roman" w:eastAsia="Times New Roman" w:hAnsi="Times New Roman" w:cs="Times New Roman"/>
          <w:sz w:val="24"/>
          <w:szCs w:val="24"/>
          <w:lang w:eastAsia="ru-RU"/>
        </w:rPr>
      </w:pPr>
      <w:proofErr w:type="spellStart"/>
      <w:r w:rsidRPr="00DE0718">
        <w:rPr>
          <w:rFonts w:ascii="Times New Roman" w:eastAsia="Times New Roman" w:hAnsi="Times New Roman" w:cs="Times New Roman"/>
          <w:sz w:val="24"/>
          <w:szCs w:val="24"/>
          <w:lang w:eastAsia="ru-RU"/>
        </w:rPr>
        <w:t>Fe</w:t>
      </w:r>
      <w:proofErr w:type="spellEnd"/>
      <w:r w:rsidRPr="00DE0718">
        <w:rPr>
          <w:rFonts w:ascii="Times New Roman" w:eastAsia="Times New Roman" w:hAnsi="Times New Roman" w:cs="Times New Roman"/>
          <w:sz w:val="24"/>
          <w:szCs w:val="24"/>
          <w:lang w:eastAsia="ru-RU"/>
        </w:rPr>
        <w:t xml:space="preserve"> + CuSO</w:t>
      </w:r>
      <w:r w:rsidRPr="00DE0718">
        <w:rPr>
          <w:rFonts w:ascii="Times New Roman" w:eastAsia="Times New Roman" w:hAnsi="Times New Roman" w:cs="Times New Roman"/>
          <w:sz w:val="24"/>
          <w:szCs w:val="24"/>
          <w:vertAlign w:val="subscript"/>
          <w:lang w:eastAsia="ru-RU"/>
        </w:rPr>
        <w:t>4</w:t>
      </w:r>
      <w:r w:rsidRPr="00DE0718">
        <w:rPr>
          <w:rFonts w:ascii="Times New Roman" w:eastAsia="Times New Roman" w:hAnsi="Times New Roman" w:cs="Times New Roman"/>
          <w:sz w:val="24"/>
          <w:szCs w:val="24"/>
          <w:lang w:eastAsia="ru-RU"/>
        </w:rPr>
        <w:t xml:space="preserve"> = </w:t>
      </w:r>
      <w:proofErr w:type="spellStart"/>
      <w:r w:rsidRPr="00DE0718">
        <w:rPr>
          <w:rFonts w:ascii="Times New Roman" w:eastAsia="Times New Roman" w:hAnsi="Times New Roman" w:cs="Times New Roman"/>
          <w:sz w:val="24"/>
          <w:szCs w:val="24"/>
          <w:lang w:eastAsia="ru-RU"/>
        </w:rPr>
        <w:t>Cu</w:t>
      </w:r>
      <w:proofErr w:type="spellEnd"/>
      <w:r w:rsidRPr="00DE0718">
        <w:rPr>
          <w:rFonts w:ascii="Times New Roman" w:eastAsia="Times New Roman" w:hAnsi="Times New Roman" w:cs="Times New Roman"/>
          <w:sz w:val="24"/>
          <w:szCs w:val="24"/>
          <w:lang w:eastAsia="ru-RU"/>
        </w:rPr>
        <w:t xml:space="preserve"> + FeSO</w:t>
      </w:r>
      <w:r w:rsidRPr="00DE0718">
        <w:rPr>
          <w:rFonts w:ascii="Times New Roman" w:eastAsia="Times New Roman" w:hAnsi="Times New Roman" w:cs="Times New Roman"/>
          <w:sz w:val="24"/>
          <w:szCs w:val="24"/>
          <w:vertAlign w:val="subscript"/>
          <w:lang w:eastAsia="ru-RU"/>
        </w:rPr>
        <w:t>4</w:t>
      </w:r>
    </w:p>
    <w:p w:rsidR="00BE3DE1" w:rsidRPr="00DE0718" w:rsidRDefault="00BE3DE1" w:rsidP="00BE3DE1">
      <w:pPr>
        <w:spacing w:after="0" w:line="240" w:lineRule="auto"/>
        <w:rPr>
          <w:rFonts w:ascii="Times New Roman" w:eastAsia="Times New Roman" w:hAnsi="Times New Roman" w:cs="Times New Roman"/>
          <w:sz w:val="24"/>
          <w:szCs w:val="24"/>
          <w:lang w:eastAsia="ru-RU"/>
        </w:rPr>
      </w:pPr>
      <w:r w:rsidRPr="00DE0718">
        <w:rPr>
          <w:rFonts w:ascii="Times New Roman" w:eastAsia="Times New Roman" w:hAnsi="Times New Roman" w:cs="Times New Roman"/>
          <w:sz w:val="24"/>
          <w:szCs w:val="24"/>
          <w:lang w:eastAsia="ru-RU"/>
        </w:rPr>
        <w:t>Cl</w:t>
      </w:r>
      <w:r w:rsidRPr="00DE0718">
        <w:rPr>
          <w:rFonts w:ascii="Times New Roman" w:eastAsia="Times New Roman" w:hAnsi="Times New Roman" w:cs="Times New Roman"/>
          <w:sz w:val="24"/>
          <w:szCs w:val="24"/>
          <w:vertAlign w:val="subscript"/>
          <w:lang w:eastAsia="ru-RU"/>
        </w:rPr>
        <w:t>2</w:t>
      </w:r>
      <w:r w:rsidRPr="00DE0718">
        <w:rPr>
          <w:rFonts w:ascii="Times New Roman" w:eastAsia="Times New Roman" w:hAnsi="Times New Roman" w:cs="Times New Roman"/>
          <w:sz w:val="24"/>
          <w:szCs w:val="24"/>
          <w:lang w:eastAsia="ru-RU"/>
        </w:rPr>
        <w:t> + 2KI = I</w:t>
      </w:r>
      <w:r w:rsidRPr="00DE0718">
        <w:rPr>
          <w:rFonts w:ascii="Times New Roman" w:eastAsia="Times New Roman" w:hAnsi="Times New Roman" w:cs="Times New Roman"/>
          <w:sz w:val="24"/>
          <w:szCs w:val="24"/>
          <w:vertAlign w:val="subscript"/>
          <w:lang w:eastAsia="ru-RU"/>
        </w:rPr>
        <w:t>2</w:t>
      </w:r>
      <w:r w:rsidRPr="00DE0718">
        <w:rPr>
          <w:rFonts w:ascii="Times New Roman" w:eastAsia="Times New Roman" w:hAnsi="Times New Roman" w:cs="Times New Roman"/>
          <w:sz w:val="24"/>
          <w:szCs w:val="24"/>
          <w:lang w:eastAsia="ru-RU"/>
        </w:rPr>
        <w:t> + 2KCl</w:t>
      </w:r>
    </w:p>
    <w:p w:rsidR="00BE3DE1" w:rsidRPr="00DE0718" w:rsidRDefault="00BE3DE1" w:rsidP="00BE3DE1">
      <w:pPr>
        <w:spacing w:after="0" w:line="240" w:lineRule="auto"/>
        <w:rPr>
          <w:rFonts w:ascii="Times New Roman" w:eastAsia="Times New Roman" w:hAnsi="Times New Roman" w:cs="Times New Roman"/>
          <w:sz w:val="24"/>
          <w:szCs w:val="24"/>
          <w:lang w:eastAsia="ru-RU"/>
        </w:rPr>
      </w:pPr>
      <w:r w:rsidRPr="00DE0718">
        <w:rPr>
          <w:rFonts w:ascii="Times New Roman" w:eastAsia="Times New Roman" w:hAnsi="Times New Roman" w:cs="Times New Roman"/>
          <w:sz w:val="24"/>
          <w:szCs w:val="24"/>
          <w:lang w:eastAsia="ru-RU"/>
        </w:rPr>
        <w:t>4. Реакция обмена</w:t>
      </w:r>
    </w:p>
    <w:p w:rsidR="00BE3DE1" w:rsidRPr="00DE0718" w:rsidRDefault="00BE3DE1" w:rsidP="00BE3DE1">
      <w:pPr>
        <w:spacing w:after="0" w:line="240" w:lineRule="auto"/>
        <w:rPr>
          <w:rFonts w:ascii="Times New Roman" w:eastAsia="Times New Roman" w:hAnsi="Times New Roman" w:cs="Times New Roman"/>
          <w:sz w:val="24"/>
          <w:szCs w:val="24"/>
          <w:lang w:val="en-US" w:eastAsia="ru-RU"/>
        </w:rPr>
      </w:pPr>
      <w:r w:rsidRPr="00DE0718">
        <w:rPr>
          <w:rFonts w:ascii="Times New Roman" w:eastAsia="Times New Roman" w:hAnsi="Times New Roman" w:cs="Times New Roman"/>
          <w:sz w:val="24"/>
          <w:szCs w:val="24"/>
          <w:lang w:val="en-US" w:eastAsia="ru-RU"/>
        </w:rPr>
        <w:t>AgNO</w:t>
      </w:r>
      <w:r w:rsidRPr="00DE0718">
        <w:rPr>
          <w:rFonts w:ascii="Times New Roman" w:eastAsia="Times New Roman" w:hAnsi="Times New Roman" w:cs="Times New Roman"/>
          <w:sz w:val="24"/>
          <w:szCs w:val="24"/>
          <w:vertAlign w:val="subscript"/>
          <w:lang w:val="en-US" w:eastAsia="ru-RU"/>
        </w:rPr>
        <w:t>3</w:t>
      </w:r>
      <w:r w:rsidRPr="00DE0718">
        <w:rPr>
          <w:rFonts w:ascii="Times New Roman" w:eastAsia="Times New Roman" w:hAnsi="Times New Roman" w:cs="Times New Roman"/>
          <w:sz w:val="24"/>
          <w:szCs w:val="24"/>
          <w:lang w:val="en-US" w:eastAsia="ru-RU"/>
        </w:rPr>
        <w:t xml:space="preserve"> + </w:t>
      </w:r>
      <w:proofErr w:type="spellStart"/>
      <w:r w:rsidRPr="00DE0718">
        <w:rPr>
          <w:rFonts w:ascii="Times New Roman" w:eastAsia="Times New Roman" w:hAnsi="Times New Roman" w:cs="Times New Roman"/>
          <w:sz w:val="24"/>
          <w:szCs w:val="24"/>
          <w:lang w:val="en-US" w:eastAsia="ru-RU"/>
        </w:rPr>
        <w:t>KBr</w:t>
      </w:r>
      <w:proofErr w:type="spellEnd"/>
      <w:r w:rsidRPr="00DE0718">
        <w:rPr>
          <w:rFonts w:ascii="Times New Roman" w:eastAsia="Times New Roman" w:hAnsi="Times New Roman" w:cs="Times New Roman"/>
          <w:sz w:val="24"/>
          <w:szCs w:val="24"/>
          <w:lang w:val="en-US" w:eastAsia="ru-RU"/>
        </w:rPr>
        <w:t xml:space="preserve"> = </w:t>
      </w:r>
      <w:proofErr w:type="spellStart"/>
      <w:r w:rsidRPr="00DE0718">
        <w:rPr>
          <w:rFonts w:ascii="Times New Roman" w:eastAsia="Times New Roman" w:hAnsi="Times New Roman" w:cs="Times New Roman"/>
          <w:sz w:val="24"/>
          <w:szCs w:val="24"/>
          <w:lang w:val="en-US" w:eastAsia="ru-RU"/>
        </w:rPr>
        <w:t>AgBr</w:t>
      </w:r>
      <w:proofErr w:type="spellEnd"/>
      <w:r w:rsidRPr="00DE0718">
        <w:rPr>
          <w:rFonts w:ascii="Times New Roman" w:eastAsia="Times New Roman" w:hAnsi="Times New Roman" w:cs="Times New Roman"/>
          <w:sz w:val="24"/>
          <w:szCs w:val="24"/>
          <w:lang w:val="en-US" w:eastAsia="ru-RU"/>
        </w:rPr>
        <w:t xml:space="preserve"> + KNO</w:t>
      </w:r>
      <w:r w:rsidRPr="00DE0718">
        <w:rPr>
          <w:rFonts w:ascii="Times New Roman" w:eastAsia="Times New Roman" w:hAnsi="Times New Roman" w:cs="Times New Roman"/>
          <w:sz w:val="24"/>
          <w:szCs w:val="24"/>
          <w:vertAlign w:val="subscript"/>
          <w:lang w:val="en-US" w:eastAsia="ru-RU"/>
        </w:rPr>
        <w:t>3</w:t>
      </w:r>
    </w:p>
    <w:p w:rsidR="00BE3DE1" w:rsidRPr="00DE0718" w:rsidRDefault="00BE3DE1" w:rsidP="00BE3DE1">
      <w:pPr>
        <w:spacing w:after="0" w:line="240" w:lineRule="auto"/>
        <w:rPr>
          <w:rFonts w:ascii="Times New Roman" w:eastAsia="Times New Roman" w:hAnsi="Times New Roman" w:cs="Times New Roman"/>
          <w:sz w:val="24"/>
          <w:szCs w:val="24"/>
          <w:lang w:val="en-US" w:eastAsia="ru-RU"/>
        </w:rPr>
      </w:pPr>
      <w:proofErr w:type="spellStart"/>
      <w:r w:rsidRPr="00DE0718">
        <w:rPr>
          <w:rFonts w:ascii="Times New Roman" w:eastAsia="Times New Roman" w:hAnsi="Times New Roman" w:cs="Times New Roman"/>
          <w:sz w:val="24"/>
          <w:szCs w:val="24"/>
          <w:lang w:val="en-US" w:eastAsia="ru-RU"/>
        </w:rPr>
        <w:t>NaOH</w:t>
      </w:r>
      <w:proofErr w:type="spellEnd"/>
      <w:r w:rsidRPr="00DE0718">
        <w:rPr>
          <w:rFonts w:ascii="Times New Roman" w:eastAsia="Times New Roman" w:hAnsi="Times New Roman" w:cs="Times New Roman"/>
          <w:sz w:val="24"/>
          <w:szCs w:val="24"/>
          <w:lang w:val="en-US" w:eastAsia="ru-RU"/>
        </w:rPr>
        <w:t xml:space="preserve"> + </w:t>
      </w:r>
      <w:proofErr w:type="spellStart"/>
      <w:r w:rsidRPr="00DE0718">
        <w:rPr>
          <w:rFonts w:ascii="Times New Roman" w:eastAsia="Times New Roman" w:hAnsi="Times New Roman" w:cs="Times New Roman"/>
          <w:sz w:val="24"/>
          <w:szCs w:val="24"/>
          <w:lang w:val="en-US" w:eastAsia="ru-RU"/>
        </w:rPr>
        <w:t>HCl</w:t>
      </w:r>
      <w:proofErr w:type="spellEnd"/>
      <w:r w:rsidRPr="00DE0718">
        <w:rPr>
          <w:rFonts w:ascii="Times New Roman" w:eastAsia="Times New Roman" w:hAnsi="Times New Roman" w:cs="Times New Roman"/>
          <w:sz w:val="24"/>
          <w:szCs w:val="24"/>
          <w:lang w:val="en-US" w:eastAsia="ru-RU"/>
        </w:rPr>
        <w:t xml:space="preserve"> = </w:t>
      </w:r>
      <w:proofErr w:type="spellStart"/>
      <w:r w:rsidRPr="00DE0718">
        <w:rPr>
          <w:rFonts w:ascii="Times New Roman" w:eastAsia="Times New Roman" w:hAnsi="Times New Roman" w:cs="Times New Roman"/>
          <w:sz w:val="24"/>
          <w:szCs w:val="24"/>
          <w:lang w:val="en-US" w:eastAsia="ru-RU"/>
        </w:rPr>
        <w:t>NaCl</w:t>
      </w:r>
      <w:proofErr w:type="spellEnd"/>
      <w:r w:rsidRPr="00DE0718">
        <w:rPr>
          <w:rFonts w:ascii="Times New Roman" w:eastAsia="Times New Roman" w:hAnsi="Times New Roman" w:cs="Times New Roman"/>
          <w:sz w:val="24"/>
          <w:szCs w:val="24"/>
          <w:lang w:val="en-US" w:eastAsia="ru-RU"/>
        </w:rPr>
        <w:t xml:space="preserve"> + H</w:t>
      </w:r>
      <w:r w:rsidRPr="00DE0718">
        <w:rPr>
          <w:rFonts w:ascii="Times New Roman" w:eastAsia="Times New Roman" w:hAnsi="Times New Roman" w:cs="Times New Roman"/>
          <w:sz w:val="24"/>
          <w:szCs w:val="24"/>
          <w:vertAlign w:val="subscript"/>
          <w:lang w:val="en-US" w:eastAsia="ru-RU"/>
        </w:rPr>
        <w:t>2</w:t>
      </w:r>
      <w:r w:rsidRPr="00DE0718">
        <w:rPr>
          <w:rFonts w:ascii="Times New Roman" w:eastAsia="Times New Roman" w:hAnsi="Times New Roman" w:cs="Times New Roman"/>
          <w:sz w:val="24"/>
          <w:szCs w:val="24"/>
          <w:lang w:val="en-US" w:eastAsia="ru-RU"/>
        </w:rPr>
        <w:t>O</w:t>
      </w:r>
    </w:p>
    <w:p w:rsidR="00BE3DE1" w:rsidRPr="00DE0718" w:rsidRDefault="00BE3DE1" w:rsidP="00BE3DE1">
      <w:pPr>
        <w:spacing w:after="0" w:line="240" w:lineRule="auto"/>
        <w:jc w:val="center"/>
        <w:rPr>
          <w:rFonts w:ascii="Times New Roman" w:eastAsia="Times New Roman" w:hAnsi="Times New Roman" w:cs="Times New Roman"/>
          <w:sz w:val="24"/>
          <w:szCs w:val="24"/>
          <w:lang w:eastAsia="ru-RU"/>
        </w:rPr>
      </w:pPr>
      <w:r w:rsidRPr="00DE0718">
        <w:rPr>
          <w:rFonts w:ascii="Times New Roman" w:eastAsia="Times New Roman" w:hAnsi="Times New Roman" w:cs="Times New Roman"/>
          <w:sz w:val="24"/>
          <w:szCs w:val="24"/>
          <w:lang w:eastAsia="ru-RU"/>
        </w:rPr>
        <w:t>2</w:t>
      </w:r>
    </w:p>
    <w:p w:rsidR="00BE3DE1" w:rsidRPr="00DE0718" w:rsidRDefault="00BE3DE1" w:rsidP="00BE3DE1">
      <w:pPr>
        <w:spacing w:after="0" w:line="240" w:lineRule="auto"/>
        <w:rPr>
          <w:rFonts w:ascii="Times New Roman" w:eastAsia="Times New Roman" w:hAnsi="Times New Roman" w:cs="Times New Roman"/>
          <w:sz w:val="24"/>
          <w:szCs w:val="24"/>
          <w:lang w:eastAsia="ru-RU"/>
        </w:rPr>
      </w:pPr>
      <w:r w:rsidRPr="00DE0718">
        <w:rPr>
          <w:rFonts w:ascii="Times New Roman" w:eastAsia="Times New Roman" w:hAnsi="Times New Roman" w:cs="Times New Roman"/>
          <w:sz w:val="24"/>
          <w:szCs w:val="24"/>
          <w:lang w:eastAsia="ru-RU"/>
        </w:rPr>
        <w:t>Изменение степени окисления атомов, входящих в состав реагирующих веществ</w:t>
      </w:r>
    </w:p>
    <w:p w:rsidR="00BE3DE1" w:rsidRPr="00DE0718" w:rsidRDefault="00BE3DE1" w:rsidP="00BE3DE1">
      <w:pPr>
        <w:spacing w:after="0" w:line="240" w:lineRule="auto"/>
        <w:rPr>
          <w:rFonts w:ascii="Times New Roman" w:eastAsia="Times New Roman" w:hAnsi="Times New Roman" w:cs="Times New Roman"/>
          <w:sz w:val="24"/>
          <w:szCs w:val="24"/>
          <w:lang w:eastAsia="ru-RU"/>
        </w:rPr>
      </w:pPr>
      <w:r w:rsidRPr="00DE0718">
        <w:rPr>
          <w:rFonts w:ascii="Times New Roman" w:eastAsia="Times New Roman" w:hAnsi="Times New Roman" w:cs="Times New Roman"/>
          <w:sz w:val="24"/>
          <w:szCs w:val="24"/>
          <w:lang w:eastAsia="ru-RU"/>
        </w:rPr>
        <w:t xml:space="preserve">1. Не </w:t>
      </w:r>
      <w:proofErr w:type="spellStart"/>
      <w:r w:rsidRPr="00DE0718">
        <w:rPr>
          <w:rFonts w:ascii="Times New Roman" w:eastAsia="Times New Roman" w:hAnsi="Times New Roman" w:cs="Times New Roman"/>
          <w:sz w:val="24"/>
          <w:szCs w:val="24"/>
          <w:lang w:eastAsia="ru-RU"/>
        </w:rPr>
        <w:t>окислительно</w:t>
      </w:r>
      <w:proofErr w:type="spellEnd"/>
      <w:r w:rsidRPr="00DE0718">
        <w:rPr>
          <w:rFonts w:ascii="Times New Roman" w:eastAsia="Times New Roman" w:hAnsi="Times New Roman" w:cs="Times New Roman"/>
          <w:sz w:val="24"/>
          <w:szCs w:val="24"/>
          <w:lang w:eastAsia="ru-RU"/>
        </w:rPr>
        <w:t>-восстановительные (реакции без изменения степеней окисления атомов)</w:t>
      </w:r>
    </w:p>
    <w:p w:rsidR="00BE3DE1" w:rsidRPr="00DE0718" w:rsidRDefault="00BE3DE1" w:rsidP="00BE3DE1">
      <w:pPr>
        <w:spacing w:after="0" w:line="240" w:lineRule="auto"/>
        <w:rPr>
          <w:rFonts w:ascii="Times New Roman" w:eastAsia="Times New Roman" w:hAnsi="Times New Roman" w:cs="Times New Roman"/>
          <w:sz w:val="24"/>
          <w:szCs w:val="24"/>
          <w:lang w:eastAsia="ru-RU"/>
        </w:rPr>
      </w:pPr>
      <w:r w:rsidRPr="00DE0718">
        <w:rPr>
          <w:rFonts w:ascii="Times New Roman" w:eastAsia="Times New Roman" w:hAnsi="Times New Roman" w:cs="Times New Roman"/>
          <w:sz w:val="20"/>
          <w:szCs w:val="20"/>
          <w:lang w:eastAsia="ru-RU"/>
        </w:rPr>
        <w:t>+1-2 +1 +1+6 -2 +1+6-2 +1 -2</w:t>
      </w:r>
    </w:p>
    <w:p w:rsidR="00BE3DE1" w:rsidRPr="00DE0718" w:rsidRDefault="00BE3DE1" w:rsidP="00BE3DE1">
      <w:pPr>
        <w:spacing w:after="0" w:line="240" w:lineRule="auto"/>
        <w:rPr>
          <w:rFonts w:ascii="Times New Roman" w:eastAsia="Times New Roman" w:hAnsi="Times New Roman" w:cs="Times New Roman"/>
          <w:sz w:val="24"/>
          <w:szCs w:val="24"/>
          <w:lang w:eastAsia="ru-RU"/>
        </w:rPr>
      </w:pPr>
      <w:r w:rsidRPr="00DE0718">
        <w:rPr>
          <w:rFonts w:ascii="Times New Roman" w:eastAsia="Times New Roman" w:hAnsi="Times New Roman" w:cs="Times New Roman"/>
          <w:sz w:val="24"/>
          <w:szCs w:val="24"/>
          <w:lang w:eastAsia="ru-RU"/>
        </w:rPr>
        <w:t>2KOH + H</w:t>
      </w:r>
      <w:r w:rsidRPr="00DE0718">
        <w:rPr>
          <w:rFonts w:ascii="Times New Roman" w:eastAsia="Times New Roman" w:hAnsi="Times New Roman" w:cs="Times New Roman"/>
          <w:sz w:val="24"/>
          <w:szCs w:val="24"/>
          <w:vertAlign w:val="subscript"/>
          <w:lang w:eastAsia="ru-RU"/>
        </w:rPr>
        <w:t>2</w:t>
      </w:r>
      <w:r w:rsidRPr="00DE0718">
        <w:rPr>
          <w:rFonts w:ascii="Times New Roman" w:eastAsia="Times New Roman" w:hAnsi="Times New Roman" w:cs="Times New Roman"/>
          <w:sz w:val="24"/>
          <w:szCs w:val="24"/>
          <w:lang w:eastAsia="ru-RU"/>
        </w:rPr>
        <w:t>SO</w:t>
      </w:r>
      <w:r w:rsidRPr="00DE0718">
        <w:rPr>
          <w:rFonts w:ascii="Times New Roman" w:eastAsia="Times New Roman" w:hAnsi="Times New Roman" w:cs="Times New Roman"/>
          <w:sz w:val="24"/>
          <w:szCs w:val="24"/>
          <w:vertAlign w:val="subscript"/>
          <w:lang w:eastAsia="ru-RU"/>
        </w:rPr>
        <w:t>4</w:t>
      </w:r>
      <w:r w:rsidRPr="00DE0718">
        <w:rPr>
          <w:rFonts w:ascii="Times New Roman" w:eastAsia="Times New Roman" w:hAnsi="Times New Roman" w:cs="Times New Roman"/>
          <w:sz w:val="24"/>
          <w:szCs w:val="24"/>
          <w:lang w:eastAsia="ru-RU"/>
        </w:rPr>
        <w:t> = K</w:t>
      </w:r>
      <w:r w:rsidRPr="00DE0718">
        <w:rPr>
          <w:rFonts w:ascii="Times New Roman" w:eastAsia="Times New Roman" w:hAnsi="Times New Roman" w:cs="Times New Roman"/>
          <w:sz w:val="24"/>
          <w:szCs w:val="24"/>
          <w:vertAlign w:val="subscript"/>
          <w:lang w:eastAsia="ru-RU"/>
        </w:rPr>
        <w:t>2</w:t>
      </w:r>
      <w:r w:rsidRPr="00DE0718">
        <w:rPr>
          <w:rFonts w:ascii="Times New Roman" w:eastAsia="Times New Roman" w:hAnsi="Times New Roman" w:cs="Times New Roman"/>
          <w:sz w:val="24"/>
          <w:szCs w:val="24"/>
          <w:lang w:eastAsia="ru-RU"/>
        </w:rPr>
        <w:t>SO</w:t>
      </w:r>
      <w:r w:rsidRPr="00DE0718">
        <w:rPr>
          <w:rFonts w:ascii="Times New Roman" w:eastAsia="Times New Roman" w:hAnsi="Times New Roman" w:cs="Times New Roman"/>
          <w:sz w:val="24"/>
          <w:szCs w:val="24"/>
          <w:vertAlign w:val="subscript"/>
          <w:lang w:eastAsia="ru-RU"/>
        </w:rPr>
        <w:t>4</w:t>
      </w:r>
      <w:r w:rsidRPr="00DE0718">
        <w:rPr>
          <w:rFonts w:ascii="Times New Roman" w:eastAsia="Times New Roman" w:hAnsi="Times New Roman" w:cs="Times New Roman"/>
          <w:sz w:val="24"/>
          <w:szCs w:val="24"/>
          <w:lang w:eastAsia="ru-RU"/>
        </w:rPr>
        <w:t> + H</w:t>
      </w:r>
      <w:r w:rsidRPr="00DE0718">
        <w:rPr>
          <w:rFonts w:ascii="Times New Roman" w:eastAsia="Times New Roman" w:hAnsi="Times New Roman" w:cs="Times New Roman"/>
          <w:sz w:val="24"/>
          <w:szCs w:val="24"/>
          <w:vertAlign w:val="subscript"/>
          <w:lang w:eastAsia="ru-RU"/>
        </w:rPr>
        <w:t>2</w:t>
      </w:r>
      <w:r w:rsidRPr="00DE0718">
        <w:rPr>
          <w:rFonts w:ascii="Times New Roman" w:eastAsia="Times New Roman" w:hAnsi="Times New Roman" w:cs="Times New Roman"/>
          <w:sz w:val="24"/>
          <w:szCs w:val="24"/>
          <w:lang w:eastAsia="ru-RU"/>
        </w:rPr>
        <w:t>O</w:t>
      </w:r>
    </w:p>
    <w:p w:rsidR="00BE3DE1" w:rsidRPr="00DE0718" w:rsidRDefault="00BE3DE1" w:rsidP="00BE3DE1">
      <w:pPr>
        <w:spacing w:after="0" w:line="240" w:lineRule="auto"/>
        <w:rPr>
          <w:rFonts w:ascii="Times New Roman" w:eastAsia="Times New Roman" w:hAnsi="Times New Roman" w:cs="Times New Roman"/>
          <w:sz w:val="24"/>
          <w:szCs w:val="24"/>
          <w:lang w:eastAsia="ru-RU"/>
        </w:rPr>
      </w:pPr>
      <w:r w:rsidRPr="00DE0718">
        <w:rPr>
          <w:rFonts w:ascii="Times New Roman" w:eastAsia="Times New Roman" w:hAnsi="Times New Roman" w:cs="Times New Roman"/>
          <w:sz w:val="24"/>
          <w:szCs w:val="24"/>
          <w:lang w:eastAsia="ru-RU"/>
        </w:rPr>
        <w:t>2. </w:t>
      </w:r>
      <w:proofErr w:type="spellStart"/>
      <w:proofErr w:type="gramStart"/>
      <w:r w:rsidRPr="00DE0718">
        <w:rPr>
          <w:rFonts w:ascii="Times New Roman" w:eastAsia="Times New Roman" w:hAnsi="Times New Roman" w:cs="Times New Roman"/>
          <w:sz w:val="24"/>
          <w:szCs w:val="24"/>
          <w:lang w:eastAsia="ru-RU"/>
        </w:rPr>
        <w:t>O</w:t>
      </w:r>
      <w:proofErr w:type="gramEnd"/>
      <w:r w:rsidRPr="00DE0718">
        <w:rPr>
          <w:rFonts w:ascii="Times New Roman" w:eastAsia="Times New Roman" w:hAnsi="Times New Roman" w:cs="Times New Roman"/>
          <w:sz w:val="24"/>
          <w:szCs w:val="24"/>
          <w:lang w:eastAsia="ru-RU"/>
        </w:rPr>
        <w:t>кислительно</w:t>
      </w:r>
      <w:proofErr w:type="spellEnd"/>
      <w:r w:rsidRPr="00DE0718">
        <w:rPr>
          <w:rFonts w:ascii="Times New Roman" w:eastAsia="Times New Roman" w:hAnsi="Times New Roman" w:cs="Times New Roman"/>
          <w:sz w:val="24"/>
          <w:szCs w:val="24"/>
          <w:lang w:eastAsia="ru-RU"/>
        </w:rPr>
        <w:t>-восстановительные (реакции c изменением степеней окисления всех или некоторых атомов)</w:t>
      </w:r>
    </w:p>
    <w:p w:rsidR="00BE3DE1" w:rsidRPr="00DE0718" w:rsidRDefault="00BE3DE1" w:rsidP="00BE3DE1">
      <w:pPr>
        <w:spacing w:after="0" w:line="240" w:lineRule="auto"/>
        <w:rPr>
          <w:rFonts w:ascii="Times New Roman" w:eastAsia="Times New Roman" w:hAnsi="Times New Roman" w:cs="Times New Roman"/>
          <w:sz w:val="24"/>
          <w:szCs w:val="24"/>
          <w:lang w:val="en-US" w:eastAsia="ru-RU"/>
        </w:rPr>
      </w:pPr>
      <w:r w:rsidRPr="00DE0718">
        <w:rPr>
          <w:rFonts w:ascii="Times New Roman" w:eastAsia="Times New Roman" w:hAnsi="Times New Roman" w:cs="Times New Roman"/>
          <w:sz w:val="20"/>
          <w:szCs w:val="20"/>
          <w:lang w:val="en-US" w:eastAsia="ru-RU"/>
        </w:rPr>
        <w:t>+4 -1 +2 0</w:t>
      </w:r>
    </w:p>
    <w:p w:rsidR="00BE3DE1" w:rsidRPr="00DE0718" w:rsidRDefault="00BE3DE1" w:rsidP="00BE3DE1">
      <w:pPr>
        <w:spacing w:after="0" w:line="240" w:lineRule="auto"/>
        <w:rPr>
          <w:rFonts w:ascii="Times New Roman" w:eastAsia="Times New Roman" w:hAnsi="Times New Roman" w:cs="Times New Roman"/>
          <w:sz w:val="24"/>
          <w:szCs w:val="24"/>
          <w:lang w:val="en-US" w:eastAsia="ru-RU"/>
        </w:rPr>
      </w:pPr>
      <w:r w:rsidRPr="00DE0718">
        <w:rPr>
          <w:rFonts w:ascii="Times New Roman" w:eastAsia="Times New Roman" w:hAnsi="Times New Roman" w:cs="Times New Roman"/>
          <w:sz w:val="24"/>
          <w:szCs w:val="24"/>
          <w:lang w:val="en-US" w:eastAsia="ru-RU"/>
        </w:rPr>
        <w:t>MnO</w:t>
      </w:r>
      <w:r w:rsidRPr="00DE0718">
        <w:rPr>
          <w:rFonts w:ascii="Times New Roman" w:eastAsia="Times New Roman" w:hAnsi="Times New Roman" w:cs="Times New Roman"/>
          <w:sz w:val="24"/>
          <w:szCs w:val="24"/>
          <w:vertAlign w:val="subscript"/>
          <w:lang w:val="en-US" w:eastAsia="ru-RU"/>
        </w:rPr>
        <w:t>2</w:t>
      </w:r>
      <w:r w:rsidRPr="00DE0718">
        <w:rPr>
          <w:rFonts w:ascii="Times New Roman" w:eastAsia="Times New Roman" w:hAnsi="Times New Roman" w:cs="Times New Roman"/>
          <w:sz w:val="24"/>
          <w:szCs w:val="24"/>
          <w:lang w:val="en-US" w:eastAsia="ru-RU"/>
        </w:rPr>
        <w:t> +</w:t>
      </w:r>
      <w:proofErr w:type="spellStart"/>
      <w:r w:rsidRPr="00DE0718">
        <w:rPr>
          <w:rFonts w:ascii="Times New Roman" w:eastAsia="Times New Roman" w:hAnsi="Times New Roman" w:cs="Times New Roman"/>
          <w:sz w:val="24"/>
          <w:szCs w:val="24"/>
          <w:lang w:val="en-US" w:eastAsia="ru-RU"/>
        </w:rPr>
        <w:t>HCl</w:t>
      </w:r>
      <w:proofErr w:type="spellEnd"/>
      <w:r w:rsidRPr="00DE0718">
        <w:rPr>
          <w:rFonts w:ascii="Times New Roman" w:eastAsia="Times New Roman" w:hAnsi="Times New Roman" w:cs="Times New Roman"/>
          <w:sz w:val="24"/>
          <w:szCs w:val="24"/>
          <w:lang w:val="en-US" w:eastAsia="ru-RU"/>
        </w:rPr>
        <w:t xml:space="preserve"> = MnCl</w:t>
      </w:r>
      <w:r w:rsidRPr="00DE0718">
        <w:rPr>
          <w:rFonts w:ascii="Times New Roman" w:eastAsia="Times New Roman" w:hAnsi="Times New Roman" w:cs="Times New Roman"/>
          <w:sz w:val="24"/>
          <w:szCs w:val="24"/>
          <w:vertAlign w:val="subscript"/>
          <w:lang w:val="en-US" w:eastAsia="ru-RU"/>
        </w:rPr>
        <w:t>2</w:t>
      </w:r>
      <w:r w:rsidRPr="00DE0718">
        <w:rPr>
          <w:rFonts w:ascii="Times New Roman" w:eastAsia="Times New Roman" w:hAnsi="Times New Roman" w:cs="Times New Roman"/>
          <w:sz w:val="24"/>
          <w:szCs w:val="24"/>
          <w:lang w:val="en-US" w:eastAsia="ru-RU"/>
        </w:rPr>
        <w:t> + Cl</w:t>
      </w:r>
      <w:r w:rsidRPr="00DE0718">
        <w:rPr>
          <w:rFonts w:ascii="Times New Roman" w:eastAsia="Times New Roman" w:hAnsi="Times New Roman" w:cs="Times New Roman"/>
          <w:sz w:val="24"/>
          <w:szCs w:val="24"/>
          <w:vertAlign w:val="subscript"/>
          <w:lang w:val="en-US" w:eastAsia="ru-RU"/>
        </w:rPr>
        <w:t>2 </w:t>
      </w:r>
      <w:r w:rsidRPr="00DE0718">
        <w:rPr>
          <w:rFonts w:ascii="Times New Roman" w:eastAsia="Times New Roman" w:hAnsi="Times New Roman" w:cs="Times New Roman"/>
          <w:sz w:val="24"/>
          <w:szCs w:val="24"/>
          <w:lang w:val="en-US" w:eastAsia="ru-RU"/>
        </w:rPr>
        <w:t>+ 2H</w:t>
      </w:r>
      <w:r w:rsidRPr="00DE0718">
        <w:rPr>
          <w:rFonts w:ascii="Times New Roman" w:eastAsia="Times New Roman" w:hAnsi="Times New Roman" w:cs="Times New Roman"/>
          <w:sz w:val="24"/>
          <w:szCs w:val="24"/>
          <w:vertAlign w:val="subscript"/>
          <w:lang w:val="en-US" w:eastAsia="ru-RU"/>
        </w:rPr>
        <w:t>2</w:t>
      </w:r>
      <w:r w:rsidRPr="00DE0718">
        <w:rPr>
          <w:rFonts w:ascii="Times New Roman" w:eastAsia="Times New Roman" w:hAnsi="Times New Roman" w:cs="Times New Roman"/>
          <w:sz w:val="24"/>
          <w:szCs w:val="24"/>
          <w:lang w:val="en-US" w:eastAsia="ru-RU"/>
        </w:rPr>
        <w:t>O</w:t>
      </w:r>
    </w:p>
    <w:p w:rsidR="00BE3DE1" w:rsidRPr="00DE0718" w:rsidRDefault="00BE3DE1" w:rsidP="00BE3DE1">
      <w:pPr>
        <w:spacing w:after="0" w:line="240" w:lineRule="auto"/>
        <w:jc w:val="center"/>
        <w:rPr>
          <w:rFonts w:ascii="Times New Roman" w:eastAsia="Times New Roman" w:hAnsi="Times New Roman" w:cs="Times New Roman"/>
          <w:sz w:val="24"/>
          <w:szCs w:val="24"/>
          <w:lang w:val="en-US" w:eastAsia="ru-RU"/>
        </w:rPr>
      </w:pPr>
      <w:r w:rsidRPr="00DE0718">
        <w:rPr>
          <w:rFonts w:ascii="Times New Roman" w:eastAsia="Times New Roman" w:hAnsi="Times New Roman" w:cs="Times New Roman"/>
          <w:sz w:val="24"/>
          <w:szCs w:val="24"/>
          <w:lang w:val="en-US" w:eastAsia="ru-RU"/>
        </w:rPr>
        <w:t>3</w:t>
      </w:r>
    </w:p>
    <w:p w:rsidR="00BE3DE1" w:rsidRPr="00DE0718" w:rsidRDefault="00BE3DE1" w:rsidP="00BE3DE1">
      <w:pPr>
        <w:spacing w:after="0" w:line="240" w:lineRule="auto"/>
        <w:rPr>
          <w:rFonts w:ascii="Times New Roman" w:eastAsia="Times New Roman" w:hAnsi="Times New Roman" w:cs="Times New Roman"/>
          <w:sz w:val="24"/>
          <w:szCs w:val="24"/>
          <w:lang w:eastAsia="ru-RU"/>
        </w:rPr>
      </w:pPr>
      <w:r w:rsidRPr="00DE0718">
        <w:rPr>
          <w:rFonts w:ascii="Times New Roman" w:eastAsia="Times New Roman" w:hAnsi="Times New Roman" w:cs="Times New Roman"/>
          <w:sz w:val="24"/>
          <w:szCs w:val="24"/>
          <w:lang w:eastAsia="ru-RU"/>
        </w:rPr>
        <w:t>Направление протекания реакции</w:t>
      </w:r>
    </w:p>
    <w:p w:rsidR="00BE3DE1" w:rsidRPr="00DE0718" w:rsidRDefault="00BE3DE1" w:rsidP="00BE3DE1">
      <w:pPr>
        <w:spacing w:after="0" w:line="240" w:lineRule="auto"/>
        <w:rPr>
          <w:rFonts w:ascii="Times New Roman" w:eastAsia="Times New Roman" w:hAnsi="Times New Roman" w:cs="Times New Roman"/>
          <w:sz w:val="24"/>
          <w:szCs w:val="24"/>
          <w:lang w:eastAsia="ru-RU"/>
        </w:rPr>
      </w:pPr>
      <w:r w:rsidRPr="00DE0718">
        <w:rPr>
          <w:rFonts w:ascii="Times New Roman" w:eastAsia="Times New Roman" w:hAnsi="Times New Roman" w:cs="Times New Roman"/>
          <w:sz w:val="24"/>
          <w:szCs w:val="24"/>
          <w:lang w:eastAsia="ru-RU"/>
        </w:rPr>
        <w:t>1. Необратимые реакции</w:t>
      </w:r>
    </w:p>
    <w:p w:rsidR="00BE3DE1" w:rsidRPr="00DE0718" w:rsidRDefault="00BE3DE1" w:rsidP="00BE3DE1">
      <w:pPr>
        <w:spacing w:after="0" w:line="240" w:lineRule="auto"/>
        <w:rPr>
          <w:rFonts w:ascii="Times New Roman" w:eastAsia="Times New Roman" w:hAnsi="Times New Roman" w:cs="Times New Roman"/>
          <w:sz w:val="24"/>
          <w:szCs w:val="24"/>
          <w:lang w:eastAsia="ru-RU"/>
        </w:rPr>
      </w:pPr>
      <w:proofErr w:type="spellStart"/>
      <w:r w:rsidRPr="00DE0718">
        <w:rPr>
          <w:rFonts w:ascii="Times New Roman" w:eastAsia="Times New Roman" w:hAnsi="Times New Roman" w:cs="Times New Roman"/>
          <w:sz w:val="24"/>
          <w:szCs w:val="24"/>
          <w:lang w:eastAsia="ru-RU"/>
        </w:rPr>
        <w:t>Mg</w:t>
      </w:r>
      <w:proofErr w:type="spellEnd"/>
      <w:r w:rsidRPr="00DE0718">
        <w:rPr>
          <w:rFonts w:ascii="Times New Roman" w:eastAsia="Times New Roman" w:hAnsi="Times New Roman" w:cs="Times New Roman"/>
          <w:sz w:val="24"/>
          <w:szCs w:val="24"/>
          <w:lang w:eastAsia="ru-RU"/>
        </w:rPr>
        <w:t xml:space="preserve"> + 2HCl = MgCl</w:t>
      </w:r>
      <w:r w:rsidRPr="00DE0718">
        <w:rPr>
          <w:rFonts w:ascii="Times New Roman" w:eastAsia="Times New Roman" w:hAnsi="Times New Roman" w:cs="Times New Roman"/>
          <w:sz w:val="24"/>
          <w:szCs w:val="24"/>
          <w:vertAlign w:val="subscript"/>
          <w:lang w:eastAsia="ru-RU"/>
        </w:rPr>
        <w:t>2</w:t>
      </w:r>
      <w:r w:rsidRPr="00DE0718">
        <w:rPr>
          <w:rFonts w:ascii="Times New Roman" w:eastAsia="Times New Roman" w:hAnsi="Times New Roman" w:cs="Times New Roman"/>
          <w:sz w:val="24"/>
          <w:szCs w:val="24"/>
          <w:lang w:eastAsia="ru-RU"/>
        </w:rPr>
        <w:t> + H</w:t>
      </w:r>
      <w:r w:rsidRPr="00DE0718">
        <w:rPr>
          <w:rFonts w:ascii="Times New Roman" w:eastAsia="Times New Roman" w:hAnsi="Times New Roman" w:cs="Times New Roman"/>
          <w:sz w:val="24"/>
          <w:szCs w:val="24"/>
          <w:vertAlign w:val="subscript"/>
          <w:lang w:eastAsia="ru-RU"/>
        </w:rPr>
        <w:t>2</w:t>
      </w:r>
    </w:p>
    <w:p w:rsidR="00BE3DE1" w:rsidRPr="00DE0718" w:rsidRDefault="00BE3DE1" w:rsidP="00BE3DE1">
      <w:pPr>
        <w:spacing w:after="0" w:line="240" w:lineRule="auto"/>
        <w:rPr>
          <w:rFonts w:ascii="Times New Roman" w:eastAsia="Times New Roman" w:hAnsi="Times New Roman" w:cs="Times New Roman"/>
          <w:sz w:val="24"/>
          <w:szCs w:val="24"/>
          <w:lang w:eastAsia="ru-RU"/>
        </w:rPr>
      </w:pPr>
      <w:r w:rsidRPr="00DE0718">
        <w:rPr>
          <w:rFonts w:ascii="Times New Roman" w:eastAsia="Times New Roman" w:hAnsi="Times New Roman" w:cs="Times New Roman"/>
          <w:sz w:val="24"/>
          <w:szCs w:val="24"/>
          <w:lang w:eastAsia="ru-RU"/>
        </w:rPr>
        <w:t>2. Обратимые реакции</w:t>
      </w:r>
    </w:p>
    <w:p w:rsidR="00BE3DE1" w:rsidRPr="00DE0718" w:rsidRDefault="00BE3DE1" w:rsidP="00BE3DE1">
      <w:pPr>
        <w:spacing w:after="0" w:line="240" w:lineRule="auto"/>
        <w:rPr>
          <w:rFonts w:ascii="Times New Roman" w:eastAsia="Times New Roman" w:hAnsi="Times New Roman" w:cs="Times New Roman"/>
          <w:sz w:val="24"/>
          <w:szCs w:val="24"/>
          <w:lang w:eastAsia="ru-RU"/>
        </w:rPr>
      </w:pPr>
      <w:r w:rsidRPr="00DE0718">
        <w:rPr>
          <w:rFonts w:ascii="Times New Roman" w:eastAsia="Times New Roman" w:hAnsi="Times New Roman" w:cs="Times New Roman"/>
          <w:sz w:val="24"/>
          <w:szCs w:val="24"/>
          <w:lang w:eastAsia="ru-RU"/>
        </w:rPr>
        <w:t>H</w:t>
      </w:r>
      <w:r w:rsidRPr="00DE0718">
        <w:rPr>
          <w:rFonts w:ascii="Times New Roman" w:eastAsia="Times New Roman" w:hAnsi="Times New Roman" w:cs="Times New Roman"/>
          <w:sz w:val="24"/>
          <w:szCs w:val="24"/>
          <w:vertAlign w:val="subscript"/>
          <w:lang w:eastAsia="ru-RU"/>
        </w:rPr>
        <w:t>2</w:t>
      </w:r>
      <w:r w:rsidRPr="00DE0718">
        <w:rPr>
          <w:rFonts w:ascii="Times New Roman" w:eastAsia="Times New Roman" w:hAnsi="Times New Roman" w:cs="Times New Roman"/>
          <w:sz w:val="24"/>
          <w:szCs w:val="24"/>
          <w:lang w:eastAsia="ru-RU"/>
        </w:rPr>
        <w:t> + I</w:t>
      </w:r>
      <w:r w:rsidRPr="00DE0718">
        <w:rPr>
          <w:rFonts w:ascii="Times New Roman" w:eastAsia="Times New Roman" w:hAnsi="Times New Roman" w:cs="Times New Roman"/>
          <w:sz w:val="24"/>
          <w:szCs w:val="24"/>
          <w:vertAlign w:val="subscript"/>
          <w:lang w:eastAsia="ru-RU"/>
        </w:rPr>
        <w:t>2</w:t>
      </w:r>
      <w:r w:rsidRPr="00DE0718">
        <w:rPr>
          <w:rFonts w:ascii="Times New Roman" w:eastAsia="Times New Roman" w:hAnsi="Times New Roman" w:cs="Times New Roman"/>
          <w:sz w:val="24"/>
          <w:szCs w:val="24"/>
          <w:lang w:eastAsia="ru-RU"/>
        </w:rPr>
        <w:t> 2HI</w:t>
      </w:r>
    </w:p>
    <w:p w:rsidR="00BE3DE1" w:rsidRPr="00DE0718" w:rsidRDefault="00BE3DE1" w:rsidP="00BE3DE1">
      <w:pPr>
        <w:spacing w:after="0" w:line="240" w:lineRule="auto"/>
        <w:jc w:val="center"/>
        <w:rPr>
          <w:rFonts w:ascii="Times New Roman" w:eastAsia="Times New Roman" w:hAnsi="Times New Roman" w:cs="Times New Roman"/>
          <w:sz w:val="24"/>
          <w:szCs w:val="24"/>
          <w:lang w:eastAsia="ru-RU"/>
        </w:rPr>
      </w:pPr>
      <w:r w:rsidRPr="00DE0718">
        <w:rPr>
          <w:rFonts w:ascii="Times New Roman" w:eastAsia="Times New Roman" w:hAnsi="Times New Roman" w:cs="Times New Roman"/>
          <w:sz w:val="24"/>
          <w:szCs w:val="24"/>
          <w:lang w:eastAsia="ru-RU"/>
        </w:rPr>
        <w:t>4</w:t>
      </w:r>
    </w:p>
    <w:p w:rsidR="00BE3DE1" w:rsidRPr="00DE0718" w:rsidRDefault="00BE3DE1" w:rsidP="00BE3DE1">
      <w:pPr>
        <w:spacing w:after="0" w:line="240" w:lineRule="auto"/>
        <w:rPr>
          <w:rFonts w:ascii="Times New Roman" w:eastAsia="Times New Roman" w:hAnsi="Times New Roman" w:cs="Times New Roman"/>
          <w:sz w:val="24"/>
          <w:szCs w:val="24"/>
          <w:lang w:eastAsia="ru-RU"/>
        </w:rPr>
      </w:pPr>
      <w:r w:rsidRPr="00DE0718">
        <w:rPr>
          <w:rFonts w:ascii="Times New Roman" w:eastAsia="Times New Roman" w:hAnsi="Times New Roman" w:cs="Times New Roman"/>
          <w:sz w:val="24"/>
          <w:szCs w:val="24"/>
          <w:lang w:eastAsia="ru-RU"/>
        </w:rPr>
        <w:t>Тепловой эффект</w:t>
      </w:r>
    </w:p>
    <w:p w:rsidR="00BE3DE1" w:rsidRPr="00DE0718" w:rsidRDefault="00BE3DE1" w:rsidP="00BE3DE1">
      <w:pPr>
        <w:spacing w:after="0" w:line="240" w:lineRule="auto"/>
        <w:rPr>
          <w:rFonts w:ascii="Times New Roman" w:eastAsia="Times New Roman" w:hAnsi="Times New Roman" w:cs="Times New Roman"/>
          <w:sz w:val="24"/>
          <w:szCs w:val="24"/>
          <w:lang w:eastAsia="ru-RU"/>
        </w:rPr>
      </w:pPr>
      <w:r w:rsidRPr="00DE0718">
        <w:rPr>
          <w:rFonts w:ascii="Times New Roman" w:eastAsia="Times New Roman" w:hAnsi="Times New Roman" w:cs="Times New Roman"/>
          <w:sz w:val="24"/>
          <w:szCs w:val="24"/>
          <w:lang w:eastAsia="ru-RU"/>
        </w:rPr>
        <w:t>1. Экзотермические реакции</w:t>
      </w:r>
    </w:p>
    <w:p w:rsidR="00BE3DE1" w:rsidRPr="00DE0718" w:rsidRDefault="00BE3DE1" w:rsidP="00BE3DE1">
      <w:pPr>
        <w:spacing w:after="0" w:line="240" w:lineRule="auto"/>
        <w:rPr>
          <w:rFonts w:ascii="Times New Roman" w:eastAsia="Times New Roman" w:hAnsi="Times New Roman" w:cs="Times New Roman"/>
          <w:sz w:val="24"/>
          <w:szCs w:val="24"/>
          <w:lang w:eastAsia="ru-RU"/>
        </w:rPr>
      </w:pPr>
      <w:r w:rsidRPr="00DE0718">
        <w:rPr>
          <w:rFonts w:ascii="Times New Roman" w:eastAsia="Times New Roman" w:hAnsi="Times New Roman" w:cs="Times New Roman"/>
          <w:sz w:val="24"/>
          <w:szCs w:val="24"/>
          <w:lang w:eastAsia="ru-RU"/>
        </w:rPr>
        <w:t>C + O</w:t>
      </w:r>
      <w:r w:rsidRPr="00DE0718">
        <w:rPr>
          <w:rFonts w:ascii="Times New Roman" w:eastAsia="Times New Roman" w:hAnsi="Times New Roman" w:cs="Times New Roman"/>
          <w:sz w:val="24"/>
          <w:szCs w:val="24"/>
          <w:vertAlign w:val="subscript"/>
          <w:lang w:eastAsia="ru-RU"/>
        </w:rPr>
        <w:t>2</w:t>
      </w:r>
      <w:r w:rsidRPr="00DE0718">
        <w:rPr>
          <w:rFonts w:ascii="Times New Roman" w:eastAsia="Times New Roman" w:hAnsi="Times New Roman" w:cs="Times New Roman"/>
          <w:sz w:val="24"/>
          <w:szCs w:val="24"/>
          <w:lang w:eastAsia="ru-RU"/>
        </w:rPr>
        <w:t> = CO</w:t>
      </w:r>
      <w:r w:rsidRPr="00DE0718">
        <w:rPr>
          <w:rFonts w:ascii="Times New Roman" w:eastAsia="Times New Roman" w:hAnsi="Times New Roman" w:cs="Times New Roman"/>
          <w:sz w:val="24"/>
          <w:szCs w:val="24"/>
          <w:vertAlign w:val="subscript"/>
          <w:lang w:eastAsia="ru-RU"/>
        </w:rPr>
        <w:t>2</w:t>
      </w:r>
      <w:r w:rsidRPr="00DE0718">
        <w:rPr>
          <w:rFonts w:ascii="Times New Roman" w:eastAsia="Times New Roman" w:hAnsi="Times New Roman" w:cs="Times New Roman"/>
          <w:sz w:val="24"/>
          <w:szCs w:val="24"/>
          <w:lang w:eastAsia="ru-RU"/>
        </w:rPr>
        <w:t> + Q</w:t>
      </w:r>
    </w:p>
    <w:p w:rsidR="00BE3DE1" w:rsidRPr="00DE0718" w:rsidRDefault="00BE3DE1" w:rsidP="00BE3DE1">
      <w:pPr>
        <w:spacing w:after="0" w:line="240" w:lineRule="auto"/>
        <w:rPr>
          <w:rFonts w:ascii="Times New Roman" w:eastAsia="Times New Roman" w:hAnsi="Times New Roman" w:cs="Times New Roman"/>
          <w:sz w:val="24"/>
          <w:szCs w:val="24"/>
          <w:lang w:eastAsia="ru-RU"/>
        </w:rPr>
      </w:pPr>
      <w:r w:rsidRPr="00DE0718">
        <w:rPr>
          <w:rFonts w:ascii="Times New Roman" w:eastAsia="Times New Roman" w:hAnsi="Times New Roman" w:cs="Times New Roman"/>
          <w:sz w:val="24"/>
          <w:szCs w:val="24"/>
          <w:lang w:eastAsia="ru-RU"/>
        </w:rPr>
        <w:t>2. Эндотермические реакции</w:t>
      </w:r>
    </w:p>
    <w:p w:rsidR="00BE3DE1" w:rsidRPr="00DE0718" w:rsidRDefault="00BE3DE1" w:rsidP="00BE3DE1">
      <w:pPr>
        <w:spacing w:after="0" w:line="240" w:lineRule="auto"/>
        <w:rPr>
          <w:rFonts w:ascii="Times New Roman" w:eastAsia="Times New Roman" w:hAnsi="Times New Roman" w:cs="Times New Roman"/>
          <w:sz w:val="24"/>
          <w:szCs w:val="24"/>
          <w:lang w:eastAsia="ru-RU"/>
        </w:rPr>
      </w:pPr>
      <w:r w:rsidRPr="00DE0718">
        <w:rPr>
          <w:rFonts w:ascii="Times New Roman" w:eastAsia="Times New Roman" w:hAnsi="Times New Roman" w:cs="Times New Roman"/>
          <w:sz w:val="24"/>
          <w:szCs w:val="24"/>
          <w:lang w:eastAsia="ru-RU"/>
        </w:rPr>
        <w:t>CaCO</w:t>
      </w:r>
      <w:r w:rsidRPr="00DE0718">
        <w:rPr>
          <w:rFonts w:ascii="Times New Roman" w:eastAsia="Times New Roman" w:hAnsi="Times New Roman" w:cs="Times New Roman"/>
          <w:sz w:val="24"/>
          <w:szCs w:val="24"/>
          <w:vertAlign w:val="subscript"/>
          <w:lang w:eastAsia="ru-RU"/>
        </w:rPr>
        <w:t>3</w:t>
      </w:r>
      <w:r w:rsidRPr="00DE0718">
        <w:rPr>
          <w:rFonts w:ascii="Times New Roman" w:eastAsia="Times New Roman" w:hAnsi="Times New Roman" w:cs="Times New Roman"/>
          <w:sz w:val="24"/>
          <w:szCs w:val="24"/>
          <w:lang w:eastAsia="ru-RU"/>
        </w:rPr>
        <w:t xml:space="preserve"> + </w:t>
      </w:r>
      <w:proofErr w:type="spellStart"/>
      <w:r w:rsidRPr="00DE0718">
        <w:rPr>
          <w:rFonts w:ascii="Times New Roman" w:eastAsia="Times New Roman" w:hAnsi="Times New Roman" w:cs="Times New Roman"/>
          <w:sz w:val="24"/>
          <w:szCs w:val="24"/>
          <w:lang w:eastAsia="ru-RU"/>
        </w:rPr>
        <w:t>CaO</w:t>
      </w:r>
      <w:proofErr w:type="spellEnd"/>
      <w:r w:rsidRPr="00DE0718">
        <w:rPr>
          <w:rFonts w:ascii="Times New Roman" w:eastAsia="Times New Roman" w:hAnsi="Times New Roman" w:cs="Times New Roman"/>
          <w:sz w:val="24"/>
          <w:szCs w:val="24"/>
          <w:lang w:eastAsia="ru-RU"/>
        </w:rPr>
        <w:t xml:space="preserve"> + CO</w:t>
      </w:r>
      <w:r w:rsidRPr="00DE0718">
        <w:rPr>
          <w:rFonts w:ascii="Times New Roman" w:eastAsia="Times New Roman" w:hAnsi="Times New Roman" w:cs="Times New Roman"/>
          <w:sz w:val="24"/>
          <w:szCs w:val="24"/>
          <w:vertAlign w:val="subscript"/>
          <w:lang w:eastAsia="ru-RU"/>
        </w:rPr>
        <w:t>2 </w:t>
      </w:r>
      <w:r w:rsidRPr="00DE0718">
        <w:rPr>
          <w:rFonts w:ascii="Times New Roman" w:eastAsia="Times New Roman" w:hAnsi="Times New Roman" w:cs="Times New Roman"/>
          <w:sz w:val="24"/>
          <w:szCs w:val="24"/>
          <w:lang w:eastAsia="ru-RU"/>
        </w:rPr>
        <w:t>- Q</w:t>
      </w:r>
    </w:p>
    <w:p w:rsidR="00BE3DE1" w:rsidRPr="00DE0718" w:rsidRDefault="00BE3DE1" w:rsidP="00BE3DE1">
      <w:pPr>
        <w:spacing w:after="0" w:line="240" w:lineRule="auto"/>
        <w:jc w:val="center"/>
        <w:rPr>
          <w:rFonts w:ascii="Times New Roman" w:eastAsia="Times New Roman" w:hAnsi="Times New Roman" w:cs="Times New Roman"/>
          <w:sz w:val="24"/>
          <w:szCs w:val="24"/>
          <w:lang w:eastAsia="ru-RU"/>
        </w:rPr>
      </w:pPr>
      <w:r w:rsidRPr="00DE0718">
        <w:rPr>
          <w:rFonts w:ascii="Times New Roman" w:eastAsia="Times New Roman" w:hAnsi="Times New Roman" w:cs="Times New Roman"/>
          <w:sz w:val="24"/>
          <w:szCs w:val="24"/>
          <w:lang w:eastAsia="ru-RU"/>
        </w:rPr>
        <w:t>5</w:t>
      </w:r>
    </w:p>
    <w:p w:rsidR="00BE3DE1" w:rsidRPr="00DE0718" w:rsidRDefault="00BE3DE1" w:rsidP="00BE3DE1">
      <w:pPr>
        <w:spacing w:after="0" w:line="240" w:lineRule="auto"/>
        <w:rPr>
          <w:rFonts w:ascii="Times New Roman" w:eastAsia="Times New Roman" w:hAnsi="Times New Roman" w:cs="Times New Roman"/>
          <w:sz w:val="24"/>
          <w:szCs w:val="24"/>
          <w:lang w:eastAsia="ru-RU"/>
        </w:rPr>
      </w:pPr>
      <w:r w:rsidRPr="00DE0718">
        <w:rPr>
          <w:rFonts w:ascii="Times New Roman" w:eastAsia="Times New Roman" w:hAnsi="Times New Roman" w:cs="Times New Roman"/>
          <w:sz w:val="24"/>
          <w:szCs w:val="24"/>
          <w:lang w:eastAsia="ru-RU"/>
        </w:rPr>
        <w:t>Наличие или отсутствие поверхности раздела между реагентами</w:t>
      </w:r>
    </w:p>
    <w:p w:rsidR="00BE3DE1" w:rsidRPr="00DE0718" w:rsidRDefault="00BE3DE1" w:rsidP="00BE3DE1">
      <w:pPr>
        <w:spacing w:after="0" w:line="240" w:lineRule="auto"/>
        <w:rPr>
          <w:rFonts w:ascii="Times New Roman" w:eastAsia="Times New Roman" w:hAnsi="Times New Roman" w:cs="Times New Roman"/>
          <w:sz w:val="24"/>
          <w:szCs w:val="24"/>
          <w:lang w:eastAsia="ru-RU"/>
        </w:rPr>
      </w:pPr>
      <w:r w:rsidRPr="00DE0718">
        <w:rPr>
          <w:rFonts w:ascii="Times New Roman" w:eastAsia="Times New Roman" w:hAnsi="Times New Roman" w:cs="Times New Roman"/>
          <w:sz w:val="24"/>
          <w:szCs w:val="24"/>
          <w:lang w:eastAsia="ru-RU"/>
        </w:rPr>
        <w:t>1. Гомогенные реакции</w:t>
      </w:r>
    </w:p>
    <w:p w:rsidR="00BE3DE1" w:rsidRPr="00DE0718" w:rsidRDefault="00BE3DE1" w:rsidP="00BE3DE1">
      <w:pPr>
        <w:spacing w:after="0" w:line="240" w:lineRule="auto"/>
        <w:rPr>
          <w:rFonts w:ascii="Times New Roman" w:eastAsia="Times New Roman" w:hAnsi="Times New Roman" w:cs="Times New Roman"/>
          <w:sz w:val="24"/>
          <w:szCs w:val="24"/>
          <w:lang w:eastAsia="ru-RU"/>
        </w:rPr>
      </w:pPr>
      <w:r w:rsidRPr="00DE0718">
        <w:rPr>
          <w:rFonts w:ascii="Times New Roman" w:eastAsia="Times New Roman" w:hAnsi="Times New Roman" w:cs="Times New Roman"/>
          <w:sz w:val="24"/>
          <w:szCs w:val="24"/>
          <w:lang w:eastAsia="ru-RU"/>
        </w:rPr>
        <w:t>H</w:t>
      </w:r>
      <w:r w:rsidRPr="00DE0718">
        <w:rPr>
          <w:rFonts w:ascii="Times New Roman" w:eastAsia="Times New Roman" w:hAnsi="Times New Roman" w:cs="Times New Roman"/>
          <w:sz w:val="24"/>
          <w:szCs w:val="24"/>
          <w:vertAlign w:val="subscript"/>
          <w:lang w:eastAsia="ru-RU"/>
        </w:rPr>
        <w:t>2 </w:t>
      </w:r>
      <w:r w:rsidRPr="00DE0718">
        <w:rPr>
          <w:rFonts w:ascii="Times New Roman" w:eastAsia="Times New Roman" w:hAnsi="Times New Roman" w:cs="Times New Roman"/>
          <w:sz w:val="24"/>
          <w:szCs w:val="24"/>
          <w:lang w:eastAsia="ru-RU"/>
        </w:rPr>
        <w:t>+ Cl</w:t>
      </w:r>
      <w:r w:rsidRPr="00DE0718">
        <w:rPr>
          <w:rFonts w:ascii="Times New Roman" w:eastAsia="Times New Roman" w:hAnsi="Times New Roman" w:cs="Times New Roman"/>
          <w:sz w:val="24"/>
          <w:szCs w:val="24"/>
          <w:vertAlign w:val="subscript"/>
          <w:lang w:eastAsia="ru-RU"/>
        </w:rPr>
        <w:t>2</w:t>
      </w:r>
      <w:r w:rsidRPr="00DE0718">
        <w:rPr>
          <w:rFonts w:ascii="Times New Roman" w:eastAsia="Times New Roman" w:hAnsi="Times New Roman" w:cs="Times New Roman"/>
          <w:sz w:val="24"/>
          <w:szCs w:val="24"/>
          <w:lang w:eastAsia="ru-RU"/>
        </w:rPr>
        <w:t> = 2HCl</w:t>
      </w:r>
    </w:p>
    <w:p w:rsidR="00BE3DE1" w:rsidRPr="00DE0718" w:rsidRDefault="00BE3DE1" w:rsidP="00BE3DE1">
      <w:pPr>
        <w:spacing w:after="0" w:line="240" w:lineRule="auto"/>
        <w:rPr>
          <w:rFonts w:ascii="Times New Roman" w:eastAsia="Times New Roman" w:hAnsi="Times New Roman" w:cs="Times New Roman"/>
          <w:sz w:val="24"/>
          <w:szCs w:val="24"/>
          <w:lang w:eastAsia="ru-RU"/>
        </w:rPr>
      </w:pPr>
      <w:r w:rsidRPr="00DE0718">
        <w:rPr>
          <w:rFonts w:ascii="Times New Roman" w:eastAsia="Times New Roman" w:hAnsi="Times New Roman" w:cs="Times New Roman"/>
          <w:sz w:val="24"/>
          <w:szCs w:val="24"/>
          <w:lang w:eastAsia="ru-RU"/>
        </w:rPr>
        <w:t>2. Гетерогенные реакции</w:t>
      </w:r>
    </w:p>
    <w:p w:rsidR="00BE3DE1" w:rsidRPr="00DE0718" w:rsidRDefault="00BE3DE1" w:rsidP="00BE3DE1">
      <w:pPr>
        <w:spacing w:after="0" w:line="240" w:lineRule="auto"/>
        <w:rPr>
          <w:rFonts w:ascii="Times New Roman" w:eastAsia="Times New Roman" w:hAnsi="Times New Roman" w:cs="Times New Roman"/>
          <w:sz w:val="24"/>
          <w:szCs w:val="24"/>
          <w:lang w:val="en-US" w:eastAsia="ru-RU"/>
        </w:rPr>
      </w:pPr>
      <w:proofErr w:type="spellStart"/>
      <w:r w:rsidRPr="00DE0718">
        <w:rPr>
          <w:rFonts w:ascii="Times New Roman" w:eastAsia="Times New Roman" w:hAnsi="Times New Roman" w:cs="Times New Roman"/>
          <w:sz w:val="24"/>
          <w:szCs w:val="24"/>
          <w:lang w:val="en-US" w:eastAsia="ru-RU"/>
        </w:rPr>
        <w:t>MgO</w:t>
      </w:r>
      <w:proofErr w:type="spellEnd"/>
      <w:r w:rsidRPr="00DE0718">
        <w:rPr>
          <w:rFonts w:ascii="Times New Roman" w:eastAsia="Times New Roman" w:hAnsi="Times New Roman" w:cs="Times New Roman"/>
          <w:sz w:val="24"/>
          <w:szCs w:val="24"/>
          <w:lang w:val="en-US" w:eastAsia="ru-RU"/>
        </w:rPr>
        <w:t xml:space="preserve"> + 2HNO</w:t>
      </w:r>
      <w:r w:rsidRPr="00DE0718">
        <w:rPr>
          <w:rFonts w:ascii="Times New Roman" w:eastAsia="Times New Roman" w:hAnsi="Times New Roman" w:cs="Times New Roman"/>
          <w:sz w:val="24"/>
          <w:szCs w:val="24"/>
          <w:vertAlign w:val="subscript"/>
          <w:lang w:val="en-US" w:eastAsia="ru-RU"/>
        </w:rPr>
        <w:t>3</w:t>
      </w:r>
      <w:r w:rsidRPr="00DE0718">
        <w:rPr>
          <w:rFonts w:ascii="Times New Roman" w:eastAsia="Times New Roman" w:hAnsi="Times New Roman" w:cs="Times New Roman"/>
          <w:sz w:val="24"/>
          <w:szCs w:val="24"/>
          <w:lang w:val="en-US" w:eastAsia="ru-RU"/>
        </w:rPr>
        <w:t xml:space="preserve"> = </w:t>
      </w:r>
      <w:proofErr w:type="gramStart"/>
      <w:r w:rsidRPr="00DE0718">
        <w:rPr>
          <w:rFonts w:ascii="Times New Roman" w:eastAsia="Times New Roman" w:hAnsi="Times New Roman" w:cs="Times New Roman"/>
          <w:sz w:val="24"/>
          <w:szCs w:val="24"/>
          <w:lang w:val="en-US" w:eastAsia="ru-RU"/>
        </w:rPr>
        <w:t>Mg(</w:t>
      </w:r>
      <w:proofErr w:type="gramEnd"/>
      <w:r w:rsidRPr="00DE0718">
        <w:rPr>
          <w:rFonts w:ascii="Times New Roman" w:eastAsia="Times New Roman" w:hAnsi="Times New Roman" w:cs="Times New Roman"/>
          <w:sz w:val="24"/>
          <w:szCs w:val="24"/>
          <w:lang w:val="en-US" w:eastAsia="ru-RU"/>
        </w:rPr>
        <w:t>NO</w:t>
      </w:r>
      <w:r w:rsidRPr="00DE0718">
        <w:rPr>
          <w:rFonts w:ascii="Times New Roman" w:eastAsia="Times New Roman" w:hAnsi="Times New Roman" w:cs="Times New Roman"/>
          <w:sz w:val="24"/>
          <w:szCs w:val="24"/>
          <w:vertAlign w:val="subscript"/>
          <w:lang w:val="en-US" w:eastAsia="ru-RU"/>
        </w:rPr>
        <w:t>3</w:t>
      </w:r>
      <w:r w:rsidRPr="00DE0718">
        <w:rPr>
          <w:rFonts w:ascii="Times New Roman" w:eastAsia="Times New Roman" w:hAnsi="Times New Roman" w:cs="Times New Roman"/>
          <w:sz w:val="24"/>
          <w:szCs w:val="24"/>
          <w:lang w:val="en-US" w:eastAsia="ru-RU"/>
        </w:rPr>
        <w:t>)</w:t>
      </w:r>
      <w:r w:rsidRPr="00DE0718">
        <w:rPr>
          <w:rFonts w:ascii="Times New Roman" w:eastAsia="Times New Roman" w:hAnsi="Times New Roman" w:cs="Times New Roman"/>
          <w:sz w:val="24"/>
          <w:szCs w:val="24"/>
          <w:vertAlign w:val="subscript"/>
          <w:lang w:val="en-US" w:eastAsia="ru-RU"/>
        </w:rPr>
        <w:t>2</w:t>
      </w:r>
      <w:r w:rsidRPr="00DE0718">
        <w:rPr>
          <w:rFonts w:ascii="Times New Roman" w:eastAsia="Times New Roman" w:hAnsi="Times New Roman" w:cs="Times New Roman"/>
          <w:sz w:val="24"/>
          <w:szCs w:val="24"/>
          <w:lang w:val="en-US" w:eastAsia="ru-RU"/>
        </w:rPr>
        <w:t> + H</w:t>
      </w:r>
      <w:r w:rsidRPr="00DE0718">
        <w:rPr>
          <w:rFonts w:ascii="Times New Roman" w:eastAsia="Times New Roman" w:hAnsi="Times New Roman" w:cs="Times New Roman"/>
          <w:sz w:val="24"/>
          <w:szCs w:val="24"/>
          <w:vertAlign w:val="subscript"/>
          <w:lang w:val="en-US" w:eastAsia="ru-RU"/>
        </w:rPr>
        <w:t>2</w:t>
      </w:r>
      <w:r w:rsidRPr="00DE0718">
        <w:rPr>
          <w:rFonts w:ascii="Times New Roman" w:eastAsia="Times New Roman" w:hAnsi="Times New Roman" w:cs="Times New Roman"/>
          <w:sz w:val="24"/>
          <w:szCs w:val="24"/>
          <w:lang w:val="en-US" w:eastAsia="ru-RU"/>
        </w:rPr>
        <w:t>O</w:t>
      </w:r>
    </w:p>
    <w:p w:rsidR="00BE3DE1" w:rsidRPr="00DE0718" w:rsidRDefault="00BE3DE1" w:rsidP="00BE3DE1">
      <w:pPr>
        <w:spacing w:after="0" w:line="240" w:lineRule="auto"/>
        <w:rPr>
          <w:rFonts w:ascii="Times New Roman" w:eastAsia="Times New Roman" w:hAnsi="Times New Roman" w:cs="Times New Roman"/>
          <w:sz w:val="24"/>
          <w:szCs w:val="24"/>
          <w:lang w:val="en-US" w:eastAsia="ru-RU"/>
        </w:rPr>
      </w:pPr>
      <w:r w:rsidRPr="00DE0718">
        <w:rPr>
          <w:rFonts w:ascii="Times New Roman" w:eastAsia="Times New Roman" w:hAnsi="Times New Roman" w:cs="Times New Roman"/>
          <w:sz w:val="24"/>
          <w:szCs w:val="24"/>
          <w:lang w:val="en-US" w:eastAsia="ru-RU"/>
        </w:rPr>
        <w:t>6</w:t>
      </w:r>
    </w:p>
    <w:p w:rsidR="00BE3DE1" w:rsidRPr="00DE0718" w:rsidRDefault="00BE3DE1" w:rsidP="00BE3DE1">
      <w:pPr>
        <w:spacing w:after="0" w:line="240" w:lineRule="auto"/>
        <w:rPr>
          <w:rFonts w:ascii="Times New Roman" w:eastAsia="Times New Roman" w:hAnsi="Times New Roman" w:cs="Times New Roman"/>
          <w:sz w:val="24"/>
          <w:szCs w:val="24"/>
          <w:lang w:eastAsia="ru-RU"/>
        </w:rPr>
      </w:pPr>
      <w:r w:rsidRPr="00DE0718">
        <w:rPr>
          <w:rFonts w:ascii="Times New Roman" w:eastAsia="Times New Roman" w:hAnsi="Times New Roman" w:cs="Times New Roman"/>
          <w:sz w:val="24"/>
          <w:szCs w:val="24"/>
          <w:lang w:eastAsia="ru-RU"/>
        </w:rPr>
        <w:t>Присутствие катализатора</w:t>
      </w:r>
    </w:p>
    <w:p w:rsidR="00BE3DE1" w:rsidRPr="00DE0718" w:rsidRDefault="00BE3DE1" w:rsidP="00BE3DE1">
      <w:pPr>
        <w:spacing w:after="0" w:line="240" w:lineRule="auto"/>
        <w:rPr>
          <w:rFonts w:ascii="Times New Roman" w:eastAsia="Times New Roman" w:hAnsi="Times New Roman" w:cs="Times New Roman"/>
          <w:sz w:val="24"/>
          <w:szCs w:val="24"/>
          <w:lang w:eastAsia="ru-RU"/>
        </w:rPr>
      </w:pPr>
      <w:r w:rsidRPr="00DE0718">
        <w:rPr>
          <w:rFonts w:ascii="Times New Roman" w:eastAsia="Times New Roman" w:hAnsi="Times New Roman" w:cs="Times New Roman"/>
          <w:sz w:val="24"/>
          <w:szCs w:val="24"/>
          <w:lang w:eastAsia="ru-RU"/>
        </w:rPr>
        <w:t>1. Каталитические реакции</w:t>
      </w:r>
    </w:p>
    <w:p w:rsidR="00BE3DE1" w:rsidRPr="00DE0718" w:rsidRDefault="00BE3DE1" w:rsidP="00BE3DE1">
      <w:pPr>
        <w:spacing w:after="0" w:line="240" w:lineRule="auto"/>
        <w:rPr>
          <w:rFonts w:ascii="Times New Roman" w:eastAsia="Times New Roman" w:hAnsi="Times New Roman" w:cs="Times New Roman"/>
          <w:sz w:val="24"/>
          <w:szCs w:val="24"/>
          <w:lang w:eastAsia="ru-RU"/>
        </w:rPr>
      </w:pPr>
      <w:r w:rsidRPr="00DE0718">
        <w:rPr>
          <w:rFonts w:ascii="Times New Roman" w:eastAsia="Times New Roman" w:hAnsi="Times New Roman" w:cs="Times New Roman"/>
          <w:sz w:val="24"/>
          <w:szCs w:val="24"/>
          <w:lang w:eastAsia="ru-RU"/>
        </w:rPr>
        <w:t>2H</w:t>
      </w:r>
      <w:r w:rsidRPr="00DE0718">
        <w:rPr>
          <w:rFonts w:ascii="Times New Roman" w:eastAsia="Times New Roman" w:hAnsi="Times New Roman" w:cs="Times New Roman"/>
          <w:sz w:val="24"/>
          <w:szCs w:val="24"/>
          <w:vertAlign w:val="subscript"/>
          <w:lang w:eastAsia="ru-RU"/>
        </w:rPr>
        <w:t>2</w:t>
      </w:r>
      <w:r w:rsidRPr="00DE0718">
        <w:rPr>
          <w:rFonts w:ascii="Times New Roman" w:eastAsia="Times New Roman" w:hAnsi="Times New Roman" w:cs="Times New Roman"/>
          <w:sz w:val="24"/>
          <w:szCs w:val="24"/>
          <w:lang w:eastAsia="ru-RU"/>
        </w:rPr>
        <w:t>O</w:t>
      </w:r>
      <w:r w:rsidRPr="00DE0718">
        <w:rPr>
          <w:rFonts w:ascii="Times New Roman" w:eastAsia="Times New Roman" w:hAnsi="Times New Roman" w:cs="Times New Roman"/>
          <w:sz w:val="24"/>
          <w:szCs w:val="24"/>
          <w:vertAlign w:val="subscript"/>
          <w:lang w:eastAsia="ru-RU"/>
        </w:rPr>
        <w:t>2</w:t>
      </w:r>
      <w:r w:rsidRPr="00DE0718">
        <w:rPr>
          <w:rFonts w:ascii="Times New Roman" w:eastAsia="Times New Roman" w:hAnsi="Times New Roman" w:cs="Times New Roman"/>
          <w:sz w:val="24"/>
          <w:szCs w:val="24"/>
          <w:lang w:eastAsia="ru-RU"/>
        </w:rPr>
        <w:t> </w:t>
      </w:r>
      <w:r w:rsidRPr="00DE0718">
        <w:rPr>
          <w:rFonts w:ascii="Times New Roman" w:eastAsia="Times New Roman" w:hAnsi="Times New Roman" w:cs="Times New Roman"/>
          <w:sz w:val="24"/>
          <w:szCs w:val="24"/>
          <w:vertAlign w:val="superscript"/>
          <w:lang w:eastAsia="ru-RU"/>
        </w:rPr>
        <w:t>MnO</w:t>
      </w:r>
      <w:r w:rsidRPr="00DE0718">
        <w:rPr>
          <w:rFonts w:ascii="Times New Roman" w:eastAsia="Times New Roman" w:hAnsi="Times New Roman" w:cs="Times New Roman"/>
          <w:sz w:val="24"/>
          <w:szCs w:val="24"/>
          <w:vertAlign w:val="subscript"/>
          <w:lang w:eastAsia="ru-RU"/>
        </w:rPr>
        <w:t>2</w:t>
      </w:r>
      <w:r w:rsidRPr="00DE0718">
        <w:rPr>
          <w:rFonts w:ascii="Times New Roman" w:eastAsia="Times New Roman" w:hAnsi="Times New Roman" w:cs="Times New Roman"/>
          <w:sz w:val="24"/>
          <w:szCs w:val="24"/>
          <w:lang w:eastAsia="ru-RU"/>
        </w:rPr>
        <w:t> 2H</w:t>
      </w:r>
      <w:r w:rsidRPr="00DE0718">
        <w:rPr>
          <w:rFonts w:ascii="Times New Roman" w:eastAsia="Times New Roman" w:hAnsi="Times New Roman" w:cs="Times New Roman"/>
          <w:sz w:val="24"/>
          <w:szCs w:val="24"/>
          <w:vertAlign w:val="subscript"/>
          <w:lang w:eastAsia="ru-RU"/>
        </w:rPr>
        <w:t>2</w:t>
      </w:r>
      <w:r w:rsidRPr="00DE0718">
        <w:rPr>
          <w:rFonts w:ascii="Times New Roman" w:eastAsia="Times New Roman" w:hAnsi="Times New Roman" w:cs="Times New Roman"/>
          <w:sz w:val="24"/>
          <w:szCs w:val="24"/>
          <w:lang w:eastAsia="ru-RU"/>
        </w:rPr>
        <w:t>O + O</w:t>
      </w:r>
      <w:r w:rsidRPr="00DE0718">
        <w:rPr>
          <w:rFonts w:ascii="Times New Roman" w:eastAsia="Times New Roman" w:hAnsi="Times New Roman" w:cs="Times New Roman"/>
          <w:sz w:val="24"/>
          <w:szCs w:val="24"/>
          <w:vertAlign w:val="subscript"/>
          <w:lang w:eastAsia="ru-RU"/>
        </w:rPr>
        <w:t>2</w:t>
      </w:r>
    </w:p>
    <w:p w:rsidR="00BE3DE1" w:rsidRPr="00DE0718" w:rsidRDefault="00BE3DE1" w:rsidP="00BE3DE1">
      <w:pPr>
        <w:spacing w:after="0" w:line="240" w:lineRule="auto"/>
        <w:rPr>
          <w:rFonts w:ascii="Times New Roman" w:eastAsia="Times New Roman" w:hAnsi="Times New Roman" w:cs="Times New Roman"/>
          <w:sz w:val="24"/>
          <w:szCs w:val="24"/>
          <w:lang w:eastAsia="ru-RU"/>
        </w:rPr>
      </w:pPr>
      <w:r w:rsidRPr="00DE0718">
        <w:rPr>
          <w:rFonts w:ascii="Times New Roman" w:eastAsia="Times New Roman" w:hAnsi="Times New Roman" w:cs="Times New Roman"/>
          <w:sz w:val="24"/>
          <w:szCs w:val="24"/>
          <w:lang w:eastAsia="ru-RU"/>
        </w:rPr>
        <w:t>2. Некаталитические реакции</w:t>
      </w:r>
    </w:p>
    <w:p w:rsidR="00BE3DE1" w:rsidRPr="00DE0718" w:rsidRDefault="00BE3DE1" w:rsidP="00BE3DE1">
      <w:pPr>
        <w:spacing w:after="0" w:line="240" w:lineRule="auto"/>
        <w:rPr>
          <w:rFonts w:ascii="Times New Roman" w:eastAsia="Times New Roman" w:hAnsi="Times New Roman" w:cs="Times New Roman"/>
          <w:sz w:val="24"/>
          <w:szCs w:val="24"/>
          <w:lang w:eastAsia="ru-RU"/>
        </w:rPr>
      </w:pPr>
      <w:proofErr w:type="spellStart"/>
      <w:r w:rsidRPr="00DE0718">
        <w:rPr>
          <w:rFonts w:ascii="Times New Roman" w:eastAsia="Times New Roman" w:hAnsi="Times New Roman" w:cs="Times New Roman"/>
          <w:sz w:val="24"/>
          <w:szCs w:val="24"/>
          <w:lang w:eastAsia="ru-RU"/>
        </w:rPr>
        <w:t>NaCl</w:t>
      </w:r>
      <w:proofErr w:type="spellEnd"/>
      <w:r w:rsidRPr="00DE0718">
        <w:rPr>
          <w:rFonts w:ascii="Times New Roman" w:eastAsia="Times New Roman" w:hAnsi="Times New Roman" w:cs="Times New Roman"/>
          <w:sz w:val="24"/>
          <w:szCs w:val="24"/>
          <w:lang w:eastAsia="ru-RU"/>
        </w:rPr>
        <w:t xml:space="preserve"> + AgNO</w:t>
      </w:r>
      <w:r w:rsidRPr="00DE0718">
        <w:rPr>
          <w:rFonts w:ascii="Times New Roman" w:eastAsia="Times New Roman" w:hAnsi="Times New Roman" w:cs="Times New Roman"/>
          <w:sz w:val="24"/>
          <w:szCs w:val="24"/>
          <w:vertAlign w:val="subscript"/>
          <w:lang w:eastAsia="ru-RU"/>
        </w:rPr>
        <w:t>3</w:t>
      </w:r>
      <w:r w:rsidRPr="00DE0718">
        <w:rPr>
          <w:rFonts w:ascii="Times New Roman" w:eastAsia="Times New Roman" w:hAnsi="Times New Roman" w:cs="Times New Roman"/>
          <w:sz w:val="24"/>
          <w:szCs w:val="24"/>
          <w:lang w:eastAsia="ru-RU"/>
        </w:rPr>
        <w:t xml:space="preserve"> = </w:t>
      </w:r>
      <w:proofErr w:type="spellStart"/>
      <w:r w:rsidRPr="00DE0718">
        <w:rPr>
          <w:rFonts w:ascii="Times New Roman" w:eastAsia="Times New Roman" w:hAnsi="Times New Roman" w:cs="Times New Roman"/>
          <w:sz w:val="24"/>
          <w:szCs w:val="24"/>
          <w:lang w:eastAsia="ru-RU"/>
        </w:rPr>
        <w:t>AgCl</w:t>
      </w:r>
      <w:proofErr w:type="spellEnd"/>
      <w:r w:rsidRPr="00DE0718">
        <w:rPr>
          <w:rFonts w:ascii="Times New Roman" w:eastAsia="Times New Roman" w:hAnsi="Times New Roman" w:cs="Times New Roman"/>
          <w:sz w:val="24"/>
          <w:szCs w:val="24"/>
          <w:lang w:eastAsia="ru-RU"/>
        </w:rPr>
        <w:t xml:space="preserve"> + NaNO</w:t>
      </w:r>
      <w:r w:rsidRPr="00DE0718">
        <w:rPr>
          <w:rFonts w:ascii="Times New Roman" w:eastAsia="Times New Roman" w:hAnsi="Times New Roman" w:cs="Times New Roman"/>
          <w:sz w:val="24"/>
          <w:szCs w:val="24"/>
          <w:vertAlign w:val="subscript"/>
          <w:lang w:eastAsia="ru-RU"/>
        </w:rPr>
        <w:t>3</w:t>
      </w:r>
    </w:p>
    <w:p w:rsidR="00BE3DE1" w:rsidRPr="00DE0718" w:rsidRDefault="00BE3DE1" w:rsidP="00BE3DE1">
      <w:pPr>
        <w:spacing w:after="0" w:line="240" w:lineRule="auto"/>
        <w:rPr>
          <w:rFonts w:ascii="Times New Roman" w:eastAsia="Times New Roman" w:hAnsi="Times New Roman" w:cs="Times New Roman"/>
          <w:sz w:val="24"/>
          <w:szCs w:val="24"/>
          <w:lang w:eastAsia="ru-RU"/>
        </w:rPr>
      </w:pPr>
    </w:p>
    <w:p w:rsidR="00BE3DE1" w:rsidRPr="00DE0718" w:rsidRDefault="00BE3DE1" w:rsidP="00BE3DE1">
      <w:pPr>
        <w:spacing w:after="0" w:line="240" w:lineRule="auto"/>
        <w:rPr>
          <w:rFonts w:ascii="Times New Roman" w:eastAsia="Times New Roman" w:hAnsi="Times New Roman" w:cs="Times New Roman"/>
          <w:sz w:val="24"/>
          <w:szCs w:val="24"/>
          <w:lang w:eastAsia="ru-RU"/>
        </w:rPr>
      </w:pPr>
      <w:r w:rsidRPr="00DE0718">
        <w:rPr>
          <w:rFonts w:ascii="Times New Roman" w:eastAsia="Times New Roman" w:hAnsi="Times New Roman" w:cs="Times New Roman"/>
          <w:b/>
          <w:bCs/>
          <w:color w:val="000000"/>
          <w:sz w:val="26"/>
          <w:szCs w:val="26"/>
          <w:lang w:eastAsia="ru-RU"/>
        </w:rPr>
        <w:t>Энергетика химических реакций</w:t>
      </w:r>
    </w:p>
    <w:p w:rsidR="00BE3DE1" w:rsidRPr="00DE0718" w:rsidRDefault="00BE3DE1" w:rsidP="00BE3DE1">
      <w:pPr>
        <w:spacing w:after="0" w:line="240" w:lineRule="auto"/>
        <w:rPr>
          <w:rFonts w:ascii="Times New Roman" w:eastAsia="Times New Roman" w:hAnsi="Times New Roman" w:cs="Times New Roman"/>
          <w:sz w:val="24"/>
          <w:szCs w:val="24"/>
          <w:lang w:eastAsia="ru-RU"/>
        </w:rPr>
      </w:pPr>
      <w:r w:rsidRPr="00DE0718">
        <w:rPr>
          <w:rFonts w:ascii="Times New Roman" w:eastAsia="Times New Roman" w:hAnsi="Times New Roman" w:cs="Times New Roman"/>
          <w:color w:val="000000"/>
          <w:sz w:val="26"/>
          <w:szCs w:val="26"/>
          <w:lang w:eastAsia="ru-RU"/>
        </w:rPr>
        <w:lastRenderedPageBreak/>
        <w:t>При химических реакциях одни вещества превращаются в другие. При этом происходит разрыв одних химических связей и образование других, поэтому химические реакции сопровождаются выделением или поглощением энергии в различных формах (теплота, свет, работа расширения образовавшихся газов).</w:t>
      </w:r>
    </w:p>
    <w:p w:rsidR="00BE3DE1" w:rsidRPr="00DE0718" w:rsidRDefault="00BE3DE1" w:rsidP="00BE3DE1">
      <w:pPr>
        <w:spacing w:after="0" w:line="240" w:lineRule="auto"/>
        <w:rPr>
          <w:rFonts w:ascii="Times New Roman" w:eastAsia="Times New Roman" w:hAnsi="Times New Roman" w:cs="Times New Roman"/>
          <w:sz w:val="24"/>
          <w:szCs w:val="24"/>
          <w:lang w:eastAsia="ru-RU"/>
        </w:rPr>
      </w:pPr>
    </w:p>
    <w:p w:rsidR="00BE3DE1" w:rsidRPr="00DE0718" w:rsidRDefault="00BE3DE1" w:rsidP="00BE3DE1">
      <w:pPr>
        <w:spacing w:after="0" w:line="240" w:lineRule="auto"/>
        <w:rPr>
          <w:rFonts w:ascii="Times New Roman" w:eastAsia="Times New Roman" w:hAnsi="Times New Roman" w:cs="Times New Roman"/>
          <w:sz w:val="24"/>
          <w:szCs w:val="24"/>
          <w:lang w:eastAsia="ru-RU"/>
        </w:rPr>
      </w:pPr>
      <w:r w:rsidRPr="00DE0718">
        <w:rPr>
          <w:rFonts w:ascii="Times New Roman" w:eastAsia="Times New Roman" w:hAnsi="Times New Roman" w:cs="Times New Roman"/>
          <w:b/>
          <w:bCs/>
          <w:color w:val="000000"/>
          <w:sz w:val="26"/>
          <w:szCs w:val="26"/>
          <w:lang w:eastAsia="ru-RU"/>
        </w:rPr>
        <w:t>Тепловые эффекты химических реакций</w:t>
      </w:r>
    </w:p>
    <w:p w:rsidR="00BE3DE1" w:rsidRPr="00DE0718" w:rsidRDefault="00BE3DE1" w:rsidP="00BE3DE1">
      <w:pPr>
        <w:spacing w:after="0" w:line="240" w:lineRule="auto"/>
        <w:rPr>
          <w:rFonts w:ascii="Times New Roman" w:eastAsia="Times New Roman" w:hAnsi="Times New Roman" w:cs="Times New Roman"/>
          <w:sz w:val="24"/>
          <w:szCs w:val="24"/>
          <w:lang w:eastAsia="ru-RU"/>
        </w:rPr>
      </w:pPr>
    </w:p>
    <w:p w:rsidR="00BE3DE1" w:rsidRPr="00DE0718" w:rsidRDefault="00BE3DE1" w:rsidP="00BE3DE1">
      <w:pPr>
        <w:spacing w:after="0" w:line="240" w:lineRule="auto"/>
        <w:rPr>
          <w:rFonts w:ascii="Times New Roman" w:eastAsia="Times New Roman" w:hAnsi="Times New Roman" w:cs="Times New Roman"/>
          <w:sz w:val="24"/>
          <w:szCs w:val="24"/>
          <w:lang w:eastAsia="ru-RU"/>
        </w:rPr>
      </w:pPr>
      <w:r w:rsidRPr="00DE0718">
        <w:rPr>
          <w:rFonts w:ascii="Times New Roman" w:eastAsia="Times New Roman" w:hAnsi="Times New Roman" w:cs="Times New Roman"/>
          <w:color w:val="000000"/>
          <w:sz w:val="26"/>
          <w:szCs w:val="26"/>
          <w:lang w:eastAsia="ru-RU"/>
        </w:rPr>
        <w:t>Вам известно, что при образовании связей выделяется энергия (см. § 8), поэтому если бы реакции протекали только между свободными атомами, то все они сопровождались бы выделением энергии. Но химические реакции, как правило, протекают между молекулами веществ.</w:t>
      </w:r>
    </w:p>
    <w:p w:rsidR="00BE3DE1" w:rsidRPr="00DE0718" w:rsidRDefault="00BE3DE1" w:rsidP="00BE3DE1">
      <w:pPr>
        <w:spacing w:after="0" w:line="240" w:lineRule="auto"/>
        <w:rPr>
          <w:rFonts w:ascii="Times New Roman" w:eastAsia="Times New Roman" w:hAnsi="Times New Roman" w:cs="Times New Roman"/>
          <w:sz w:val="24"/>
          <w:szCs w:val="24"/>
          <w:lang w:eastAsia="ru-RU"/>
        </w:rPr>
      </w:pPr>
      <w:r w:rsidRPr="00DE0718">
        <w:rPr>
          <w:rFonts w:ascii="Times New Roman" w:eastAsia="Times New Roman" w:hAnsi="Times New Roman" w:cs="Times New Roman"/>
          <w:color w:val="000000"/>
          <w:sz w:val="26"/>
          <w:szCs w:val="26"/>
          <w:lang w:eastAsia="ru-RU"/>
        </w:rPr>
        <w:t>Сравним количество энергии, выделяющейся при образовании молекулы НС</w:t>
      </w:r>
      <w:proofErr w:type="gramStart"/>
      <w:r w:rsidRPr="00DE0718">
        <w:rPr>
          <w:rFonts w:ascii="Times New Roman" w:eastAsia="Times New Roman" w:hAnsi="Times New Roman" w:cs="Times New Roman"/>
          <w:color w:val="000000"/>
          <w:sz w:val="26"/>
          <w:szCs w:val="26"/>
          <w:lang w:eastAsia="ru-RU"/>
        </w:rPr>
        <w:t>1</w:t>
      </w:r>
      <w:proofErr w:type="gramEnd"/>
      <w:r w:rsidRPr="00DE0718">
        <w:rPr>
          <w:rFonts w:ascii="Times New Roman" w:eastAsia="Times New Roman" w:hAnsi="Times New Roman" w:cs="Times New Roman"/>
          <w:color w:val="000000"/>
          <w:sz w:val="26"/>
          <w:szCs w:val="26"/>
          <w:lang w:eastAsia="ru-RU"/>
        </w:rPr>
        <w:t xml:space="preserve"> из атомов водорода Н и хлора С1, с количеством энергии, выделяющейся при образовании этой же молекулы из простых веществ Н</w:t>
      </w:r>
      <w:r w:rsidRPr="00DE0718">
        <w:rPr>
          <w:rFonts w:ascii="Times New Roman" w:eastAsia="Times New Roman" w:hAnsi="Times New Roman" w:cs="Times New Roman"/>
          <w:color w:val="000000"/>
          <w:sz w:val="26"/>
          <w:szCs w:val="26"/>
          <w:vertAlign w:val="subscript"/>
          <w:lang w:eastAsia="ru-RU"/>
        </w:rPr>
        <w:t>2</w:t>
      </w:r>
      <w:r w:rsidRPr="00DE0718">
        <w:rPr>
          <w:rFonts w:ascii="Times New Roman" w:eastAsia="Times New Roman" w:hAnsi="Times New Roman" w:cs="Times New Roman"/>
          <w:color w:val="000000"/>
          <w:sz w:val="26"/>
          <w:szCs w:val="26"/>
          <w:lang w:eastAsia="ru-RU"/>
        </w:rPr>
        <w:t> и С1</w:t>
      </w:r>
      <w:r w:rsidRPr="00DE0718">
        <w:rPr>
          <w:rFonts w:ascii="Times New Roman" w:eastAsia="Times New Roman" w:hAnsi="Times New Roman" w:cs="Times New Roman"/>
          <w:color w:val="000000"/>
          <w:sz w:val="26"/>
          <w:szCs w:val="26"/>
          <w:vertAlign w:val="subscript"/>
          <w:lang w:eastAsia="ru-RU"/>
        </w:rPr>
        <w:t>2</w:t>
      </w:r>
      <w:r w:rsidRPr="00DE0718">
        <w:rPr>
          <w:rFonts w:ascii="Times New Roman" w:eastAsia="Times New Roman" w:hAnsi="Times New Roman" w:cs="Times New Roman"/>
          <w:color w:val="000000"/>
          <w:sz w:val="26"/>
          <w:szCs w:val="26"/>
          <w:lang w:eastAsia="ru-RU"/>
        </w:rPr>
        <w:t>:</w:t>
      </w:r>
    </w:p>
    <w:p w:rsidR="00BE3DE1" w:rsidRPr="00DE0718" w:rsidRDefault="00BE3DE1" w:rsidP="00BE3DE1">
      <w:pPr>
        <w:spacing w:after="0" w:line="240" w:lineRule="auto"/>
        <w:rPr>
          <w:rFonts w:ascii="Times New Roman" w:eastAsia="Times New Roman" w:hAnsi="Times New Roman" w:cs="Times New Roman"/>
          <w:sz w:val="24"/>
          <w:szCs w:val="24"/>
          <w:lang w:eastAsia="ru-RU"/>
        </w:rPr>
      </w:pPr>
    </w:p>
    <w:p w:rsidR="00BE3DE1" w:rsidRPr="00DE0718" w:rsidRDefault="00BE3DE1" w:rsidP="00BE3DE1">
      <w:pPr>
        <w:spacing w:after="0" w:line="240" w:lineRule="auto"/>
        <w:rPr>
          <w:rFonts w:ascii="Times New Roman" w:eastAsia="Times New Roman" w:hAnsi="Times New Roman" w:cs="Times New Roman"/>
          <w:sz w:val="24"/>
          <w:szCs w:val="24"/>
          <w:lang w:eastAsia="ru-RU"/>
        </w:rPr>
      </w:pPr>
      <w:r w:rsidRPr="00DE0718">
        <w:rPr>
          <w:rFonts w:ascii="Times New Roman" w:eastAsia="Times New Roman" w:hAnsi="Times New Roman" w:cs="Times New Roman"/>
          <w:color w:val="000000"/>
          <w:sz w:val="26"/>
          <w:szCs w:val="26"/>
          <w:lang w:eastAsia="ru-RU"/>
        </w:rPr>
        <w:t>Н + </w:t>
      </w:r>
      <w:proofErr w:type="spellStart"/>
      <w:r w:rsidRPr="00DE0718">
        <w:rPr>
          <w:rFonts w:ascii="Times New Roman" w:eastAsia="Times New Roman" w:hAnsi="Times New Roman" w:cs="Times New Roman"/>
          <w:color w:val="000000"/>
          <w:sz w:val="26"/>
          <w:szCs w:val="26"/>
          <w:lang w:eastAsia="ru-RU"/>
        </w:rPr>
        <w:t>Cl</w:t>
      </w:r>
      <w:proofErr w:type="spellEnd"/>
      <w:r w:rsidRPr="00DE0718">
        <w:rPr>
          <w:rFonts w:ascii="Times New Roman" w:eastAsia="Times New Roman" w:hAnsi="Times New Roman" w:cs="Times New Roman"/>
          <w:color w:val="000000"/>
          <w:sz w:val="26"/>
          <w:szCs w:val="26"/>
          <w:lang w:eastAsia="ru-RU"/>
        </w:rPr>
        <w:t> = НС</w:t>
      </w:r>
      <w:proofErr w:type="gramStart"/>
      <w:r w:rsidRPr="00DE0718">
        <w:rPr>
          <w:rFonts w:ascii="Times New Roman" w:eastAsia="Times New Roman" w:hAnsi="Times New Roman" w:cs="Times New Roman"/>
          <w:color w:val="000000"/>
          <w:sz w:val="26"/>
          <w:szCs w:val="26"/>
          <w:lang w:eastAsia="ru-RU"/>
        </w:rPr>
        <w:t>1</w:t>
      </w:r>
      <w:proofErr w:type="gramEnd"/>
      <w:r w:rsidRPr="00DE0718">
        <w:rPr>
          <w:rFonts w:ascii="Times New Roman" w:eastAsia="Times New Roman" w:hAnsi="Times New Roman" w:cs="Times New Roman"/>
          <w:color w:val="000000"/>
          <w:sz w:val="26"/>
          <w:szCs w:val="26"/>
          <w:lang w:eastAsia="ru-RU"/>
        </w:rPr>
        <w:t xml:space="preserve"> + 431,4 кДж/моль 1/2Н</w:t>
      </w:r>
      <w:r w:rsidRPr="00DE0718">
        <w:rPr>
          <w:rFonts w:ascii="Times New Roman" w:eastAsia="Times New Roman" w:hAnsi="Times New Roman" w:cs="Times New Roman"/>
          <w:color w:val="000000"/>
          <w:sz w:val="26"/>
          <w:szCs w:val="26"/>
          <w:vertAlign w:val="subscript"/>
          <w:lang w:eastAsia="ru-RU"/>
        </w:rPr>
        <w:t>2</w:t>
      </w:r>
      <w:r w:rsidRPr="00DE0718">
        <w:rPr>
          <w:rFonts w:ascii="Times New Roman" w:eastAsia="Times New Roman" w:hAnsi="Times New Roman" w:cs="Times New Roman"/>
          <w:color w:val="000000"/>
          <w:sz w:val="26"/>
          <w:szCs w:val="26"/>
          <w:lang w:eastAsia="ru-RU"/>
        </w:rPr>
        <w:t> + 1/2С1</w:t>
      </w:r>
      <w:r w:rsidRPr="00DE0718">
        <w:rPr>
          <w:rFonts w:ascii="Times New Roman" w:eastAsia="Times New Roman" w:hAnsi="Times New Roman" w:cs="Times New Roman"/>
          <w:color w:val="000000"/>
          <w:sz w:val="26"/>
          <w:szCs w:val="26"/>
          <w:vertAlign w:val="subscript"/>
          <w:lang w:eastAsia="ru-RU"/>
        </w:rPr>
        <w:t>2</w:t>
      </w:r>
      <w:r w:rsidRPr="00DE0718">
        <w:rPr>
          <w:rFonts w:ascii="Times New Roman" w:eastAsia="Times New Roman" w:hAnsi="Times New Roman" w:cs="Times New Roman"/>
          <w:color w:val="000000"/>
          <w:sz w:val="26"/>
          <w:szCs w:val="26"/>
          <w:lang w:eastAsia="ru-RU"/>
        </w:rPr>
        <w:t> = НС1 + 92,30 кДж/моль</w:t>
      </w:r>
    </w:p>
    <w:p w:rsidR="00BE3DE1" w:rsidRPr="00DE0718" w:rsidRDefault="00BE3DE1" w:rsidP="00BE3DE1">
      <w:pPr>
        <w:spacing w:after="0" w:line="240" w:lineRule="auto"/>
        <w:rPr>
          <w:rFonts w:ascii="Times New Roman" w:eastAsia="Times New Roman" w:hAnsi="Times New Roman" w:cs="Times New Roman"/>
          <w:sz w:val="24"/>
          <w:szCs w:val="24"/>
          <w:lang w:eastAsia="ru-RU"/>
        </w:rPr>
      </w:pPr>
    </w:p>
    <w:p w:rsidR="00BE3DE1" w:rsidRPr="00DE0718" w:rsidRDefault="00BE3DE1" w:rsidP="00BE3DE1">
      <w:pPr>
        <w:spacing w:after="0" w:line="240" w:lineRule="auto"/>
        <w:rPr>
          <w:rFonts w:ascii="Times New Roman" w:eastAsia="Times New Roman" w:hAnsi="Times New Roman" w:cs="Times New Roman"/>
          <w:sz w:val="24"/>
          <w:szCs w:val="24"/>
          <w:lang w:eastAsia="ru-RU"/>
        </w:rPr>
      </w:pPr>
      <w:r w:rsidRPr="00DE0718">
        <w:rPr>
          <w:rFonts w:ascii="Times New Roman" w:eastAsia="Times New Roman" w:hAnsi="Times New Roman" w:cs="Times New Roman"/>
          <w:color w:val="000000"/>
          <w:sz w:val="26"/>
          <w:szCs w:val="26"/>
          <w:lang w:eastAsia="ru-RU"/>
        </w:rPr>
        <w:t>Энергия взаимодействия простых веществ меньше энергии взаимодействия свободных атомов, так как часть энергии затрачивается на разрыв связей в молекулах водорода (Н-Н) и хлора (C1-C1).</w:t>
      </w:r>
    </w:p>
    <w:p w:rsidR="00BE3DE1" w:rsidRPr="00DE0718" w:rsidRDefault="00BE3DE1" w:rsidP="00BE3DE1">
      <w:pPr>
        <w:spacing w:after="0" w:line="240" w:lineRule="auto"/>
        <w:rPr>
          <w:rFonts w:ascii="Times New Roman" w:eastAsia="Times New Roman" w:hAnsi="Times New Roman" w:cs="Times New Roman"/>
          <w:sz w:val="24"/>
          <w:szCs w:val="24"/>
          <w:lang w:eastAsia="ru-RU"/>
        </w:rPr>
      </w:pPr>
      <w:r w:rsidRPr="00DE0718">
        <w:rPr>
          <w:rFonts w:ascii="Times New Roman" w:eastAsia="Times New Roman" w:hAnsi="Times New Roman" w:cs="Times New Roman"/>
          <w:color w:val="000000"/>
          <w:sz w:val="26"/>
          <w:szCs w:val="26"/>
          <w:lang w:eastAsia="ru-RU"/>
        </w:rPr>
        <w:t>В зависимости от соотношений энергий разрыва и образования соответствующих связей наблюдается выделение или поглощение теплоты.</w:t>
      </w:r>
    </w:p>
    <w:p w:rsidR="00BE3DE1" w:rsidRPr="00DE0718" w:rsidRDefault="00BE3DE1" w:rsidP="00BE3DE1">
      <w:pPr>
        <w:spacing w:after="0" w:line="240" w:lineRule="auto"/>
        <w:rPr>
          <w:rFonts w:ascii="Times New Roman" w:eastAsia="Times New Roman" w:hAnsi="Times New Roman" w:cs="Times New Roman"/>
          <w:sz w:val="24"/>
          <w:szCs w:val="24"/>
          <w:lang w:eastAsia="ru-RU"/>
        </w:rPr>
      </w:pPr>
      <w:r w:rsidRPr="00DE0718">
        <w:rPr>
          <w:rFonts w:ascii="Times New Roman" w:eastAsia="Times New Roman" w:hAnsi="Times New Roman" w:cs="Times New Roman"/>
          <w:i/>
          <w:iCs/>
          <w:color w:val="000000"/>
          <w:sz w:val="26"/>
          <w:szCs w:val="26"/>
          <w:lang w:eastAsia="ru-RU"/>
        </w:rPr>
        <w:t>Реакции, которые протекают с выделением теплоты, называют </w:t>
      </w:r>
      <w:r w:rsidRPr="00DE0718">
        <w:rPr>
          <w:rFonts w:ascii="Times New Roman" w:eastAsia="Times New Roman" w:hAnsi="Times New Roman" w:cs="Times New Roman"/>
          <w:b/>
          <w:bCs/>
          <w:i/>
          <w:iCs/>
          <w:color w:val="000000"/>
          <w:sz w:val="26"/>
          <w:szCs w:val="26"/>
          <w:lang w:eastAsia="ru-RU"/>
        </w:rPr>
        <w:t>экзотермическими,</w:t>
      </w:r>
      <w:r w:rsidRPr="00DE0718">
        <w:rPr>
          <w:rFonts w:ascii="Times New Roman" w:eastAsia="Times New Roman" w:hAnsi="Times New Roman" w:cs="Times New Roman"/>
          <w:color w:val="000000"/>
          <w:sz w:val="26"/>
          <w:szCs w:val="26"/>
          <w:lang w:eastAsia="ru-RU"/>
        </w:rPr>
        <w:t> например:</w:t>
      </w:r>
    </w:p>
    <w:p w:rsidR="00BE3DE1" w:rsidRPr="00DE0718" w:rsidRDefault="00BE3DE1" w:rsidP="00BE3DE1">
      <w:pPr>
        <w:spacing w:after="0" w:line="240" w:lineRule="auto"/>
        <w:rPr>
          <w:rFonts w:ascii="Times New Roman" w:eastAsia="Times New Roman" w:hAnsi="Times New Roman" w:cs="Times New Roman"/>
          <w:sz w:val="24"/>
          <w:szCs w:val="24"/>
          <w:lang w:eastAsia="ru-RU"/>
        </w:rPr>
      </w:pPr>
      <w:r w:rsidRPr="00DE0718">
        <w:rPr>
          <w:rFonts w:ascii="Times New Roman" w:eastAsia="Times New Roman" w:hAnsi="Times New Roman" w:cs="Times New Roman"/>
          <w:color w:val="000000"/>
          <w:sz w:val="26"/>
          <w:szCs w:val="26"/>
          <w:lang w:eastAsia="ru-RU"/>
        </w:rPr>
        <w:t>Н</w:t>
      </w:r>
      <w:proofErr w:type="gramStart"/>
      <w:r w:rsidRPr="00DE0718">
        <w:rPr>
          <w:rFonts w:ascii="Times New Roman" w:eastAsia="Times New Roman" w:hAnsi="Times New Roman" w:cs="Times New Roman"/>
          <w:color w:val="000000"/>
          <w:sz w:val="26"/>
          <w:szCs w:val="26"/>
          <w:vertAlign w:val="subscript"/>
          <w:lang w:eastAsia="ru-RU"/>
        </w:rPr>
        <w:t>2</w:t>
      </w:r>
      <w:proofErr w:type="gramEnd"/>
      <w:r w:rsidRPr="00DE0718">
        <w:rPr>
          <w:rFonts w:ascii="Times New Roman" w:eastAsia="Times New Roman" w:hAnsi="Times New Roman" w:cs="Times New Roman"/>
          <w:color w:val="000000"/>
          <w:sz w:val="26"/>
          <w:szCs w:val="26"/>
          <w:lang w:eastAsia="ru-RU"/>
        </w:rPr>
        <w:t> + С1</w:t>
      </w:r>
      <w:r w:rsidRPr="00DE0718">
        <w:rPr>
          <w:rFonts w:ascii="Times New Roman" w:eastAsia="Times New Roman" w:hAnsi="Times New Roman" w:cs="Times New Roman"/>
          <w:color w:val="000000"/>
          <w:sz w:val="26"/>
          <w:szCs w:val="26"/>
          <w:vertAlign w:val="subscript"/>
          <w:lang w:eastAsia="ru-RU"/>
        </w:rPr>
        <w:t>2</w:t>
      </w:r>
      <w:r w:rsidRPr="00DE0718">
        <w:rPr>
          <w:rFonts w:ascii="Times New Roman" w:eastAsia="Times New Roman" w:hAnsi="Times New Roman" w:cs="Times New Roman"/>
          <w:color w:val="000000"/>
          <w:sz w:val="26"/>
          <w:szCs w:val="26"/>
          <w:lang w:eastAsia="ru-RU"/>
        </w:rPr>
        <w:t> = 2НС1 + 184,6 кДж</w:t>
      </w:r>
    </w:p>
    <w:p w:rsidR="00BE3DE1" w:rsidRPr="00DE0718" w:rsidRDefault="00BE3DE1" w:rsidP="00BE3DE1">
      <w:pPr>
        <w:spacing w:after="0" w:line="240" w:lineRule="auto"/>
        <w:rPr>
          <w:rFonts w:ascii="Times New Roman" w:eastAsia="Times New Roman" w:hAnsi="Times New Roman" w:cs="Times New Roman"/>
          <w:sz w:val="24"/>
          <w:szCs w:val="24"/>
          <w:lang w:eastAsia="ru-RU"/>
        </w:rPr>
      </w:pPr>
    </w:p>
    <w:p w:rsidR="00BE3DE1" w:rsidRPr="00DE0718" w:rsidRDefault="00BE3DE1" w:rsidP="00BE3DE1">
      <w:pPr>
        <w:spacing w:after="0" w:line="240" w:lineRule="auto"/>
        <w:rPr>
          <w:rFonts w:ascii="Times New Roman" w:eastAsia="Times New Roman" w:hAnsi="Times New Roman" w:cs="Times New Roman"/>
          <w:sz w:val="24"/>
          <w:szCs w:val="24"/>
          <w:lang w:eastAsia="ru-RU"/>
        </w:rPr>
      </w:pPr>
      <w:r w:rsidRPr="00DE0718">
        <w:rPr>
          <w:rFonts w:ascii="Times New Roman" w:eastAsia="Times New Roman" w:hAnsi="Times New Roman" w:cs="Times New Roman"/>
          <w:color w:val="000000"/>
          <w:sz w:val="26"/>
          <w:szCs w:val="26"/>
          <w:lang w:eastAsia="ru-RU"/>
        </w:rPr>
        <w:t>На разрыв связей в молекулах Н</w:t>
      </w:r>
      <w:r w:rsidRPr="00DE0718">
        <w:rPr>
          <w:rFonts w:ascii="Times New Roman" w:eastAsia="Times New Roman" w:hAnsi="Times New Roman" w:cs="Times New Roman"/>
          <w:color w:val="000000"/>
          <w:sz w:val="26"/>
          <w:szCs w:val="26"/>
          <w:vertAlign w:val="subscript"/>
          <w:lang w:eastAsia="ru-RU"/>
        </w:rPr>
        <w:t>2</w:t>
      </w:r>
      <w:r w:rsidRPr="00DE0718">
        <w:rPr>
          <w:rFonts w:ascii="Times New Roman" w:eastAsia="Times New Roman" w:hAnsi="Times New Roman" w:cs="Times New Roman"/>
          <w:color w:val="000000"/>
          <w:sz w:val="26"/>
          <w:szCs w:val="26"/>
          <w:lang w:eastAsia="ru-RU"/>
        </w:rPr>
        <w:t> (</w:t>
      </w:r>
      <w:proofErr w:type="gramStart"/>
      <w:r w:rsidRPr="00DE0718">
        <w:rPr>
          <w:rFonts w:ascii="Times New Roman" w:eastAsia="Times New Roman" w:hAnsi="Times New Roman" w:cs="Times New Roman"/>
          <w:color w:val="000000"/>
          <w:sz w:val="26"/>
          <w:szCs w:val="26"/>
          <w:lang w:eastAsia="ru-RU"/>
        </w:rPr>
        <w:t>Е(</w:t>
      </w:r>
      <w:proofErr w:type="gramEnd"/>
      <w:r w:rsidRPr="00DE0718">
        <w:rPr>
          <w:rFonts w:ascii="Times New Roman" w:eastAsia="Times New Roman" w:hAnsi="Times New Roman" w:cs="Times New Roman"/>
          <w:color w:val="000000"/>
          <w:sz w:val="26"/>
          <w:szCs w:val="26"/>
          <w:lang w:eastAsia="ru-RU"/>
        </w:rPr>
        <w:t>Н</w:t>
      </w:r>
      <w:r w:rsidRPr="00DE0718">
        <w:rPr>
          <w:rFonts w:ascii="Times New Roman" w:eastAsia="Times New Roman" w:hAnsi="Times New Roman" w:cs="Times New Roman"/>
          <w:color w:val="000000"/>
          <w:sz w:val="26"/>
          <w:szCs w:val="26"/>
          <w:vertAlign w:val="subscript"/>
          <w:lang w:eastAsia="ru-RU"/>
        </w:rPr>
        <w:t>2</w:t>
      </w:r>
      <w:r w:rsidRPr="00DE0718">
        <w:rPr>
          <w:rFonts w:ascii="Times New Roman" w:eastAsia="Times New Roman" w:hAnsi="Times New Roman" w:cs="Times New Roman"/>
          <w:color w:val="000000"/>
          <w:sz w:val="26"/>
          <w:szCs w:val="26"/>
          <w:lang w:eastAsia="ru-RU"/>
        </w:rPr>
        <w:t>) = 435,9 кДж/моль) и С1</w:t>
      </w:r>
      <w:r w:rsidRPr="00DE0718">
        <w:rPr>
          <w:rFonts w:ascii="Times New Roman" w:eastAsia="Times New Roman" w:hAnsi="Times New Roman" w:cs="Times New Roman"/>
          <w:color w:val="000000"/>
          <w:sz w:val="26"/>
          <w:szCs w:val="26"/>
          <w:vertAlign w:val="subscript"/>
          <w:lang w:eastAsia="ru-RU"/>
        </w:rPr>
        <w:t>2</w:t>
      </w:r>
      <w:r w:rsidRPr="00DE0718">
        <w:rPr>
          <w:rFonts w:ascii="Times New Roman" w:eastAsia="Times New Roman" w:hAnsi="Times New Roman" w:cs="Times New Roman"/>
          <w:color w:val="000000"/>
          <w:sz w:val="26"/>
          <w:szCs w:val="26"/>
          <w:lang w:eastAsia="ru-RU"/>
        </w:rPr>
        <w:t> (Е(С1</w:t>
      </w:r>
      <w:r w:rsidRPr="00DE0718">
        <w:rPr>
          <w:rFonts w:ascii="Times New Roman" w:eastAsia="Times New Roman" w:hAnsi="Times New Roman" w:cs="Times New Roman"/>
          <w:color w:val="000000"/>
          <w:sz w:val="26"/>
          <w:szCs w:val="26"/>
          <w:vertAlign w:val="subscript"/>
          <w:lang w:eastAsia="ru-RU"/>
        </w:rPr>
        <w:t>2</w:t>
      </w:r>
      <w:r w:rsidRPr="00DE0718">
        <w:rPr>
          <w:rFonts w:ascii="Times New Roman" w:eastAsia="Times New Roman" w:hAnsi="Times New Roman" w:cs="Times New Roman"/>
          <w:color w:val="000000"/>
          <w:sz w:val="26"/>
          <w:szCs w:val="26"/>
          <w:lang w:eastAsia="ru-RU"/>
        </w:rPr>
        <w:t>) = 242,3 кДж/моль) затрачивается меньше энергии, чем ее выделяется при образовании связей в молекулах НС1 (Е(НС1) = 431,4 кДж/моль):</w:t>
      </w:r>
    </w:p>
    <w:p w:rsidR="00BE3DE1" w:rsidRPr="00DE0718" w:rsidRDefault="00BE3DE1" w:rsidP="00BE3DE1">
      <w:pPr>
        <w:spacing w:after="0" w:line="240" w:lineRule="auto"/>
        <w:rPr>
          <w:rFonts w:ascii="Times New Roman" w:eastAsia="Times New Roman" w:hAnsi="Times New Roman" w:cs="Times New Roman"/>
          <w:sz w:val="24"/>
          <w:szCs w:val="24"/>
          <w:lang w:eastAsia="ru-RU"/>
        </w:rPr>
      </w:pPr>
      <w:r w:rsidRPr="00DE0718">
        <w:rPr>
          <w:rFonts w:ascii="Times New Roman" w:eastAsia="Times New Roman" w:hAnsi="Times New Roman" w:cs="Times New Roman"/>
          <w:color w:val="000000"/>
          <w:sz w:val="26"/>
          <w:szCs w:val="26"/>
          <w:lang w:eastAsia="ru-RU"/>
        </w:rPr>
        <w:t>2 * 431,4 &gt; 435,9 + 242,3</w:t>
      </w:r>
    </w:p>
    <w:p w:rsidR="00BE3DE1" w:rsidRPr="00DE0718" w:rsidRDefault="00BE3DE1" w:rsidP="00BE3DE1">
      <w:pPr>
        <w:spacing w:after="0" w:line="240" w:lineRule="auto"/>
        <w:rPr>
          <w:rFonts w:ascii="Times New Roman" w:eastAsia="Times New Roman" w:hAnsi="Times New Roman" w:cs="Times New Roman"/>
          <w:sz w:val="24"/>
          <w:szCs w:val="24"/>
          <w:lang w:eastAsia="ru-RU"/>
        </w:rPr>
      </w:pPr>
    </w:p>
    <w:p w:rsidR="00BE3DE1" w:rsidRPr="00DE0718" w:rsidRDefault="00BE3DE1" w:rsidP="00BE3DE1">
      <w:pPr>
        <w:spacing w:after="0" w:line="240" w:lineRule="auto"/>
        <w:rPr>
          <w:rFonts w:ascii="Times New Roman" w:eastAsia="Times New Roman" w:hAnsi="Times New Roman" w:cs="Times New Roman"/>
          <w:sz w:val="24"/>
          <w:szCs w:val="24"/>
          <w:lang w:eastAsia="ru-RU"/>
        </w:rPr>
      </w:pPr>
      <w:r w:rsidRPr="00DE0718">
        <w:rPr>
          <w:rFonts w:ascii="Times New Roman" w:eastAsia="Times New Roman" w:hAnsi="Times New Roman" w:cs="Times New Roman"/>
          <w:i/>
          <w:iCs/>
          <w:color w:val="000000"/>
          <w:sz w:val="26"/>
          <w:szCs w:val="26"/>
          <w:lang w:eastAsia="ru-RU"/>
        </w:rPr>
        <w:t>Реакции, которые протекают с поглощением теплоты, называют </w:t>
      </w:r>
      <w:r w:rsidRPr="00DE0718">
        <w:rPr>
          <w:rFonts w:ascii="Times New Roman" w:eastAsia="Times New Roman" w:hAnsi="Times New Roman" w:cs="Times New Roman"/>
          <w:b/>
          <w:bCs/>
          <w:i/>
          <w:iCs/>
          <w:color w:val="000000"/>
          <w:sz w:val="26"/>
          <w:szCs w:val="26"/>
          <w:lang w:eastAsia="ru-RU"/>
        </w:rPr>
        <w:t>эндотермическими</w:t>
      </w:r>
      <w:r w:rsidRPr="00DE0718">
        <w:rPr>
          <w:rFonts w:ascii="Times New Roman" w:eastAsia="Times New Roman" w:hAnsi="Times New Roman" w:cs="Times New Roman"/>
          <w:color w:val="000000"/>
          <w:sz w:val="26"/>
          <w:szCs w:val="26"/>
          <w:lang w:eastAsia="ru-RU"/>
        </w:rPr>
        <w:t>, например:</w:t>
      </w:r>
    </w:p>
    <w:p w:rsidR="00BE3DE1" w:rsidRPr="00DE0718" w:rsidRDefault="00BE3DE1" w:rsidP="00BE3DE1">
      <w:pPr>
        <w:spacing w:after="0" w:line="240" w:lineRule="auto"/>
        <w:rPr>
          <w:rFonts w:ascii="Times New Roman" w:eastAsia="Times New Roman" w:hAnsi="Times New Roman" w:cs="Times New Roman"/>
          <w:sz w:val="24"/>
          <w:szCs w:val="24"/>
          <w:lang w:eastAsia="ru-RU"/>
        </w:rPr>
      </w:pPr>
      <w:r w:rsidRPr="00DE0718">
        <w:rPr>
          <w:rFonts w:ascii="Times New Roman" w:eastAsia="Times New Roman" w:hAnsi="Times New Roman" w:cs="Times New Roman"/>
          <w:color w:val="000000"/>
          <w:sz w:val="26"/>
          <w:szCs w:val="26"/>
          <w:lang w:eastAsia="ru-RU"/>
        </w:rPr>
        <w:t>N</w:t>
      </w:r>
      <w:r w:rsidRPr="00DE0718">
        <w:rPr>
          <w:rFonts w:ascii="Times New Roman" w:eastAsia="Times New Roman" w:hAnsi="Times New Roman" w:cs="Times New Roman"/>
          <w:color w:val="000000"/>
          <w:sz w:val="26"/>
          <w:szCs w:val="26"/>
          <w:vertAlign w:val="subscript"/>
          <w:lang w:eastAsia="ru-RU"/>
        </w:rPr>
        <w:t>2</w:t>
      </w:r>
      <w:r w:rsidRPr="00DE0718">
        <w:rPr>
          <w:rFonts w:ascii="Times New Roman" w:eastAsia="Times New Roman" w:hAnsi="Times New Roman" w:cs="Times New Roman"/>
          <w:color w:val="000000"/>
          <w:sz w:val="26"/>
          <w:szCs w:val="26"/>
          <w:lang w:eastAsia="ru-RU"/>
        </w:rPr>
        <w:t> + О</w:t>
      </w:r>
      <w:proofErr w:type="gramStart"/>
      <w:r w:rsidRPr="00DE0718">
        <w:rPr>
          <w:rFonts w:ascii="Times New Roman" w:eastAsia="Times New Roman" w:hAnsi="Times New Roman" w:cs="Times New Roman"/>
          <w:color w:val="000000"/>
          <w:sz w:val="26"/>
          <w:szCs w:val="26"/>
          <w:vertAlign w:val="subscript"/>
          <w:lang w:eastAsia="ru-RU"/>
        </w:rPr>
        <w:t>2</w:t>
      </w:r>
      <w:proofErr w:type="gramEnd"/>
      <w:r w:rsidRPr="00DE0718">
        <w:rPr>
          <w:rFonts w:ascii="Times New Roman" w:eastAsia="Times New Roman" w:hAnsi="Times New Roman" w:cs="Times New Roman"/>
          <w:color w:val="000000"/>
          <w:sz w:val="26"/>
          <w:szCs w:val="26"/>
          <w:lang w:eastAsia="ru-RU"/>
        </w:rPr>
        <w:t> = 2NO - 180,74 кДж</w:t>
      </w:r>
    </w:p>
    <w:p w:rsidR="00BE3DE1" w:rsidRPr="00DE0718" w:rsidRDefault="00BE3DE1" w:rsidP="00BE3DE1">
      <w:pPr>
        <w:spacing w:after="0" w:line="240" w:lineRule="auto"/>
        <w:rPr>
          <w:rFonts w:ascii="Times New Roman" w:eastAsia="Times New Roman" w:hAnsi="Times New Roman" w:cs="Times New Roman"/>
          <w:sz w:val="24"/>
          <w:szCs w:val="24"/>
          <w:lang w:eastAsia="ru-RU"/>
        </w:rPr>
      </w:pPr>
    </w:p>
    <w:p w:rsidR="00BE3DE1" w:rsidRPr="00DE0718" w:rsidRDefault="00BE3DE1" w:rsidP="00BE3DE1">
      <w:pPr>
        <w:spacing w:after="0" w:line="240" w:lineRule="auto"/>
        <w:rPr>
          <w:rFonts w:ascii="Times New Roman" w:eastAsia="Times New Roman" w:hAnsi="Times New Roman" w:cs="Times New Roman"/>
          <w:sz w:val="24"/>
          <w:szCs w:val="24"/>
          <w:lang w:eastAsia="ru-RU"/>
        </w:rPr>
      </w:pPr>
      <w:r w:rsidRPr="00DE0718">
        <w:rPr>
          <w:rFonts w:ascii="Times New Roman" w:eastAsia="Times New Roman" w:hAnsi="Times New Roman" w:cs="Times New Roman"/>
          <w:color w:val="000000"/>
          <w:sz w:val="26"/>
          <w:szCs w:val="26"/>
          <w:lang w:eastAsia="ru-RU"/>
        </w:rPr>
        <w:t>На разрыв связей в молекулах N</w:t>
      </w:r>
      <w:r w:rsidRPr="00DE0718">
        <w:rPr>
          <w:rFonts w:ascii="Times New Roman" w:eastAsia="Times New Roman" w:hAnsi="Times New Roman" w:cs="Times New Roman"/>
          <w:color w:val="000000"/>
          <w:sz w:val="26"/>
          <w:szCs w:val="26"/>
          <w:vertAlign w:val="subscript"/>
          <w:lang w:eastAsia="ru-RU"/>
        </w:rPr>
        <w:t>2</w:t>
      </w:r>
      <w:r w:rsidRPr="00DE0718">
        <w:rPr>
          <w:rFonts w:ascii="Times New Roman" w:eastAsia="Times New Roman" w:hAnsi="Times New Roman" w:cs="Times New Roman"/>
          <w:color w:val="000000"/>
          <w:sz w:val="26"/>
          <w:szCs w:val="26"/>
          <w:lang w:eastAsia="ru-RU"/>
        </w:rPr>
        <w:t> (Е(N</w:t>
      </w:r>
      <w:r w:rsidRPr="00DE0718">
        <w:rPr>
          <w:rFonts w:ascii="Times New Roman" w:eastAsia="Times New Roman" w:hAnsi="Times New Roman" w:cs="Times New Roman"/>
          <w:color w:val="000000"/>
          <w:sz w:val="26"/>
          <w:szCs w:val="26"/>
          <w:vertAlign w:val="subscript"/>
          <w:lang w:eastAsia="ru-RU"/>
        </w:rPr>
        <w:t>2</w:t>
      </w:r>
      <w:r w:rsidRPr="00DE0718">
        <w:rPr>
          <w:rFonts w:ascii="Times New Roman" w:eastAsia="Times New Roman" w:hAnsi="Times New Roman" w:cs="Times New Roman"/>
          <w:color w:val="000000"/>
          <w:sz w:val="26"/>
          <w:szCs w:val="26"/>
          <w:lang w:eastAsia="ru-RU"/>
        </w:rPr>
        <w:t>) = 945,43 кДж/моль) и 0</w:t>
      </w:r>
      <w:r w:rsidRPr="00DE0718">
        <w:rPr>
          <w:rFonts w:ascii="Times New Roman" w:eastAsia="Times New Roman" w:hAnsi="Times New Roman" w:cs="Times New Roman"/>
          <w:color w:val="000000"/>
          <w:sz w:val="26"/>
          <w:szCs w:val="26"/>
          <w:vertAlign w:val="subscript"/>
          <w:lang w:eastAsia="ru-RU"/>
        </w:rPr>
        <w:t>2</w:t>
      </w:r>
      <w:r w:rsidRPr="00DE0718">
        <w:rPr>
          <w:rFonts w:ascii="Times New Roman" w:eastAsia="Times New Roman" w:hAnsi="Times New Roman" w:cs="Times New Roman"/>
          <w:color w:val="000000"/>
          <w:sz w:val="26"/>
          <w:szCs w:val="26"/>
          <w:lang w:eastAsia="ru-RU"/>
        </w:rPr>
        <w:t> </w:t>
      </w:r>
      <w:r w:rsidRPr="00DE0718">
        <w:rPr>
          <w:rFonts w:ascii="Times New Roman" w:eastAsia="Times New Roman" w:hAnsi="Times New Roman" w:cs="Times New Roman"/>
          <w:i/>
          <w:iCs/>
          <w:color w:val="000000"/>
          <w:sz w:val="26"/>
          <w:szCs w:val="26"/>
          <w:lang w:eastAsia="ru-RU"/>
        </w:rPr>
        <w:t>(Е(</w:t>
      </w:r>
      <w:r w:rsidRPr="00DE0718">
        <w:rPr>
          <w:rFonts w:ascii="Times New Roman" w:eastAsia="Times New Roman" w:hAnsi="Times New Roman" w:cs="Times New Roman"/>
          <w:color w:val="000000"/>
          <w:sz w:val="26"/>
          <w:szCs w:val="26"/>
          <w:lang w:eastAsia="ru-RU"/>
        </w:rPr>
        <w:t>0</w:t>
      </w:r>
      <w:r w:rsidRPr="00DE0718">
        <w:rPr>
          <w:rFonts w:ascii="Times New Roman" w:eastAsia="Times New Roman" w:hAnsi="Times New Roman" w:cs="Times New Roman"/>
          <w:color w:val="000000"/>
          <w:sz w:val="26"/>
          <w:szCs w:val="26"/>
          <w:vertAlign w:val="subscript"/>
          <w:lang w:eastAsia="ru-RU"/>
        </w:rPr>
        <w:t>2</w:t>
      </w:r>
      <w:r w:rsidRPr="00DE0718">
        <w:rPr>
          <w:rFonts w:ascii="Times New Roman" w:eastAsia="Times New Roman" w:hAnsi="Times New Roman" w:cs="Times New Roman"/>
          <w:color w:val="000000"/>
          <w:sz w:val="26"/>
          <w:szCs w:val="26"/>
          <w:lang w:eastAsia="ru-RU"/>
        </w:rPr>
        <w:t>) = 498,38 кДж/моль) энергии затрачивается больше, чем ее выделяется при образовании связей в молекулах N0 (Е(N0) = = 631,5 кДж/моль):</w:t>
      </w:r>
    </w:p>
    <w:p w:rsidR="00BE3DE1" w:rsidRPr="00DE0718" w:rsidRDefault="00BE3DE1" w:rsidP="00BE3DE1">
      <w:pPr>
        <w:spacing w:after="0" w:line="240" w:lineRule="auto"/>
        <w:rPr>
          <w:rFonts w:ascii="Times New Roman" w:eastAsia="Times New Roman" w:hAnsi="Times New Roman" w:cs="Times New Roman"/>
          <w:sz w:val="24"/>
          <w:szCs w:val="24"/>
          <w:lang w:eastAsia="ru-RU"/>
        </w:rPr>
      </w:pPr>
      <w:r w:rsidRPr="00DE0718">
        <w:rPr>
          <w:rFonts w:ascii="Times New Roman" w:eastAsia="Times New Roman" w:hAnsi="Times New Roman" w:cs="Times New Roman"/>
          <w:color w:val="000000"/>
          <w:sz w:val="26"/>
          <w:szCs w:val="26"/>
          <w:lang w:eastAsia="ru-RU"/>
        </w:rPr>
        <w:t>2 * 631,5 &lt; 945,43 + 498,38</w:t>
      </w:r>
    </w:p>
    <w:p w:rsidR="00BE3DE1" w:rsidRPr="00DE0718" w:rsidRDefault="00BE3DE1" w:rsidP="00BE3DE1">
      <w:pPr>
        <w:spacing w:after="0" w:line="240" w:lineRule="auto"/>
        <w:rPr>
          <w:rFonts w:ascii="Times New Roman" w:eastAsia="Times New Roman" w:hAnsi="Times New Roman" w:cs="Times New Roman"/>
          <w:sz w:val="24"/>
          <w:szCs w:val="24"/>
          <w:lang w:eastAsia="ru-RU"/>
        </w:rPr>
      </w:pPr>
    </w:p>
    <w:p w:rsidR="00BE3DE1" w:rsidRPr="00DE0718" w:rsidRDefault="00BE3DE1" w:rsidP="00BE3DE1">
      <w:pPr>
        <w:spacing w:after="0" w:line="240" w:lineRule="auto"/>
        <w:rPr>
          <w:rFonts w:ascii="Times New Roman" w:eastAsia="Times New Roman" w:hAnsi="Times New Roman" w:cs="Times New Roman"/>
          <w:sz w:val="24"/>
          <w:szCs w:val="24"/>
          <w:lang w:eastAsia="ru-RU"/>
        </w:rPr>
      </w:pPr>
      <w:r w:rsidRPr="00DE0718">
        <w:rPr>
          <w:rFonts w:ascii="Times New Roman" w:eastAsia="Times New Roman" w:hAnsi="Times New Roman" w:cs="Times New Roman"/>
          <w:i/>
          <w:iCs/>
          <w:color w:val="000000"/>
          <w:sz w:val="26"/>
          <w:szCs w:val="26"/>
          <w:lang w:eastAsia="ru-RU"/>
        </w:rPr>
        <w:t>Количество теплоты, которое выделяется или поглощается при протекании реакции, называют </w:t>
      </w:r>
      <w:r w:rsidRPr="00DE0718">
        <w:rPr>
          <w:rFonts w:ascii="Times New Roman" w:eastAsia="Times New Roman" w:hAnsi="Times New Roman" w:cs="Times New Roman"/>
          <w:b/>
          <w:bCs/>
          <w:i/>
          <w:iCs/>
          <w:color w:val="000000"/>
          <w:sz w:val="26"/>
          <w:szCs w:val="26"/>
          <w:lang w:eastAsia="ru-RU"/>
        </w:rPr>
        <w:t>тепловым эффектом реакции.</w:t>
      </w:r>
      <w:r w:rsidRPr="00DE0718">
        <w:rPr>
          <w:rFonts w:ascii="Times New Roman" w:eastAsia="Times New Roman" w:hAnsi="Times New Roman" w:cs="Times New Roman"/>
          <w:color w:val="000000"/>
          <w:sz w:val="26"/>
          <w:szCs w:val="26"/>
          <w:lang w:eastAsia="ru-RU"/>
        </w:rPr>
        <w:t> Его обозначают символом «Q» и выражают в килоджоулях (кДж). Для экзотермических реакций Q</w:t>
      </w:r>
      <w:proofErr w:type="gramStart"/>
      <w:r w:rsidRPr="00DE0718">
        <w:rPr>
          <w:rFonts w:ascii="Times New Roman" w:eastAsia="Times New Roman" w:hAnsi="Times New Roman" w:cs="Times New Roman"/>
          <w:i/>
          <w:iCs/>
          <w:color w:val="000000"/>
          <w:sz w:val="26"/>
          <w:szCs w:val="26"/>
          <w:lang w:eastAsia="ru-RU"/>
        </w:rPr>
        <w:t> &gt;</w:t>
      </w:r>
      <w:r w:rsidRPr="00DE0718">
        <w:rPr>
          <w:rFonts w:ascii="Times New Roman" w:eastAsia="Times New Roman" w:hAnsi="Times New Roman" w:cs="Times New Roman"/>
          <w:color w:val="000000"/>
          <w:sz w:val="26"/>
          <w:szCs w:val="26"/>
          <w:lang w:eastAsia="ru-RU"/>
        </w:rPr>
        <w:t> О</w:t>
      </w:r>
      <w:proofErr w:type="gramEnd"/>
      <w:r w:rsidRPr="00DE0718">
        <w:rPr>
          <w:rFonts w:ascii="Times New Roman" w:eastAsia="Times New Roman" w:hAnsi="Times New Roman" w:cs="Times New Roman"/>
          <w:color w:val="000000"/>
          <w:sz w:val="26"/>
          <w:szCs w:val="26"/>
          <w:lang w:eastAsia="ru-RU"/>
        </w:rPr>
        <w:t> (+ Q), для эндотермических реакций </w:t>
      </w:r>
      <w:r w:rsidRPr="00DE0718">
        <w:rPr>
          <w:rFonts w:ascii="Times New Roman" w:eastAsia="Times New Roman" w:hAnsi="Times New Roman" w:cs="Times New Roman"/>
          <w:i/>
          <w:iCs/>
          <w:color w:val="000000"/>
          <w:sz w:val="26"/>
          <w:szCs w:val="26"/>
          <w:lang w:eastAsia="ru-RU"/>
        </w:rPr>
        <w:t>Q &lt;</w:t>
      </w:r>
      <w:r w:rsidRPr="00DE0718">
        <w:rPr>
          <w:rFonts w:ascii="Times New Roman" w:eastAsia="Times New Roman" w:hAnsi="Times New Roman" w:cs="Times New Roman"/>
          <w:color w:val="000000"/>
          <w:sz w:val="26"/>
          <w:szCs w:val="26"/>
          <w:lang w:eastAsia="ru-RU"/>
        </w:rPr>
        <w:t> О (- Q).</w:t>
      </w:r>
    </w:p>
    <w:p w:rsidR="00BE3DE1" w:rsidRPr="00DE0718" w:rsidRDefault="00BE3DE1" w:rsidP="00BE3DE1">
      <w:pPr>
        <w:spacing w:after="0" w:line="240" w:lineRule="auto"/>
        <w:rPr>
          <w:rFonts w:ascii="Times New Roman" w:eastAsia="Times New Roman" w:hAnsi="Times New Roman" w:cs="Times New Roman"/>
          <w:sz w:val="24"/>
          <w:szCs w:val="24"/>
          <w:lang w:eastAsia="ru-RU"/>
        </w:rPr>
      </w:pPr>
      <w:r w:rsidRPr="00DE0718">
        <w:rPr>
          <w:rFonts w:ascii="Times New Roman" w:eastAsia="Times New Roman" w:hAnsi="Times New Roman" w:cs="Times New Roman"/>
          <w:color w:val="000000"/>
          <w:sz w:val="26"/>
          <w:szCs w:val="26"/>
          <w:lang w:eastAsia="ru-RU"/>
        </w:rPr>
        <w:t xml:space="preserve">Тепловой эффект реакции зависит от условий ее протекания, поэтому его определяют при давлении 101,3 кПа, или 1 </w:t>
      </w:r>
      <w:proofErr w:type="spellStart"/>
      <w:r w:rsidRPr="00DE0718">
        <w:rPr>
          <w:rFonts w:ascii="Times New Roman" w:eastAsia="Times New Roman" w:hAnsi="Times New Roman" w:cs="Times New Roman"/>
          <w:color w:val="000000"/>
          <w:sz w:val="26"/>
          <w:szCs w:val="26"/>
          <w:lang w:eastAsia="ru-RU"/>
        </w:rPr>
        <w:t>атм</w:t>
      </w:r>
      <w:proofErr w:type="spellEnd"/>
      <w:r w:rsidRPr="00DE0718">
        <w:rPr>
          <w:rFonts w:ascii="Times New Roman" w:eastAsia="Times New Roman" w:hAnsi="Times New Roman" w:cs="Times New Roman"/>
          <w:color w:val="000000"/>
          <w:sz w:val="26"/>
          <w:szCs w:val="26"/>
          <w:lang w:eastAsia="ru-RU"/>
        </w:rPr>
        <w:t>, и температуре 25</w:t>
      </w:r>
      <w:proofErr w:type="gramStart"/>
      <w:r w:rsidRPr="00DE0718">
        <w:rPr>
          <w:rFonts w:ascii="Times New Roman" w:eastAsia="Times New Roman" w:hAnsi="Times New Roman" w:cs="Times New Roman"/>
          <w:color w:val="000000"/>
          <w:sz w:val="26"/>
          <w:szCs w:val="26"/>
          <w:lang w:eastAsia="ru-RU"/>
        </w:rPr>
        <w:t xml:space="preserve"> °С</w:t>
      </w:r>
      <w:proofErr w:type="gramEnd"/>
      <w:r w:rsidRPr="00DE0718">
        <w:rPr>
          <w:rFonts w:ascii="Times New Roman" w:eastAsia="Times New Roman" w:hAnsi="Times New Roman" w:cs="Times New Roman"/>
          <w:color w:val="000000"/>
          <w:sz w:val="26"/>
          <w:szCs w:val="26"/>
          <w:lang w:eastAsia="ru-RU"/>
        </w:rPr>
        <w:t>, или 298 К. Эти условия называют </w:t>
      </w:r>
      <w:r w:rsidRPr="00DE0718">
        <w:rPr>
          <w:rFonts w:ascii="Times New Roman" w:eastAsia="Times New Roman" w:hAnsi="Times New Roman" w:cs="Times New Roman"/>
          <w:i/>
          <w:iCs/>
          <w:color w:val="000000"/>
          <w:sz w:val="26"/>
          <w:szCs w:val="26"/>
          <w:lang w:eastAsia="ru-RU"/>
        </w:rPr>
        <w:t>стандартными.</w:t>
      </w:r>
    </w:p>
    <w:p w:rsidR="00BE3DE1" w:rsidRPr="00DE0718" w:rsidRDefault="00BE3DE1" w:rsidP="00BE3DE1">
      <w:pPr>
        <w:spacing w:after="0" w:line="240" w:lineRule="auto"/>
        <w:rPr>
          <w:rFonts w:ascii="Times New Roman" w:eastAsia="Times New Roman" w:hAnsi="Times New Roman" w:cs="Times New Roman"/>
          <w:sz w:val="24"/>
          <w:szCs w:val="24"/>
          <w:lang w:eastAsia="ru-RU"/>
        </w:rPr>
      </w:pPr>
      <w:r w:rsidRPr="00DE0718">
        <w:rPr>
          <w:rFonts w:ascii="Times New Roman" w:eastAsia="Times New Roman" w:hAnsi="Times New Roman" w:cs="Times New Roman"/>
          <w:color w:val="000000"/>
          <w:sz w:val="26"/>
          <w:szCs w:val="26"/>
          <w:lang w:eastAsia="ru-RU"/>
        </w:rPr>
        <w:t>Тепловой эффект реакции при стандартных условиях выражают через изменение энтальпии </w:t>
      </w:r>
      <w:proofErr w:type="spellStart"/>
      <w:r w:rsidRPr="00DE0718">
        <w:rPr>
          <w:rFonts w:ascii="Times New Roman" w:eastAsia="Times New Roman" w:hAnsi="Times New Roman" w:cs="Times New Roman"/>
          <w:color w:val="000000"/>
          <w:sz w:val="26"/>
          <w:szCs w:val="26"/>
          <w:lang w:eastAsia="ru-RU"/>
        </w:rPr>
        <w:t>Н°</w:t>
      </w:r>
      <w:r w:rsidRPr="00DE0718">
        <w:rPr>
          <w:rFonts w:ascii="Times New Roman" w:eastAsia="Times New Roman" w:hAnsi="Times New Roman" w:cs="Times New Roman"/>
          <w:color w:val="000000"/>
          <w:sz w:val="16"/>
          <w:szCs w:val="16"/>
          <w:lang w:eastAsia="ru-RU"/>
        </w:rPr>
        <w:t>реакции</w:t>
      </w:r>
      <w:proofErr w:type="spellEnd"/>
    </w:p>
    <w:p w:rsidR="00BE3DE1" w:rsidRPr="00DE0718" w:rsidRDefault="00BE3DE1" w:rsidP="00BE3DE1">
      <w:pPr>
        <w:spacing w:after="0" w:line="240" w:lineRule="auto"/>
        <w:rPr>
          <w:rFonts w:ascii="Times New Roman" w:eastAsia="Times New Roman" w:hAnsi="Times New Roman" w:cs="Times New Roman"/>
          <w:sz w:val="24"/>
          <w:szCs w:val="24"/>
          <w:lang w:eastAsia="ru-RU"/>
        </w:rPr>
      </w:pPr>
    </w:p>
    <w:p w:rsidR="00BE3DE1" w:rsidRDefault="00BE3DE1" w:rsidP="00BE3DE1">
      <w:pPr>
        <w:spacing w:after="0" w:line="240" w:lineRule="auto"/>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i/>
          <w:iCs/>
          <w:color w:val="000000"/>
          <w:sz w:val="26"/>
          <w:szCs w:val="26"/>
          <w:lang w:eastAsia="ru-RU"/>
        </w:rPr>
        <w:t xml:space="preserve"> </w:t>
      </w:r>
      <w:r>
        <w:rPr>
          <w:rFonts w:ascii="Times New Roman" w:eastAsia="Times New Roman" w:hAnsi="Times New Roman" w:cs="Times New Roman"/>
          <w:b/>
          <w:bCs/>
          <w:color w:val="000000"/>
          <w:sz w:val="26"/>
          <w:szCs w:val="26"/>
          <w:lang w:eastAsia="ru-RU"/>
        </w:rPr>
        <w:t xml:space="preserve">4. Закрепление </w:t>
      </w:r>
      <w:proofErr w:type="gramStart"/>
      <w:r>
        <w:rPr>
          <w:rFonts w:ascii="Times New Roman" w:eastAsia="Times New Roman" w:hAnsi="Times New Roman" w:cs="Times New Roman"/>
          <w:b/>
          <w:bCs/>
          <w:color w:val="000000"/>
          <w:sz w:val="26"/>
          <w:szCs w:val="26"/>
          <w:lang w:eastAsia="ru-RU"/>
        </w:rPr>
        <w:t>изученного</w:t>
      </w:r>
      <w:proofErr w:type="gramEnd"/>
      <w:r>
        <w:rPr>
          <w:rFonts w:ascii="Times New Roman" w:eastAsia="Times New Roman" w:hAnsi="Times New Roman" w:cs="Times New Roman"/>
          <w:b/>
          <w:bCs/>
          <w:color w:val="000000"/>
          <w:sz w:val="26"/>
          <w:szCs w:val="26"/>
          <w:lang w:eastAsia="ru-RU"/>
        </w:rPr>
        <w:t>.</w:t>
      </w:r>
    </w:p>
    <w:p w:rsidR="00BE3DE1" w:rsidRDefault="00BE3DE1" w:rsidP="009C20A4">
      <w:pPr>
        <w:pStyle w:val="a4"/>
        <w:numPr>
          <w:ilvl w:val="0"/>
          <w:numId w:val="16"/>
        </w:numPr>
        <w:shd w:val="clear" w:color="auto" w:fill="FFFFFF"/>
        <w:spacing w:before="0" w:beforeAutospacing="0" w:after="0" w:afterAutospacing="0"/>
        <w:ind w:left="0"/>
        <w:rPr>
          <w:rFonts w:ascii="Arial" w:hAnsi="Arial" w:cs="Arial"/>
          <w:color w:val="000000"/>
          <w:sz w:val="21"/>
          <w:szCs w:val="21"/>
        </w:rPr>
      </w:pPr>
      <w:r>
        <w:rPr>
          <w:color w:val="000000"/>
          <w:sz w:val="26"/>
          <w:szCs w:val="26"/>
        </w:rPr>
        <w:t>Укажите, от каких факторов зависит скорость химической реакции. Приведите примеры.</w:t>
      </w:r>
    </w:p>
    <w:p w:rsidR="00BE3DE1" w:rsidRDefault="00BE3DE1" w:rsidP="009C20A4">
      <w:pPr>
        <w:pStyle w:val="a4"/>
        <w:numPr>
          <w:ilvl w:val="0"/>
          <w:numId w:val="16"/>
        </w:numPr>
        <w:shd w:val="clear" w:color="auto" w:fill="FFFFFF"/>
        <w:spacing w:before="0" w:beforeAutospacing="0" w:after="0" w:afterAutospacing="0"/>
        <w:ind w:left="0"/>
        <w:rPr>
          <w:rFonts w:ascii="Arial" w:hAnsi="Arial" w:cs="Arial"/>
          <w:color w:val="000000"/>
          <w:sz w:val="21"/>
          <w:szCs w:val="21"/>
        </w:rPr>
      </w:pPr>
      <w:r>
        <w:rPr>
          <w:color w:val="000000"/>
          <w:sz w:val="26"/>
          <w:szCs w:val="26"/>
        </w:rPr>
        <w:t>Влияет ли катализатор на значение теплового эффекта реакции?</w:t>
      </w:r>
    </w:p>
    <w:p w:rsidR="00BE3DE1" w:rsidRDefault="00BE3DE1" w:rsidP="009C20A4">
      <w:pPr>
        <w:pStyle w:val="a4"/>
        <w:numPr>
          <w:ilvl w:val="0"/>
          <w:numId w:val="16"/>
        </w:numPr>
        <w:shd w:val="clear" w:color="auto" w:fill="FFFFFF"/>
        <w:spacing w:before="0" w:beforeAutospacing="0" w:after="0" w:afterAutospacing="0"/>
        <w:ind w:left="0"/>
        <w:rPr>
          <w:rFonts w:ascii="Arial" w:hAnsi="Arial" w:cs="Arial"/>
          <w:color w:val="000000"/>
          <w:sz w:val="21"/>
          <w:szCs w:val="21"/>
        </w:rPr>
      </w:pPr>
      <w:r>
        <w:rPr>
          <w:color w:val="000000"/>
          <w:sz w:val="26"/>
          <w:szCs w:val="26"/>
        </w:rPr>
        <w:t>При температуре 20</w:t>
      </w:r>
      <w:proofErr w:type="gramStart"/>
      <w:r>
        <w:rPr>
          <w:color w:val="000000"/>
          <w:sz w:val="26"/>
          <w:szCs w:val="26"/>
        </w:rPr>
        <w:t> </w:t>
      </w:r>
      <w:r>
        <w:rPr>
          <w:color w:val="000000"/>
          <w:sz w:val="26"/>
          <w:szCs w:val="26"/>
          <w:vertAlign w:val="superscript"/>
        </w:rPr>
        <w:t>=</w:t>
      </w:r>
      <w:r>
        <w:rPr>
          <w:color w:val="000000"/>
          <w:sz w:val="26"/>
          <w:szCs w:val="26"/>
        </w:rPr>
        <w:t>С</w:t>
      </w:r>
      <w:proofErr w:type="gramEnd"/>
      <w:r>
        <w:rPr>
          <w:color w:val="000000"/>
          <w:sz w:val="26"/>
          <w:szCs w:val="26"/>
        </w:rPr>
        <w:t xml:space="preserve"> некоторая реакция заканчивается за 40 мин. Вычислите, через какое время закончится эта реакция при температуре 80 °С. Температурный коэффициент скорости реакции равен 2.</w:t>
      </w:r>
    </w:p>
    <w:p w:rsidR="00BE3DE1" w:rsidRDefault="00BE3DE1" w:rsidP="009C20A4">
      <w:pPr>
        <w:pStyle w:val="a4"/>
        <w:numPr>
          <w:ilvl w:val="0"/>
          <w:numId w:val="16"/>
        </w:numPr>
        <w:shd w:val="clear" w:color="auto" w:fill="FFFFFF"/>
        <w:spacing w:before="0" w:beforeAutospacing="0" w:after="0" w:afterAutospacing="0"/>
        <w:ind w:left="0"/>
        <w:rPr>
          <w:rFonts w:ascii="Arial" w:hAnsi="Arial" w:cs="Arial"/>
          <w:color w:val="000000"/>
          <w:sz w:val="21"/>
          <w:szCs w:val="21"/>
        </w:rPr>
      </w:pPr>
      <w:r>
        <w:rPr>
          <w:color w:val="000000"/>
          <w:sz w:val="26"/>
          <w:szCs w:val="26"/>
        </w:rPr>
        <w:t>Скорость реакции</w:t>
      </w:r>
      <w:proofErr w:type="gramStart"/>
      <w:r>
        <w:rPr>
          <w:color w:val="000000"/>
          <w:sz w:val="26"/>
          <w:szCs w:val="26"/>
        </w:rPr>
        <w:t xml:space="preserve"> С</w:t>
      </w:r>
      <w:proofErr w:type="gramEnd"/>
      <w:r>
        <w:rPr>
          <w:color w:val="000000"/>
          <w:sz w:val="26"/>
          <w:szCs w:val="26"/>
        </w:rPr>
        <w:t xml:space="preserve"> (</w:t>
      </w:r>
      <w:proofErr w:type="spellStart"/>
      <w:r>
        <w:rPr>
          <w:color w:val="000000"/>
          <w:sz w:val="26"/>
          <w:szCs w:val="26"/>
        </w:rPr>
        <w:t>тв</w:t>
      </w:r>
      <w:proofErr w:type="spellEnd"/>
      <w:r>
        <w:rPr>
          <w:color w:val="000000"/>
          <w:sz w:val="26"/>
          <w:szCs w:val="26"/>
        </w:rPr>
        <w:t>.) + 2С1</w:t>
      </w:r>
      <w:r>
        <w:rPr>
          <w:color w:val="000000"/>
          <w:sz w:val="26"/>
          <w:szCs w:val="26"/>
          <w:vertAlign w:val="subscript"/>
        </w:rPr>
        <w:t>2</w:t>
      </w:r>
      <w:r>
        <w:rPr>
          <w:color w:val="000000"/>
          <w:sz w:val="26"/>
          <w:szCs w:val="26"/>
        </w:rPr>
        <w:t> (г.) = СС1</w:t>
      </w:r>
      <w:r>
        <w:rPr>
          <w:color w:val="000000"/>
          <w:sz w:val="26"/>
          <w:szCs w:val="26"/>
          <w:vertAlign w:val="subscript"/>
        </w:rPr>
        <w:t>4</w:t>
      </w:r>
      <w:r>
        <w:rPr>
          <w:color w:val="000000"/>
          <w:sz w:val="26"/>
          <w:szCs w:val="26"/>
        </w:rPr>
        <w:t> (ж.) при постоянном объеме и увеличении количества вещества реагентов в 4 раза возрастает в:</w:t>
      </w:r>
    </w:p>
    <w:p w:rsidR="00BE3DE1" w:rsidRDefault="00BE3DE1" w:rsidP="00BE3DE1">
      <w:pPr>
        <w:pStyle w:val="a4"/>
        <w:shd w:val="clear" w:color="auto" w:fill="FFFFFF"/>
        <w:spacing w:before="0" w:beforeAutospacing="0" w:after="0" w:afterAutospacing="0"/>
        <w:rPr>
          <w:rFonts w:ascii="Arial" w:hAnsi="Arial" w:cs="Arial"/>
          <w:color w:val="000000"/>
          <w:sz w:val="21"/>
          <w:szCs w:val="21"/>
        </w:rPr>
      </w:pPr>
      <w:r>
        <w:rPr>
          <w:color w:val="000000"/>
          <w:sz w:val="26"/>
          <w:szCs w:val="26"/>
        </w:rPr>
        <w:t>а) 32 раза; б) 16 раз; в) 8 раз; г) 4 раза.</w:t>
      </w:r>
    </w:p>
    <w:p w:rsidR="00BE3DE1" w:rsidRPr="00DE0718" w:rsidRDefault="00BE3DE1" w:rsidP="00BE3DE1">
      <w:pPr>
        <w:spacing w:after="0" w:line="240" w:lineRule="auto"/>
        <w:rPr>
          <w:rFonts w:ascii="Times New Roman" w:eastAsia="Times New Roman" w:hAnsi="Times New Roman" w:cs="Times New Roman"/>
          <w:sz w:val="24"/>
          <w:szCs w:val="24"/>
          <w:lang w:eastAsia="ru-RU"/>
        </w:rPr>
      </w:pPr>
    </w:p>
    <w:p w:rsidR="00BE3DE1" w:rsidRPr="00DE0718" w:rsidRDefault="00BE3DE1" w:rsidP="00BE3DE1">
      <w:pPr>
        <w:spacing w:line="240" w:lineRule="auto"/>
        <w:rPr>
          <w:rFonts w:ascii="Times New Roman" w:hAnsi="Times New Roman" w:cs="Times New Roman"/>
          <w:color w:val="000000" w:themeColor="text1"/>
          <w:sz w:val="24"/>
          <w:szCs w:val="24"/>
          <w:shd w:val="clear" w:color="auto" w:fill="FFFFFF"/>
        </w:rPr>
      </w:pPr>
      <w:r w:rsidRPr="00DE0718">
        <w:rPr>
          <w:rFonts w:ascii="Times New Roman" w:hAnsi="Times New Roman" w:cs="Times New Roman"/>
          <w:color w:val="000000" w:themeColor="text1"/>
          <w:sz w:val="24"/>
          <w:szCs w:val="24"/>
        </w:rPr>
        <w:t xml:space="preserve">5. ДОМАШНЕЕ ЗАДАНИЕ.  </w:t>
      </w:r>
      <w:r w:rsidRPr="00DE0718">
        <w:rPr>
          <w:rFonts w:ascii="Times New Roman" w:hAnsi="Times New Roman" w:cs="Times New Roman"/>
          <w:color w:val="000000" w:themeColor="text1"/>
          <w:sz w:val="24"/>
          <w:szCs w:val="24"/>
          <w:shd w:val="clear" w:color="auto" w:fill="FFFFFF"/>
        </w:rPr>
        <w:t xml:space="preserve"> 1.  Доклад по теме лекции. 2. Ответить на вопросы.</w:t>
      </w:r>
    </w:p>
    <w:p w:rsidR="00BE3DE1" w:rsidRPr="008F2D3F" w:rsidRDefault="00BE3DE1" w:rsidP="00BE3DE1">
      <w:pPr>
        <w:pStyle w:val="a4"/>
        <w:shd w:val="clear" w:color="auto" w:fill="FFFFFF"/>
        <w:spacing w:before="225" w:beforeAutospacing="0" w:after="150" w:afterAutospacing="0" w:line="270" w:lineRule="atLeast"/>
        <w:ind w:firstLine="240"/>
        <w:jc w:val="both"/>
        <w:rPr>
          <w:color w:val="2E3F41"/>
        </w:rPr>
      </w:pPr>
      <w:r w:rsidRPr="008F2D3F">
        <w:rPr>
          <w:color w:val="000000" w:themeColor="text1"/>
        </w:rPr>
        <w:t xml:space="preserve"> </w:t>
      </w:r>
      <w:r w:rsidRPr="008F2D3F">
        <w:rPr>
          <w:color w:val="2E3F41"/>
        </w:rPr>
        <w:t>На оценку «5» - из учебника выписать по 3 примера на каждый тип реакции,</w:t>
      </w:r>
    </w:p>
    <w:p w:rsidR="00BE3DE1" w:rsidRPr="008F2D3F" w:rsidRDefault="00BE3DE1" w:rsidP="00BE3DE1">
      <w:pPr>
        <w:shd w:val="clear" w:color="auto" w:fill="FFFFFF"/>
        <w:spacing w:before="225" w:after="150" w:line="270" w:lineRule="atLeast"/>
        <w:ind w:firstLine="240"/>
        <w:jc w:val="both"/>
        <w:rPr>
          <w:rFonts w:ascii="Times New Roman" w:eastAsia="Times New Roman" w:hAnsi="Times New Roman" w:cs="Times New Roman"/>
          <w:color w:val="2E3F41"/>
          <w:sz w:val="24"/>
          <w:szCs w:val="24"/>
          <w:lang w:eastAsia="ru-RU"/>
        </w:rPr>
      </w:pPr>
      <w:r w:rsidRPr="008F2D3F">
        <w:rPr>
          <w:rFonts w:ascii="Times New Roman" w:eastAsia="Times New Roman" w:hAnsi="Times New Roman" w:cs="Times New Roman"/>
          <w:color w:val="2E3F41"/>
          <w:sz w:val="24"/>
          <w:szCs w:val="24"/>
          <w:lang w:eastAsia="ru-RU"/>
        </w:rPr>
        <w:t>на оценку «4» - из учебника выписать по 2 примера на каждый тип реакции,</w:t>
      </w:r>
    </w:p>
    <w:p w:rsidR="00BE3DE1" w:rsidRPr="008F2D3F" w:rsidRDefault="00BE3DE1" w:rsidP="00BE3DE1">
      <w:pPr>
        <w:shd w:val="clear" w:color="auto" w:fill="FFFFFF"/>
        <w:spacing w:before="225" w:after="150" w:line="270" w:lineRule="atLeast"/>
        <w:ind w:firstLine="240"/>
        <w:jc w:val="both"/>
        <w:rPr>
          <w:rFonts w:ascii="Times New Roman" w:eastAsia="Times New Roman" w:hAnsi="Times New Roman" w:cs="Times New Roman"/>
          <w:color w:val="2E3F41"/>
          <w:sz w:val="24"/>
          <w:szCs w:val="24"/>
          <w:lang w:eastAsia="ru-RU"/>
        </w:rPr>
      </w:pPr>
      <w:r w:rsidRPr="008F2D3F">
        <w:rPr>
          <w:rFonts w:ascii="Times New Roman" w:eastAsia="Times New Roman" w:hAnsi="Times New Roman" w:cs="Times New Roman"/>
          <w:color w:val="2E3F41"/>
          <w:sz w:val="24"/>
          <w:szCs w:val="24"/>
          <w:lang w:eastAsia="ru-RU"/>
        </w:rPr>
        <w:t>на оценку «3» - из учебника выписать 1 пример на каждый тип реакции.</w:t>
      </w:r>
    </w:p>
    <w:p w:rsidR="00BE3DE1" w:rsidRPr="008F2D3F" w:rsidRDefault="00BE3DE1" w:rsidP="00BE3DE1">
      <w:pPr>
        <w:spacing w:line="240" w:lineRule="auto"/>
        <w:ind w:left="-284"/>
        <w:rPr>
          <w:rFonts w:ascii="Times New Roman" w:hAnsi="Times New Roman" w:cs="Times New Roman"/>
          <w:color w:val="000000" w:themeColor="text1"/>
          <w:sz w:val="24"/>
          <w:szCs w:val="24"/>
        </w:rPr>
      </w:pPr>
    </w:p>
    <w:p w:rsidR="000241DC" w:rsidRDefault="000241DC" w:rsidP="00BE3DE1">
      <w:pPr>
        <w:rPr>
          <w:rFonts w:ascii="Times New Roman" w:hAnsi="Times New Roman" w:cs="Times New Roman"/>
          <w:sz w:val="28"/>
          <w:szCs w:val="28"/>
        </w:rPr>
      </w:pPr>
    </w:p>
    <w:p w:rsidR="000241DC" w:rsidRPr="000241DC" w:rsidRDefault="000241DC" w:rsidP="000241DC">
      <w:pPr>
        <w:rPr>
          <w:rFonts w:ascii="Times New Roman" w:hAnsi="Times New Roman" w:cs="Times New Roman"/>
          <w:sz w:val="28"/>
          <w:szCs w:val="28"/>
        </w:rPr>
      </w:pPr>
    </w:p>
    <w:p w:rsidR="000241DC" w:rsidRDefault="000241DC" w:rsidP="000241DC">
      <w:pPr>
        <w:rPr>
          <w:rFonts w:ascii="Times New Roman" w:hAnsi="Times New Roman" w:cs="Times New Roman"/>
          <w:sz w:val="28"/>
          <w:szCs w:val="28"/>
        </w:rPr>
      </w:pPr>
    </w:p>
    <w:p w:rsidR="000241DC" w:rsidRPr="00950963" w:rsidRDefault="000241DC" w:rsidP="000241DC">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ФИО ПРЕПОДАВАТЕЛЯ __</w:t>
      </w:r>
      <w:r>
        <w:rPr>
          <w:rFonts w:ascii="Times New Roman" w:hAnsi="Times New Roman" w:cs="Times New Roman"/>
          <w:color w:val="000000" w:themeColor="text1"/>
          <w:sz w:val="28"/>
          <w:szCs w:val="28"/>
          <w:u w:val="single"/>
        </w:rPr>
        <w:t xml:space="preserve"> Магомедова Малика </w:t>
      </w:r>
      <w:proofErr w:type="spellStart"/>
      <w:r>
        <w:rPr>
          <w:rFonts w:ascii="Times New Roman" w:hAnsi="Times New Roman" w:cs="Times New Roman"/>
          <w:color w:val="000000" w:themeColor="text1"/>
          <w:sz w:val="28"/>
          <w:szCs w:val="28"/>
          <w:u w:val="single"/>
        </w:rPr>
        <w:t>Шамсудиновна</w:t>
      </w:r>
      <w:proofErr w:type="spellEnd"/>
      <w:r w:rsidRPr="00950963">
        <w:rPr>
          <w:rFonts w:ascii="Times New Roman" w:hAnsi="Times New Roman" w:cs="Times New Roman"/>
          <w:color w:val="000000" w:themeColor="text1"/>
          <w:sz w:val="28"/>
          <w:szCs w:val="28"/>
        </w:rPr>
        <w:t xml:space="preserve"> </w:t>
      </w:r>
    </w:p>
    <w:p w:rsidR="000241DC" w:rsidRPr="00950963" w:rsidRDefault="000241DC" w:rsidP="000241DC">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ДИСЦИПЛИНА </w:t>
      </w:r>
      <w:r>
        <w:rPr>
          <w:rFonts w:ascii="Times New Roman" w:hAnsi="Times New Roman" w:cs="Times New Roman"/>
          <w:color w:val="000000" w:themeColor="text1"/>
          <w:sz w:val="28"/>
          <w:szCs w:val="28"/>
          <w:u w:val="single"/>
        </w:rPr>
        <w:t>ОД</w:t>
      </w:r>
      <w:r w:rsidRPr="00950963">
        <w:rPr>
          <w:rFonts w:ascii="Times New Roman" w:hAnsi="Times New Roman" w:cs="Times New Roman"/>
          <w:color w:val="000000" w:themeColor="text1"/>
          <w:sz w:val="28"/>
          <w:szCs w:val="28"/>
          <w:u w:val="single"/>
        </w:rPr>
        <w:t>.10 Естествознание</w:t>
      </w:r>
      <w:r>
        <w:rPr>
          <w:rFonts w:ascii="Times New Roman" w:hAnsi="Times New Roman" w:cs="Times New Roman"/>
          <w:color w:val="000000" w:themeColor="text1"/>
          <w:sz w:val="28"/>
          <w:szCs w:val="28"/>
        </w:rPr>
        <w:t>__________________</w:t>
      </w:r>
      <w:r w:rsidRPr="00950963">
        <w:rPr>
          <w:rFonts w:ascii="Times New Roman" w:hAnsi="Times New Roman" w:cs="Times New Roman"/>
          <w:color w:val="000000" w:themeColor="text1"/>
          <w:sz w:val="28"/>
          <w:szCs w:val="28"/>
        </w:rPr>
        <w:t xml:space="preserve">                 </w:t>
      </w:r>
    </w:p>
    <w:p w:rsidR="000241DC" w:rsidRPr="00950963" w:rsidRDefault="000241DC" w:rsidP="000241DC">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ГРУППА___</w:t>
      </w:r>
      <w:r w:rsidRPr="00950963">
        <w:rPr>
          <w:rFonts w:ascii="Times New Roman" w:hAnsi="Times New Roman" w:cs="Times New Roman"/>
          <w:color w:val="000000" w:themeColor="text1"/>
          <w:sz w:val="28"/>
          <w:szCs w:val="28"/>
          <w:u w:val="single"/>
        </w:rPr>
        <w:t xml:space="preserve">20 </w:t>
      </w:r>
      <w:r>
        <w:rPr>
          <w:rFonts w:ascii="Times New Roman" w:hAnsi="Times New Roman" w:cs="Times New Roman"/>
          <w:color w:val="000000" w:themeColor="text1"/>
          <w:sz w:val="28"/>
          <w:szCs w:val="28"/>
          <w:u w:val="single"/>
        </w:rPr>
        <w:t xml:space="preserve"> МР </w:t>
      </w:r>
      <w:r w:rsidRPr="00950963">
        <w:rPr>
          <w:rFonts w:ascii="Times New Roman" w:hAnsi="Times New Roman" w:cs="Times New Roman"/>
          <w:color w:val="000000" w:themeColor="text1"/>
          <w:sz w:val="28"/>
          <w:szCs w:val="28"/>
          <w:u w:val="single"/>
        </w:rPr>
        <w:t>9-1</w:t>
      </w:r>
      <w:r w:rsidRPr="00950963">
        <w:rPr>
          <w:rFonts w:ascii="Times New Roman" w:hAnsi="Times New Roman" w:cs="Times New Roman"/>
          <w:color w:val="000000" w:themeColor="text1"/>
          <w:sz w:val="28"/>
          <w:szCs w:val="28"/>
        </w:rPr>
        <w:t>_______</w:t>
      </w:r>
      <w:r>
        <w:rPr>
          <w:rFonts w:ascii="Times New Roman" w:hAnsi="Times New Roman" w:cs="Times New Roman"/>
          <w:color w:val="000000" w:themeColor="text1"/>
          <w:sz w:val="28"/>
          <w:szCs w:val="28"/>
        </w:rPr>
        <w:t>___</w:t>
      </w:r>
      <w:r w:rsidRPr="00950963">
        <w:rPr>
          <w:rFonts w:ascii="Times New Roman" w:hAnsi="Times New Roman" w:cs="Times New Roman"/>
          <w:color w:val="000000" w:themeColor="text1"/>
          <w:sz w:val="28"/>
          <w:szCs w:val="28"/>
        </w:rPr>
        <w:t xml:space="preserve">            </w:t>
      </w:r>
      <w:r w:rsidRPr="00950963">
        <w:rPr>
          <w:rFonts w:ascii="Times New Roman" w:hAnsi="Times New Roman" w:cs="Times New Roman"/>
          <w:color w:val="000000" w:themeColor="text1"/>
          <w:sz w:val="28"/>
          <w:szCs w:val="28"/>
        </w:rPr>
        <w:tab/>
        <w:t>ДАТА______</w:t>
      </w:r>
      <w:r>
        <w:rPr>
          <w:rFonts w:ascii="Times New Roman" w:hAnsi="Times New Roman" w:cs="Times New Roman"/>
          <w:color w:val="000000" w:themeColor="text1"/>
          <w:sz w:val="28"/>
          <w:szCs w:val="28"/>
          <w:u w:val="single"/>
        </w:rPr>
        <w:t>18</w:t>
      </w:r>
      <w:r w:rsidRPr="00950963">
        <w:rPr>
          <w:rFonts w:ascii="Times New Roman" w:hAnsi="Times New Roman" w:cs="Times New Roman"/>
          <w:color w:val="000000" w:themeColor="text1"/>
          <w:sz w:val="28"/>
          <w:szCs w:val="28"/>
          <w:u w:val="single"/>
        </w:rPr>
        <w:t>.12.2020г.</w:t>
      </w:r>
      <w:r>
        <w:rPr>
          <w:rFonts w:ascii="Times New Roman" w:hAnsi="Times New Roman" w:cs="Times New Roman"/>
          <w:color w:val="000000" w:themeColor="text1"/>
          <w:sz w:val="28"/>
          <w:szCs w:val="28"/>
        </w:rPr>
        <w:t>___________</w:t>
      </w:r>
    </w:p>
    <w:p w:rsidR="000241DC" w:rsidRPr="004462F3" w:rsidRDefault="000241DC" w:rsidP="000241DC">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ТЕМА:</w:t>
      </w:r>
      <w:r w:rsidRPr="00950963">
        <w:rPr>
          <w:rFonts w:ascii="Times New Roman" w:eastAsia="Times New Roman" w:hAnsi="Times New Roman" w:cs="Times New Roman"/>
          <w:color w:val="000000" w:themeColor="text1"/>
          <w:kern w:val="36"/>
          <w:sz w:val="28"/>
          <w:szCs w:val="28"/>
          <w:lang w:eastAsia="ru-RU"/>
        </w:rPr>
        <w:t xml:space="preserve"> </w:t>
      </w:r>
      <w:r>
        <w:rPr>
          <w:rFonts w:ascii="Times New Roman" w:eastAsia="Times New Roman" w:hAnsi="Times New Roman" w:cs="Times New Roman"/>
          <w:b/>
          <w:color w:val="000000" w:themeColor="text1"/>
          <w:kern w:val="36"/>
          <w:sz w:val="28"/>
          <w:szCs w:val="28"/>
          <w:lang w:eastAsia="ru-RU"/>
        </w:rPr>
        <w:t xml:space="preserve"> </w:t>
      </w:r>
      <w:r w:rsidRPr="004462F3">
        <w:rPr>
          <w:rFonts w:ascii="Times New Roman" w:eastAsia="Times New Roman" w:hAnsi="Times New Roman" w:cs="Times New Roman"/>
          <w:b/>
          <w:color w:val="000000" w:themeColor="text1"/>
          <w:kern w:val="36"/>
          <w:sz w:val="28"/>
          <w:szCs w:val="28"/>
          <w:lang w:eastAsia="ru-RU"/>
        </w:rPr>
        <w:t xml:space="preserve"> </w:t>
      </w:r>
      <w:r>
        <w:rPr>
          <w:rFonts w:ascii="Times New Roman" w:eastAsia="Times New Roman" w:hAnsi="Times New Roman" w:cs="Times New Roman"/>
          <w:b/>
          <w:color w:val="000000" w:themeColor="text1"/>
          <w:kern w:val="36"/>
          <w:sz w:val="28"/>
          <w:szCs w:val="28"/>
          <w:lang w:eastAsia="ru-RU"/>
        </w:rPr>
        <w:t xml:space="preserve">  </w:t>
      </w:r>
      <w:r w:rsidRPr="00274626">
        <w:rPr>
          <w:rFonts w:ascii="Times New Roman" w:eastAsia="Times New Roman" w:hAnsi="Times New Roman" w:cs="Times New Roman"/>
          <w:b/>
          <w:color w:val="000000" w:themeColor="text1"/>
          <w:kern w:val="36"/>
          <w:sz w:val="28"/>
          <w:szCs w:val="28"/>
          <w:lang w:eastAsia="ru-RU"/>
        </w:rPr>
        <w:t>Важнейшие соединения металлов и неметаллов в природе и хозяйственной деятельности человека.</w:t>
      </w:r>
      <w:r>
        <w:rPr>
          <w:rFonts w:ascii="Times New Roman" w:eastAsia="Times New Roman" w:hAnsi="Times New Roman" w:cs="Times New Roman"/>
          <w:b/>
          <w:color w:val="000000" w:themeColor="text1"/>
          <w:kern w:val="36"/>
          <w:sz w:val="28"/>
          <w:szCs w:val="28"/>
          <w:lang w:eastAsia="ru-RU"/>
        </w:rPr>
        <w:t xml:space="preserve">   </w:t>
      </w:r>
    </w:p>
    <w:p w:rsidR="000241DC" w:rsidRPr="00950963" w:rsidRDefault="000241DC" w:rsidP="000241DC">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ХОД ЗАНЯТИЯ</w:t>
      </w:r>
    </w:p>
    <w:p w:rsidR="000241DC" w:rsidRPr="00950963" w:rsidRDefault="000241DC" w:rsidP="000241DC">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1.ОРГ. МОМЕНТ (2-3 мин)</w:t>
      </w:r>
      <w:r>
        <w:rPr>
          <w:rFonts w:ascii="Times New Roman" w:hAnsi="Times New Roman" w:cs="Times New Roman"/>
          <w:color w:val="000000" w:themeColor="text1"/>
          <w:sz w:val="28"/>
          <w:szCs w:val="28"/>
        </w:rPr>
        <w:t>.</w:t>
      </w:r>
    </w:p>
    <w:p w:rsidR="000241DC" w:rsidRDefault="000241DC" w:rsidP="000241DC">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2. ИЗУЧЕНИЕ НОВОГО МАТЕРИАЛА</w:t>
      </w:r>
      <w:proofErr w:type="gramStart"/>
      <w:r w:rsidRPr="0095096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proofErr w:type="gramEnd"/>
    </w:p>
    <w:p w:rsidR="000241DC" w:rsidRDefault="000241DC" w:rsidP="000241DC">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План лекции.</w:t>
      </w:r>
    </w:p>
    <w:p w:rsidR="000241DC" w:rsidRPr="00274626" w:rsidRDefault="000241DC" w:rsidP="000241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7"/>
          <w:szCs w:val="27"/>
          <w:lang w:eastAsia="ru-RU"/>
        </w:rPr>
        <w:t>1.</w:t>
      </w:r>
      <w:r w:rsidRPr="00274626">
        <w:rPr>
          <w:rFonts w:ascii="Times New Roman" w:eastAsia="Times New Roman" w:hAnsi="Times New Roman" w:cs="Times New Roman"/>
          <w:b/>
          <w:bCs/>
          <w:sz w:val="27"/>
          <w:szCs w:val="27"/>
          <w:lang w:eastAsia="ru-RU"/>
        </w:rPr>
        <w:t>Роль химических элементов.</w:t>
      </w:r>
    </w:p>
    <w:p w:rsidR="000241DC" w:rsidRPr="00274626" w:rsidRDefault="000241DC" w:rsidP="000241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7"/>
          <w:szCs w:val="27"/>
          <w:lang w:eastAsia="ru-RU"/>
        </w:rPr>
        <w:t>2.</w:t>
      </w:r>
      <w:r w:rsidRPr="00274626">
        <w:rPr>
          <w:rFonts w:ascii="Times New Roman" w:eastAsia="Times New Roman" w:hAnsi="Times New Roman" w:cs="Times New Roman"/>
          <w:b/>
          <w:bCs/>
          <w:i/>
          <w:iCs/>
          <w:sz w:val="27"/>
          <w:szCs w:val="27"/>
          <w:lang w:eastAsia="ru-RU"/>
        </w:rPr>
        <w:t>Значе</w:t>
      </w:r>
      <w:r>
        <w:rPr>
          <w:rFonts w:ascii="Times New Roman" w:eastAsia="Times New Roman" w:hAnsi="Times New Roman" w:cs="Times New Roman"/>
          <w:b/>
          <w:bCs/>
          <w:i/>
          <w:iCs/>
          <w:sz w:val="27"/>
          <w:szCs w:val="27"/>
          <w:lang w:eastAsia="ru-RU"/>
        </w:rPr>
        <w:t>ние металлов в живых организмах.</w:t>
      </w:r>
    </w:p>
    <w:p w:rsidR="000241DC" w:rsidRPr="00274626" w:rsidRDefault="000241DC" w:rsidP="000241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7"/>
          <w:szCs w:val="27"/>
          <w:lang w:eastAsia="ru-RU"/>
        </w:rPr>
        <w:t>3.</w:t>
      </w:r>
      <w:r w:rsidRPr="00274626">
        <w:rPr>
          <w:rFonts w:ascii="Times New Roman" w:eastAsia="Times New Roman" w:hAnsi="Times New Roman" w:cs="Times New Roman"/>
          <w:b/>
          <w:bCs/>
          <w:i/>
          <w:iCs/>
          <w:sz w:val="27"/>
          <w:szCs w:val="27"/>
          <w:lang w:eastAsia="ru-RU"/>
        </w:rPr>
        <w:t xml:space="preserve">Калий и натрий элементы биотоков. </w:t>
      </w:r>
      <w:r>
        <w:rPr>
          <w:rFonts w:ascii="Times New Roman" w:eastAsia="Times New Roman" w:hAnsi="Times New Roman" w:cs="Times New Roman"/>
          <w:b/>
          <w:bCs/>
          <w:i/>
          <w:iCs/>
          <w:sz w:val="27"/>
          <w:szCs w:val="27"/>
          <w:lang w:eastAsia="ru-RU"/>
        </w:rPr>
        <w:t xml:space="preserve"> </w:t>
      </w:r>
    </w:p>
    <w:p w:rsidR="000241DC" w:rsidRPr="00274626" w:rsidRDefault="000241DC" w:rsidP="000241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7"/>
          <w:szCs w:val="27"/>
          <w:lang w:eastAsia="ru-RU"/>
        </w:rPr>
        <w:t>4.</w:t>
      </w:r>
      <w:r w:rsidRPr="00274626">
        <w:rPr>
          <w:rFonts w:ascii="Times New Roman" w:eastAsia="Times New Roman" w:hAnsi="Times New Roman" w:cs="Times New Roman"/>
          <w:b/>
          <w:bCs/>
          <w:i/>
          <w:iCs/>
          <w:sz w:val="27"/>
          <w:szCs w:val="27"/>
          <w:lang w:eastAsia="ru-RU"/>
        </w:rPr>
        <w:t>Металлы необходимые</w:t>
      </w:r>
      <w:r>
        <w:rPr>
          <w:rFonts w:ascii="Times New Roman" w:eastAsia="Times New Roman" w:hAnsi="Times New Roman" w:cs="Times New Roman"/>
          <w:b/>
          <w:bCs/>
          <w:i/>
          <w:iCs/>
          <w:sz w:val="27"/>
          <w:szCs w:val="27"/>
          <w:lang w:eastAsia="ru-RU"/>
        </w:rPr>
        <w:t xml:space="preserve"> для жизнедеятельности человека.</w:t>
      </w:r>
    </w:p>
    <w:p w:rsidR="000241DC" w:rsidRPr="005C010C" w:rsidRDefault="000241DC" w:rsidP="000241DC">
      <w:pPr>
        <w:spacing w:line="240" w:lineRule="auto"/>
        <w:ind w:left="-284"/>
        <w:rPr>
          <w:rFonts w:ascii="Times New Roman" w:hAnsi="Times New Roman" w:cs="Times New Roman"/>
          <w:color w:val="000000" w:themeColor="text1"/>
          <w:sz w:val="28"/>
          <w:szCs w:val="28"/>
        </w:rPr>
      </w:pPr>
    </w:p>
    <w:p w:rsidR="000241DC" w:rsidRPr="00274626" w:rsidRDefault="000241DC" w:rsidP="000241DC">
      <w:pPr>
        <w:pStyle w:val="a4"/>
        <w:spacing w:before="0" w:beforeAutospacing="0" w:after="0" w:afterAutospacing="0"/>
      </w:pPr>
      <w:r>
        <w:rPr>
          <w:sz w:val="28"/>
          <w:szCs w:val="28"/>
        </w:rPr>
        <w:lastRenderedPageBreak/>
        <w:t xml:space="preserve">     </w:t>
      </w:r>
      <w:r w:rsidRPr="00274626">
        <w:rPr>
          <w:sz w:val="27"/>
          <w:szCs w:val="27"/>
        </w:rPr>
        <w:t xml:space="preserve">В организме человека находятся 81 химический элемент из 92,  </w:t>
      </w:r>
      <w:proofErr w:type="gramStart"/>
      <w:r w:rsidRPr="00274626">
        <w:rPr>
          <w:sz w:val="27"/>
          <w:szCs w:val="27"/>
        </w:rPr>
        <w:t>встречающихся</w:t>
      </w:r>
      <w:proofErr w:type="gramEnd"/>
      <w:r w:rsidRPr="00274626">
        <w:rPr>
          <w:sz w:val="27"/>
          <w:szCs w:val="27"/>
        </w:rPr>
        <w:t xml:space="preserve"> в  природе. Организм человека состоит на 60% из воды, 34% приходится на органические вещества и 6% - на неорганические.</w:t>
      </w:r>
    </w:p>
    <w:p w:rsidR="000241DC" w:rsidRPr="00274626" w:rsidRDefault="000241DC" w:rsidP="000241DC">
      <w:pPr>
        <w:spacing w:after="0" w:line="240" w:lineRule="auto"/>
        <w:rPr>
          <w:rFonts w:ascii="Times New Roman" w:eastAsia="Times New Roman" w:hAnsi="Times New Roman" w:cs="Times New Roman"/>
          <w:sz w:val="24"/>
          <w:szCs w:val="24"/>
          <w:lang w:eastAsia="ru-RU"/>
        </w:rPr>
      </w:pPr>
      <w:r w:rsidRPr="00274626">
        <w:rPr>
          <w:rFonts w:ascii="Times New Roman" w:eastAsia="Times New Roman" w:hAnsi="Times New Roman" w:cs="Times New Roman"/>
          <w:sz w:val="24"/>
          <w:szCs w:val="24"/>
          <w:lang w:eastAsia="ru-RU"/>
        </w:rPr>
        <w:t> </w:t>
      </w:r>
      <w:r w:rsidRPr="00274626">
        <w:rPr>
          <w:rFonts w:ascii="Times New Roman" w:eastAsia="Times New Roman" w:hAnsi="Times New Roman" w:cs="Times New Roman"/>
          <w:sz w:val="27"/>
          <w:szCs w:val="27"/>
          <w:lang w:eastAsia="ru-RU"/>
        </w:rPr>
        <w:t>Человеческий организм - сложная химическая лаборатория. Трудно себе представить, но ежедневно наше самочувствие,  настроение и даже аппетит могут зависеть от минеральных веществ. Без них бесполезными оказываются витамины, невозможны синтез и распад белков, жиров и углеводов.</w:t>
      </w:r>
      <w:r w:rsidRPr="00274626">
        <w:rPr>
          <w:rFonts w:ascii="Times New Roman" w:eastAsia="Times New Roman" w:hAnsi="Times New Roman" w:cs="Times New Roman"/>
          <w:sz w:val="27"/>
          <w:szCs w:val="27"/>
          <w:lang w:eastAsia="ru-RU"/>
        </w:rPr>
        <w:br/>
        <w:t>  Например, если вес человека составляет 70 кг, то в нем содержится (в граммах): кальция - 1700, калия - 250, натрия - 70, магния - 42, железа - 5, цинка - 3.</w:t>
      </w:r>
      <w:r w:rsidRPr="00274626">
        <w:rPr>
          <w:rFonts w:ascii="Times New Roman" w:eastAsia="Times New Roman" w:hAnsi="Times New Roman" w:cs="Times New Roman"/>
          <w:sz w:val="27"/>
          <w:szCs w:val="27"/>
          <w:lang w:eastAsia="ru-RU"/>
        </w:rPr>
        <w:br/>
        <w:t>  Очевидно, что металлы необходимы клеткам тела человека для нормальной жизнедеятельности. Как избыток, так и недостаток металлов оказывает отрицательное влияние на организм, а некоторые металлы могут оказывать на него токсичное действие.</w:t>
      </w:r>
    </w:p>
    <w:p w:rsidR="000241DC" w:rsidRPr="00274626" w:rsidRDefault="000241DC" w:rsidP="000241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7"/>
          <w:szCs w:val="27"/>
          <w:lang w:eastAsia="ru-RU"/>
        </w:rPr>
        <w:t>1.</w:t>
      </w:r>
      <w:r w:rsidRPr="00274626">
        <w:rPr>
          <w:rFonts w:ascii="Times New Roman" w:eastAsia="Times New Roman" w:hAnsi="Times New Roman" w:cs="Times New Roman"/>
          <w:b/>
          <w:bCs/>
          <w:sz w:val="27"/>
          <w:szCs w:val="27"/>
          <w:lang w:eastAsia="ru-RU"/>
        </w:rPr>
        <w:t>Роль химических элементов.</w:t>
      </w:r>
    </w:p>
    <w:p w:rsidR="000241DC" w:rsidRPr="00274626" w:rsidRDefault="000241DC" w:rsidP="000241DC">
      <w:pPr>
        <w:spacing w:after="0" w:line="240" w:lineRule="auto"/>
        <w:rPr>
          <w:rFonts w:ascii="Times New Roman" w:eastAsia="Times New Roman" w:hAnsi="Times New Roman" w:cs="Times New Roman"/>
          <w:sz w:val="24"/>
          <w:szCs w:val="24"/>
          <w:lang w:eastAsia="ru-RU"/>
        </w:rPr>
      </w:pPr>
      <w:r w:rsidRPr="00274626">
        <w:rPr>
          <w:rFonts w:ascii="Times New Roman" w:eastAsia="Times New Roman" w:hAnsi="Times New Roman" w:cs="Times New Roman"/>
          <w:sz w:val="27"/>
          <w:szCs w:val="27"/>
          <w:lang w:eastAsia="ru-RU"/>
        </w:rPr>
        <w:t xml:space="preserve">Земную кору составляют сравнительно небольшое число химических элементов. Около ½ масса земной коры приходится на кислород. Более ¼ - на кремний. Всего 18 элементов; O, Si, AL, Fe, Ca, K, Mg, H, Ti, C, Cv, P, U, Mn, F, Ba, Na, K составляют 99,8% массы земной коры. Из них на 8 элементов приходится 98% - это O, </w:t>
      </w:r>
      <w:proofErr w:type="spellStart"/>
      <w:r w:rsidRPr="00274626">
        <w:rPr>
          <w:rFonts w:ascii="Times New Roman" w:eastAsia="Times New Roman" w:hAnsi="Times New Roman" w:cs="Times New Roman"/>
          <w:sz w:val="27"/>
          <w:szCs w:val="27"/>
          <w:lang w:eastAsia="ru-RU"/>
        </w:rPr>
        <w:t>Si</w:t>
      </w:r>
      <w:proofErr w:type="spellEnd"/>
      <w:r w:rsidRPr="00274626">
        <w:rPr>
          <w:rFonts w:ascii="Times New Roman" w:eastAsia="Times New Roman" w:hAnsi="Times New Roman" w:cs="Times New Roman"/>
          <w:sz w:val="27"/>
          <w:szCs w:val="27"/>
          <w:lang w:eastAsia="ru-RU"/>
        </w:rPr>
        <w:t>, AL, </w:t>
      </w:r>
      <w:proofErr w:type="spellStart"/>
      <w:r w:rsidRPr="00274626">
        <w:rPr>
          <w:rFonts w:ascii="Times New Roman" w:eastAsia="Times New Roman" w:hAnsi="Times New Roman" w:cs="Times New Roman"/>
          <w:sz w:val="27"/>
          <w:szCs w:val="27"/>
          <w:lang w:eastAsia="ru-RU"/>
        </w:rPr>
        <w:t>Fe</w:t>
      </w:r>
      <w:proofErr w:type="spellEnd"/>
      <w:r w:rsidRPr="00274626">
        <w:rPr>
          <w:rFonts w:ascii="Times New Roman" w:eastAsia="Times New Roman" w:hAnsi="Times New Roman" w:cs="Times New Roman"/>
          <w:sz w:val="27"/>
          <w:szCs w:val="27"/>
          <w:lang w:eastAsia="ru-RU"/>
        </w:rPr>
        <w:t>, </w:t>
      </w:r>
      <w:proofErr w:type="spellStart"/>
      <w:r w:rsidRPr="00274626">
        <w:rPr>
          <w:rFonts w:ascii="Times New Roman" w:eastAsia="Times New Roman" w:hAnsi="Times New Roman" w:cs="Times New Roman"/>
          <w:sz w:val="27"/>
          <w:szCs w:val="27"/>
          <w:lang w:eastAsia="ru-RU"/>
        </w:rPr>
        <w:t>Ca</w:t>
      </w:r>
      <w:proofErr w:type="spellEnd"/>
      <w:r w:rsidRPr="00274626">
        <w:rPr>
          <w:rFonts w:ascii="Times New Roman" w:eastAsia="Times New Roman" w:hAnsi="Times New Roman" w:cs="Times New Roman"/>
          <w:sz w:val="27"/>
          <w:szCs w:val="27"/>
          <w:lang w:eastAsia="ru-RU"/>
        </w:rPr>
        <w:t>, K, </w:t>
      </w:r>
      <w:proofErr w:type="spellStart"/>
      <w:r w:rsidRPr="00274626">
        <w:rPr>
          <w:rFonts w:ascii="Times New Roman" w:eastAsia="Times New Roman" w:hAnsi="Times New Roman" w:cs="Times New Roman"/>
          <w:sz w:val="27"/>
          <w:szCs w:val="27"/>
          <w:lang w:eastAsia="ru-RU"/>
        </w:rPr>
        <w:t>Mg</w:t>
      </w:r>
      <w:proofErr w:type="spellEnd"/>
      <w:r w:rsidRPr="00274626">
        <w:rPr>
          <w:rFonts w:ascii="Times New Roman" w:eastAsia="Times New Roman" w:hAnsi="Times New Roman" w:cs="Times New Roman"/>
          <w:sz w:val="27"/>
          <w:szCs w:val="27"/>
          <w:lang w:eastAsia="ru-RU"/>
        </w:rPr>
        <w:t>, </w:t>
      </w:r>
      <w:proofErr w:type="spellStart"/>
      <w:r w:rsidRPr="00274626">
        <w:rPr>
          <w:rFonts w:ascii="Times New Roman" w:eastAsia="Times New Roman" w:hAnsi="Times New Roman" w:cs="Times New Roman"/>
          <w:sz w:val="27"/>
          <w:szCs w:val="27"/>
          <w:lang w:eastAsia="ru-RU"/>
        </w:rPr>
        <w:t>Na</w:t>
      </w:r>
      <w:proofErr w:type="spellEnd"/>
      <w:r w:rsidRPr="00274626">
        <w:rPr>
          <w:rFonts w:ascii="Times New Roman" w:eastAsia="Times New Roman" w:hAnsi="Times New Roman" w:cs="Times New Roman"/>
          <w:sz w:val="27"/>
          <w:szCs w:val="27"/>
          <w:lang w:eastAsia="ru-RU"/>
        </w:rPr>
        <w:t>. Тогда как в живых организмах 6 элементов – это O, S, C, P, Н, N на их долю приходится 97,4% массы организмов. Эти элементы называют органогенами.</w:t>
      </w:r>
    </w:p>
    <w:p w:rsidR="000241DC" w:rsidRPr="00274626" w:rsidRDefault="000241DC" w:rsidP="000241DC">
      <w:pPr>
        <w:spacing w:after="0" w:line="240" w:lineRule="auto"/>
        <w:rPr>
          <w:rFonts w:ascii="Times New Roman" w:eastAsia="Times New Roman" w:hAnsi="Times New Roman" w:cs="Times New Roman"/>
          <w:sz w:val="24"/>
          <w:szCs w:val="24"/>
          <w:lang w:eastAsia="ru-RU"/>
        </w:rPr>
      </w:pPr>
      <w:r w:rsidRPr="00274626">
        <w:rPr>
          <w:rFonts w:ascii="Times New Roman" w:eastAsia="Times New Roman" w:hAnsi="Times New Roman" w:cs="Times New Roman"/>
          <w:sz w:val="27"/>
          <w:szCs w:val="27"/>
          <w:lang w:eastAsia="ru-RU"/>
        </w:rPr>
        <w:t xml:space="preserve">С химической точки зрения отбор элементов при формировании организма сводится к отбору тех из них, которые способны к образованию прочных, но в то же время и лабильных связей. Эти связи должны легко подвергаться как </w:t>
      </w:r>
      <w:proofErr w:type="spellStart"/>
      <w:r w:rsidRPr="00274626">
        <w:rPr>
          <w:rFonts w:ascii="Times New Roman" w:eastAsia="Times New Roman" w:hAnsi="Times New Roman" w:cs="Times New Roman"/>
          <w:sz w:val="27"/>
          <w:szCs w:val="27"/>
          <w:lang w:eastAsia="ru-RU"/>
        </w:rPr>
        <w:t>гомолитическому</w:t>
      </w:r>
      <w:proofErr w:type="spellEnd"/>
      <w:r w:rsidRPr="00274626">
        <w:rPr>
          <w:rFonts w:ascii="Times New Roman" w:eastAsia="Times New Roman" w:hAnsi="Times New Roman" w:cs="Times New Roman"/>
          <w:sz w:val="27"/>
          <w:szCs w:val="27"/>
          <w:lang w:eastAsia="ru-RU"/>
        </w:rPr>
        <w:t xml:space="preserve"> (О</w:t>
      </w:r>
      <w:r w:rsidRPr="00274626">
        <w:rPr>
          <w:rFonts w:ascii="Times New Roman" w:eastAsia="Times New Roman" w:hAnsi="Times New Roman" w:cs="Times New Roman"/>
          <w:sz w:val="27"/>
          <w:szCs w:val="27"/>
          <w:vertAlign w:val="subscript"/>
          <w:lang w:eastAsia="ru-RU"/>
        </w:rPr>
        <w:t>2</w:t>
      </w:r>
      <w:r w:rsidRPr="00274626">
        <w:rPr>
          <w:rFonts w:ascii="Times New Roman" w:eastAsia="Times New Roman" w:hAnsi="Times New Roman" w:cs="Times New Roman"/>
          <w:sz w:val="27"/>
          <w:szCs w:val="27"/>
          <w:lang w:eastAsia="ru-RU"/>
        </w:rPr>
        <w:t xml:space="preserve"> --- О + </w:t>
      </w:r>
      <w:proofErr w:type="gramStart"/>
      <w:r w:rsidRPr="00274626">
        <w:rPr>
          <w:rFonts w:ascii="Times New Roman" w:eastAsia="Times New Roman" w:hAnsi="Times New Roman" w:cs="Times New Roman"/>
          <w:sz w:val="27"/>
          <w:szCs w:val="27"/>
          <w:lang w:eastAsia="ru-RU"/>
        </w:rPr>
        <w:t>О</w:t>
      </w:r>
      <w:proofErr w:type="gramEnd"/>
      <w:r w:rsidRPr="00274626">
        <w:rPr>
          <w:rFonts w:ascii="Times New Roman" w:eastAsia="Times New Roman" w:hAnsi="Times New Roman" w:cs="Times New Roman"/>
          <w:sz w:val="27"/>
          <w:szCs w:val="27"/>
          <w:lang w:eastAsia="ru-RU"/>
        </w:rPr>
        <w:t xml:space="preserve"> ) так и </w:t>
      </w:r>
      <w:proofErr w:type="spellStart"/>
      <w:r w:rsidRPr="00274626">
        <w:rPr>
          <w:rFonts w:ascii="Times New Roman" w:eastAsia="Times New Roman" w:hAnsi="Times New Roman" w:cs="Times New Roman"/>
          <w:sz w:val="27"/>
          <w:szCs w:val="27"/>
          <w:lang w:eastAsia="ru-RU"/>
        </w:rPr>
        <w:t>гетеролитическому</w:t>
      </w:r>
      <w:proofErr w:type="spellEnd"/>
      <w:r w:rsidRPr="00274626">
        <w:rPr>
          <w:rFonts w:ascii="Times New Roman" w:eastAsia="Times New Roman" w:hAnsi="Times New Roman" w:cs="Times New Roman"/>
          <w:sz w:val="27"/>
          <w:szCs w:val="27"/>
          <w:lang w:eastAsia="ru-RU"/>
        </w:rPr>
        <w:t xml:space="preserve"> (Н</w:t>
      </w:r>
      <w:r w:rsidRPr="00274626">
        <w:rPr>
          <w:rFonts w:ascii="Times New Roman" w:eastAsia="Times New Roman" w:hAnsi="Times New Roman" w:cs="Times New Roman"/>
          <w:sz w:val="27"/>
          <w:szCs w:val="27"/>
          <w:vertAlign w:val="subscript"/>
          <w:lang w:eastAsia="ru-RU"/>
        </w:rPr>
        <w:t>2</w:t>
      </w:r>
      <w:r w:rsidRPr="00274626">
        <w:rPr>
          <w:rFonts w:ascii="Times New Roman" w:eastAsia="Times New Roman" w:hAnsi="Times New Roman" w:cs="Times New Roman"/>
          <w:sz w:val="27"/>
          <w:szCs w:val="27"/>
          <w:lang w:eastAsia="ru-RU"/>
        </w:rPr>
        <w:t xml:space="preserve">О == О +2Н ) разрыву, а также циклизации (6 С --О). Именно поэтому органоген №1 в живой материи – это углерод. Атомы кислорода и водорода гораздо менее лабильны, но и они образуют устойчивую среду для соединений остальных элементов – это воду, тем самым обеспечивают протекание </w:t>
      </w:r>
      <w:proofErr w:type="spellStart"/>
      <w:r w:rsidRPr="00274626">
        <w:rPr>
          <w:rFonts w:ascii="Times New Roman" w:eastAsia="Times New Roman" w:hAnsi="Times New Roman" w:cs="Times New Roman"/>
          <w:sz w:val="27"/>
          <w:szCs w:val="27"/>
          <w:lang w:eastAsia="ru-RU"/>
        </w:rPr>
        <w:t>окислительно</w:t>
      </w:r>
      <w:proofErr w:type="spellEnd"/>
      <w:r w:rsidRPr="00274626">
        <w:rPr>
          <w:rFonts w:ascii="Times New Roman" w:eastAsia="Times New Roman" w:hAnsi="Times New Roman" w:cs="Times New Roman"/>
          <w:sz w:val="27"/>
          <w:szCs w:val="27"/>
          <w:lang w:eastAsia="ru-RU"/>
        </w:rPr>
        <w:t>-восстановительных процессов. Атомы неметаллов (N,P,S) и металлов (</w:t>
      </w:r>
      <w:proofErr w:type="spellStart"/>
      <w:r w:rsidRPr="00274626">
        <w:rPr>
          <w:rFonts w:ascii="Times New Roman" w:eastAsia="Times New Roman" w:hAnsi="Times New Roman" w:cs="Times New Roman"/>
          <w:sz w:val="27"/>
          <w:szCs w:val="27"/>
          <w:lang w:eastAsia="ru-RU"/>
        </w:rPr>
        <w:t>Fe</w:t>
      </w:r>
      <w:proofErr w:type="spellEnd"/>
      <w:r w:rsidRPr="00274626">
        <w:rPr>
          <w:rFonts w:ascii="Times New Roman" w:eastAsia="Times New Roman" w:hAnsi="Times New Roman" w:cs="Times New Roman"/>
          <w:sz w:val="27"/>
          <w:szCs w:val="27"/>
          <w:lang w:eastAsia="ru-RU"/>
        </w:rPr>
        <w:t xml:space="preserve">, </w:t>
      </w:r>
      <w:proofErr w:type="spellStart"/>
      <w:r w:rsidRPr="00274626">
        <w:rPr>
          <w:rFonts w:ascii="Times New Roman" w:eastAsia="Times New Roman" w:hAnsi="Times New Roman" w:cs="Times New Roman"/>
          <w:sz w:val="27"/>
          <w:szCs w:val="27"/>
          <w:lang w:eastAsia="ru-RU"/>
        </w:rPr>
        <w:t>Cu</w:t>
      </w:r>
      <w:proofErr w:type="spellEnd"/>
      <w:r w:rsidRPr="00274626">
        <w:rPr>
          <w:rFonts w:ascii="Times New Roman" w:eastAsia="Times New Roman" w:hAnsi="Times New Roman" w:cs="Times New Roman"/>
          <w:sz w:val="27"/>
          <w:szCs w:val="27"/>
          <w:lang w:eastAsia="ru-RU"/>
        </w:rPr>
        <w:t>, </w:t>
      </w:r>
      <w:proofErr w:type="spellStart"/>
      <w:r w:rsidRPr="00274626">
        <w:rPr>
          <w:rFonts w:ascii="Times New Roman" w:eastAsia="Times New Roman" w:hAnsi="Times New Roman" w:cs="Times New Roman"/>
          <w:sz w:val="27"/>
          <w:szCs w:val="27"/>
          <w:lang w:eastAsia="ru-RU"/>
        </w:rPr>
        <w:t>Mg</w:t>
      </w:r>
      <w:proofErr w:type="spellEnd"/>
      <w:r w:rsidRPr="00274626">
        <w:rPr>
          <w:rFonts w:ascii="Times New Roman" w:eastAsia="Times New Roman" w:hAnsi="Times New Roman" w:cs="Times New Roman"/>
          <w:sz w:val="27"/>
          <w:szCs w:val="27"/>
          <w:lang w:eastAsia="ru-RU"/>
        </w:rPr>
        <w:t xml:space="preserve">) отличаются особой лабильностью в образовании различных химических связей. Такие как </w:t>
      </w:r>
      <w:proofErr w:type="spellStart"/>
      <w:r w:rsidRPr="00274626">
        <w:rPr>
          <w:rFonts w:ascii="Times New Roman" w:eastAsia="Times New Roman" w:hAnsi="Times New Roman" w:cs="Times New Roman"/>
          <w:sz w:val="27"/>
          <w:szCs w:val="27"/>
          <w:lang w:eastAsia="ru-RU"/>
        </w:rPr>
        <w:t>Si</w:t>
      </w:r>
      <w:proofErr w:type="spellEnd"/>
      <w:r w:rsidRPr="00274626">
        <w:rPr>
          <w:rFonts w:ascii="Times New Roman" w:eastAsia="Times New Roman" w:hAnsi="Times New Roman" w:cs="Times New Roman"/>
          <w:sz w:val="27"/>
          <w:szCs w:val="27"/>
          <w:lang w:eastAsia="ru-RU"/>
        </w:rPr>
        <w:t xml:space="preserve"> и AL составляющие большую часть земной коры в живых организмах играют второстепенную роль. Теперь дадим им характеристику.</w:t>
      </w:r>
    </w:p>
    <w:p w:rsidR="000241DC" w:rsidRPr="00274626" w:rsidRDefault="000241DC" w:rsidP="000241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7"/>
          <w:szCs w:val="27"/>
          <w:lang w:eastAsia="ru-RU"/>
        </w:rPr>
        <w:t>2.</w:t>
      </w:r>
      <w:r w:rsidRPr="00274626">
        <w:rPr>
          <w:rFonts w:ascii="Times New Roman" w:eastAsia="Times New Roman" w:hAnsi="Times New Roman" w:cs="Times New Roman"/>
          <w:b/>
          <w:bCs/>
          <w:i/>
          <w:iCs/>
          <w:sz w:val="27"/>
          <w:szCs w:val="27"/>
          <w:lang w:eastAsia="ru-RU"/>
        </w:rPr>
        <w:t>Значе</w:t>
      </w:r>
      <w:r>
        <w:rPr>
          <w:rFonts w:ascii="Times New Roman" w:eastAsia="Times New Roman" w:hAnsi="Times New Roman" w:cs="Times New Roman"/>
          <w:b/>
          <w:bCs/>
          <w:i/>
          <w:iCs/>
          <w:sz w:val="27"/>
          <w:szCs w:val="27"/>
          <w:lang w:eastAsia="ru-RU"/>
        </w:rPr>
        <w:t>ние металлов в живых организмах.</w:t>
      </w:r>
    </w:p>
    <w:p w:rsidR="000241DC" w:rsidRPr="00274626" w:rsidRDefault="000241DC" w:rsidP="000241DC">
      <w:pPr>
        <w:spacing w:after="0" w:line="240" w:lineRule="auto"/>
        <w:rPr>
          <w:rFonts w:ascii="Times New Roman" w:eastAsia="Times New Roman" w:hAnsi="Times New Roman" w:cs="Times New Roman"/>
          <w:sz w:val="24"/>
          <w:szCs w:val="24"/>
          <w:lang w:eastAsia="ru-RU"/>
        </w:rPr>
      </w:pPr>
      <w:r w:rsidRPr="00274626">
        <w:rPr>
          <w:rFonts w:ascii="Times New Roman" w:eastAsia="Times New Roman" w:hAnsi="Times New Roman" w:cs="Times New Roman"/>
          <w:sz w:val="27"/>
          <w:szCs w:val="27"/>
          <w:lang w:eastAsia="ru-RU"/>
        </w:rPr>
        <w:t xml:space="preserve">Железо. Содержание его в организме. Он входит в состав гемоглобина, является </w:t>
      </w:r>
      <w:proofErr w:type="spellStart"/>
      <w:r w:rsidRPr="00274626">
        <w:rPr>
          <w:rFonts w:ascii="Times New Roman" w:eastAsia="Times New Roman" w:hAnsi="Times New Roman" w:cs="Times New Roman"/>
          <w:sz w:val="27"/>
          <w:szCs w:val="27"/>
          <w:lang w:eastAsia="ru-RU"/>
        </w:rPr>
        <w:t>кофактором</w:t>
      </w:r>
      <w:proofErr w:type="spellEnd"/>
      <w:r w:rsidRPr="00274626">
        <w:rPr>
          <w:rFonts w:ascii="Times New Roman" w:eastAsia="Times New Roman" w:hAnsi="Times New Roman" w:cs="Times New Roman"/>
          <w:sz w:val="27"/>
          <w:szCs w:val="27"/>
          <w:lang w:eastAsia="ru-RU"/>
        </w:rPr>
        <w:t xml:space="preserve"> </w:t>
      </w:r>
      <w:proofErr w:type="spellStart"/>
      <w:r w:rsidRPr="00274626">
        <w:rPr>
          <w:rFonts w:ascii="Times New Roman" w:eastAsia="Times New Roman" w:hAnsi="Times New Roman" w:cs="Times New Roman"/>
          <w:sz w:val="27"/>
          <w:szCs w:val="27"/>
          <w:lang w:eastAsia="ru-RU"/>
        </w:rPr>
        <w:t>каталозы</w:t>
      </w:r>
      <w:proofErr w:type="spellEnd"/>
      <w:r w:rsidRPr="00274626">
        <w:rPr>
          <w:rFonts w:ascii="Times New Roman" w:eastAsia="Times New Roman" w:hAnsi="Times New Roman" w:cs="Times New Roman"/>
          <w:sz w:val="27"/>
          <w:szCs w:val="27"/>
          <w:lang w:eastAsia="ru-RU"/>
        </w:rPr>
        <w:t xml:space="preserve"> – фермента разрушающего пероксид водорода и оберегающего клетки от его повреждающего действия. При недостатке железа нарушается азотистый, жировой и жировой обмен, развивается анемия. У растений заболевание хлороз – обесцвечивание листьев. Ежедневная потребность железа около 12мг.</w:t>
      </w:r>
    </w:p>
    <w:p w:rsidR="000241DC" w:rsidRPr="00274626" w:rsidRDefault="000241DC" w:rsidP="000241DC">
      <w:pPr>
        <w:spacing w:after="0" w:line="240" w:lineRule="auto"/>
        <w:rPr>
          <w:rFonts w:ascii="Times New Roman" w:eastAsia="Times New Roman" w:hAnsi="Times New Roman" w:cs="Times New Roman"/>
          <w:sz w:val="24"/>
          <w:szCs w:val="24"/>
          <w:lang w:eastAsia="ru-RU"/>
        </w:rPr>
      </w:pPr>
      <w:r w:rsidRPr="00274626">
        <w:rPr>
          <w:rFonts w:ascii="Times New Roman" w:eastAsia="Times New Roman" w:hAnsi="Times New Roman" w:cs="Times New Roman"/>
          <w:sz w:val="27"/>
          <w:szCs w:val="27"/>
          <w:lang w:eastAsia="ru-RU"/>
        </w:rPr>
        <w:t>Кальций потребность для взрослых 0,8 -1г, для детей 0,6 -0,9 г в сутки.</w:t>
      </w:r>
    </w:p>
    <w:p w:rsidR="000241DC" w:rsidRPr="00274626" w:rsidRDefault="000241DC" w:rsidP="000241DC">
      <w:pPr>
        <w:spacing w:after="0" w:line="240" w:lineRule="auto"/>
        <w:rPr>
          <w:rFonts w:ascii="Times New Roman" w:eastAsia="Times New Roman" w:hAnsi="Times New Roman" w:cs="Times New Roman"/>
          <w:sz w:val="24"/>
          <w:szCs w:val="24"/>
          <w:lang w:eastAsia="ru-RU"/>
        </w:rPr>
      </w:pPr>
      <w:r w:rsidRPr="00274626">
        <w:rPr>
          <w:rFonts w:ascii="Times New Roman" w:eastAsia="Times New Roman" w:hAnsi="Times New Roman" w:cs="Times New Roman"/>
          <w:sz w:val="27"/>
          <w:szCs w:val="27"/>
          <w:lang w:eastAsia="ru-RU"/>
        </w:rPr>
        <w:t xml:space="preserve">Кальций основной компонент костей. Ионы кальция передают возбуждение на мышечное волокно, вызывая ее сокращение, увеличивает силу сердечных </w:t>
      </w:r>
      <w:r w:rsidRPr="00274626">
        <w:rPr>
          <w:rFonts w:ascii="Times New Roman" w:eastAsia="Times New Roman" w:hAnsi="Times New Roman" w:cs="Times New Roman"/>
          <w:sz w:val="27"/>
          <w:szCs w:val="27"/>
          <w:lang w:eastAsia="ru-RU"/>
        </w:rPr>
        <w:lastRenderedPageBreak/>
        <w:t>сокращений, повышает фагоцитарную функцию лейкоцитов, активизирует защитную функцию белков, кальций влияет на проходимость сосудов – без этого элемента жиры, липиды и холестерин осели бы на стенках сосудов и закупорили бы их. Он способствует выведению из организма тяжелых металлов. Ионы кальция обеспечивают постоянство осмотического давления крови. Он способствует свертыванию крови при ранениях. В растениях он играет большую роль в работе устьиц. Обмен кальция и его поступления в кость регулируется витамином Д.</w:t>
      </w:r>
    </w:p>
    <w:p w:rsidR="000241DC" w:rsidRPr="00274626" w:rsidRDefault="000241DC" w:rsidP="000241DC">
      <w:pPr>
        <w:spacing w:after="0" w:line="240" w:lineRule="auto"/>
        <w:rPr>
          <w:rFonts w:ascii="Times New Roman" w:eastAsia="Times New Roman" w:hAnsi="Times New Roman" w:cs="Times New Roman"/>
          <w:sz w:val="24"/>
          <w:szCs w:val="24"/>
          <w:lang w:eastAsia="ru-RU"/>
        </w:rPr>
      </w:pPr>
      <w:r w:rsidRPr="00274626">
        <w:rPr>
          <w:rFonts w:ascii="Times New Roman" w:eastAsia="Times New Roman" w:hAnsi="Times New Roman" w:cs="Times New Roman"/>
          <w:sz w:val="27"/>
          <w:szCs w:val="27"/>
          <w:lang w:eastAsia="ru-RU"/>
        </w:rPr>
        <w:t>При недостатке кальция происходит вымывание его из костей, образуются камни в костях. Никотин, кофеин, алкоголь являются одним из причин недостатка кальция, т.к. способствуют его интенсивному выведению мочой. Недостаток в кальции вызывает увеличение свертываемости крови, уменьшению усвояемости цинка, клетками костной ткани, появление остеоартрита, катаракты, артериального давления.</w:t>
      </w:r>
    </w:p>
    <w:p w:rsidR="000241DC" w:rsidRPr="00274626" w:rsidRDefault="000241DC" w:rsidP="000241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7"/>
          <w:szCs w:val="27"/>
          <w:lang w:eastAsia="ru-RU"/>
        </w:rPr>
        <w:t>3.</w:t>
      </w:r>
      <w:r w:rsidRPr="00274626">
        <w:rPr>
          <w:rFonts w:ascii="Times New Roman" w:eastAsia="Times New Roman" w:hAnsi="Times New Roman" w:cs="Times New Roman"/>
          <w:b/>
          <w:bCs/>
          <w:i/>
          <w:iCs/>
          <w:sz w:val="27"/>
          <w:szCs w:val="27"/>
          <w:lang w:eastAsia="ru-RU"/>
        </w:rPr>
        <w:t xml:space="preserve">Калий и натрий элементы биотоков. </w:t>
      </w:r>
      <w:r>
        <w:rPr>
          <w:rFonts w:ascii="Times New Roman" w:eastAsia="Times New Roman" w:hAnsi="Times New Roman" w:cs="Times New Roman"/>
          <w:b/>
          <w:bCs/>
          <w:i/>
          <w:iCs/>
          <w:sz w:val="27"/>
          <w:szCs w:val="27"/>
          <w:lang w:eastAsia="ru-RU"/>
        </w:rPr>
        <w:t xml:space="preserve"> </w:t>
      </w:r>
    </w:p>
    <w:p w:rsidR="000241DC" w:rsidRPr="00274626" w:rsidRDefault="000241DC" w:rsidP="000241DC">
      <w:pPr>
        <w:spacing w:after="0" w:line="240" w:lineRule="auto"/>
        <w:rPr>
          <w:rFonts w:ascii="Times New Roman" w:eastAsia="Times New Roman" w:hAnsi="Times New Roman" w:cs="Times New Roman"/>
          <w:sz w:val="24"/>
          <w:szCs w:val="24"/>
          <w:lang w:eastAsia="ru-RU"/>
        </w:rPr>
      </w:pPr>
      <w:r w:rsidRPr="00274626">
        <w:rPr>
          <w:rFonts w:ascii="Times New Roman" w:eastAsia="Times New Roman" w:hAnsi="Times New Roman" w:cs="Times New Roman"/>
          <w:sz w:val="27"/>
          <w:szCs w:val="27"/>
          <w:lang w:eastAsia="ru-RU"/>
        </w:rPr>
        <w:t>Калий участвует в формировании костной ткани, участвует в поддержании нормальной проницаемости наружных мембран, для образования ряда ферментов, для поддержания сердечного ритма, участвует в работе нервной ткани. В человеческом организме до 0,25г. Суточная потребность 2-5г.</w:t>
      </w:r>
    </w:p>
    <w:p w:rsidR="000241DC" w:rsidRPr="00274626" w:rsidRDefault="000241DC" w:rsidP="000241DC">
      <w:pPr>
        <w:spacing w:after="0" w:line="240" w:lineRule="auto"/>
        <w:rPr>
          <w:rFonts w:ascii="Times New Roman" w:eastAsia="Times New Roman" w:hAnsi="Times New Roman" w:cs="Times New Roman"/>
          <w:sz w:val="24"/>
          <w:szCs w:val="24"/>
          <w:lang w:eastAsia="ru-RU"/>
        </w:rPr>
      </w:pPr>
      <w:r w:rsidRPr="00274626">
        <w:rPr>
          <w:rFonts w:ascii="Times New Roman" w:eastAsia="Times New Roman" w:hAnsi="Times New Roman" w:cs="Times New Roman"/>
          <w:sz w:val="27"/>
          <w:szCs w:val="27"/>
          <w:lang w:eastAsia="ru-RU"/>
        </w:rPr>
        <w:t>Натрий. Суточная потребность 0,1 -3,3 г. Натрий входит внутренний и внешний слой мембраны клетки для возникновения электрического мембранного биопотенциала.</w:t>
      </w:r>
    </w:p>
    <w:p w:rsidR="000241DC" w:rsidRPr="00274626" w:rsidRDefault="000241DC" w:rsidP="000241DC">
      <w:pPr>
        <w:spacing w:after="0" w:line="240" w:lineRule="auto"/>
        <w:rPr>
          <w:rFonts w:ascii="Times New Roman" w:eastAsia="Times New Roman" w:hAnsi="Times New Roman" w:cs="Times New Roman"/>
          <w:sz w:val="24"/>
          <w:szCs w:val="24"/>
          <w:lang w:eastAsia="ru-RU"/>
        </w:rPr>
      </w:pPr>
      <w:r w:rsidRPr="00274626">
        <w:rPr>
          <w:rFonts w:ascii="Times New Roman" w:eastAsia="Times New Roman" w:hAnsi="Times New Roman" w:cs="Times New Roman"/>
          <w:sz w:val="27"/>
          <w:szCs w:val="27"/>
          <w:lang w:eastAsia="ru-RU"/>
        </w:rPr>
        <w:t>При недостатке натрия возникают колики, судороги, нарушения кровообращения, слабость снижение давления, может быть обморок.</w:t>
      </w:r>
    </w:p>
    <w:p w:rsidR="000241DC" w:rsidRPr="00274626" w:rsidRDefault="000241DC" w:rsidP="000241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7"/>
          <w:szCs w:val="27"/>
          <w:lang w:eastAsia="ru-RU"/>
        </w:rPr>
        <w:t>4.</w:t>
      </w:r>
      <w:r w:rsidRPr="00274626">
        <w:rPr>
          <w:rFonts w:ascii="Times New Roman" w:eastAsia="Times New Roman" w:hAnsi="Times New Roman" w:cs="Times New Roman"/>
          <w:b/>
          <w:bCs/>
          <w:i/>
          <w:iCs/>
          <w:sz w:val="27"/>
          <w:szCs w:val="27"/>
          <w:lang w:eastAsia="ru-RU"/>
        </w:rPr>
        <w:t>Металлы необходимые</w:t>
      </w:r>
      <w:r>
        <w:rPr>
          <w:rFonts w:ascii="Times New Roman" w:eastAsia="Times New Roman" w:hAnsi="Times New Roman" w:cs="Times New Roman"/>
          <w:b/>
          <w:bCs/>
          <w:i/>
          <w:iCs/>
          <w:sz w:val="27"/>
          <w:szCs w:val="27"/>
          <w:lang w:eastAsia="ru-RU"/>
        </w:rPr>
        <w:t xml:space="preserve"> для жизнедеятельности человека.</w:t>
      </w:r>
    </w:p>
    <w:p w:rsidR="000241DC" w:rsidRPr="00274626" w:rsidRDefault="000241DC" w:rsidP="000241DC">
      <w:pPr>
        <w:spacing w:after="0" w:line="240" w:lineRule="auto"/>
        <w:rPr>
          <w:rFonts w:ascii="Times New Roman" w:eastAsia="Times New Roman" w:hAnsi="Times New Roman" w:cs="Times New Roman"/>
          <w:sz w:val="24"/>
          <w:szCs w:val="24"/>
          <w:lang w:eastAsia="ru-RU"/>
        </w:rPr>
      </w:pPr>
      <w:r w:rsidRPr="00274626">
        <w:rPr>
          <w:rFonts w:ascii="Times New Roman" w:eastAsia="Times New Roman" w:hAnsi="Times New Roman" w:cs="Times New Roman"/>
          <w:sz w:val="27"/>
          <w:szCs w:val="27"/>
          <w:lang w:eastAsia="ru-RU"/>
        </w:rPr>
        <w:t xml:space="preserve">В небольших количествах входит </w:t>
      </w:r>
      <w:proofErr w:type="spellStart"/>
      <w:r w:rsidRPr="00274626">
        <w:rPr>
          <w:rFonts w:ascii="Times New Roman" w:eastAsia="Times New Roman" w:hAnsi="Times New Roman" w:cs="Times New Roman"/>
          <w:sz w:val="27"/>
          <w:szCs w:val="27"/>
          <w:lang w:eastAsia="ru-RU"/>
        </w:rPr>
        <w:t>Mn</w:t>
      </w:r>
      <w:proofErr w:type="spellEnd"/>
      <w:r w:rsidRPr="00274626">
        <w:rPr>
          <w:rFonts w:ascii="Times New Roman" w:eastAsia="Times New Roman" w:hAnsi="Times New Roman" w:cs="Times New Roman"/>
          <w:sz w:val="27"/>
          <w:szCs w:val="27"/>
          <w:lang w:eastAsia="ru-RU"/>
        </w:rPr>
        <w:t xml:space="preserve">, </w:t>
      </w:r>
      <w:proofErr w:type="spellStart"/>
      <w:r w:rsidRPr="00274626">
        <w:rPr>
          <w:rFonts w:ascii="Times New Roman" w:eastAsia="Times New Roman" w:hAnsi="Times New Roman" w:cs="Times New Roman"/>
          <w:sz w:val="27"/>
          <w:szCs w:val="27"/>
          <w:lang w:eastAsia="ru-RU"/>
        </w:rPr>
        <w:t>Co</w:t>
      </w:r>
      <w:proofErr w:type="spellEnd"/>
      <w:r w:rsidRPr="00274626">
        <w:rPr>
          <w:rFonts w:ascii="Times New Roman" w:eastAsia="Times New Roman" w:hAnsi="Times New Roman" w:cs="Times New Roman"/>
          <w:sz w:val="27"/>
          <w:szCs w:val="27"/>
          <w:lang w:eastAsia="ru-RU"/>
        </w:rPr>
        <w:t xml:space="preserve">, </w:t>
      </w:r>
      <w:proofErr w:type="spellStart"/>
      <w:r w:rsidRPr="00274626">
        <w:rPr>
          <w:rFonts w:ascii="Times New Roman" w:eastAsia="Times New Roman" w:hAnsi="Times New Roman" w:cs="Times New Roman"/>
          <w:sz w:val="27"/>
          <w:szCs w:val="27"/>
          <w:lang w:eastAsia="ru-RU"/>
        </w:rPr>
        <w:t>Ni</w:t>
      </w:r>
      <w:proofErr w:type="spellEnd"/>
      <w:r w:rsidRPr="00274626">
        <w:rPr>
          <w:rFonts w:ascii="Times New Roman" w:eastAsia="Times New Roman" w:hAnsi="Times New Roman" w:cs="Times New Roman"/>
          <w:sz w:val="27"/>
          <w:szCs w:val="27"/>
          <w:lang w:eastAsia="ru-RU"/>
        </w:rPr>
        <w:t xml:space="preserve">, </w:t>
      </w:r>
      <w:proofErr w:type="spellStart"/>
      <w:r w:rsidRPr="00274626">
        <w:rPr>
          <w:rFonts w:ascii="Times New Roman" w:eastAsia="Times New Roman" w:hAnsi="Times New Roman" w:cs="Times New Roman"/>
          <w:sz w:val="27"/>
          <w:szCs w:val="27"/>
          <w:lang w:eastAsia="ru-RU"/>
        </w:rPr>
        <w:t>Cn</w:t>
      </w:r>
      <w:proofErr w:type="spellEnd"/>
      <w:r w:rsidRPr="00274626">
        <w:rPr>
          <w:rFonts w:ascii="Times New Roman" w:eastAsia="Times New Roman" w:hAnsi="Times New Roman" w:cs="Times New Roman"/>
          <w:sz w:val="27"/>
          <w:szCs w:val="27"/>
          <w:lang w:eastAsia="ru-RU"/>
        </w:rPr>
        <w:t>, </w:t>
      </w:r>
      <w:proofErr w:type="spellStart"/>
      <w:r w:rsidRPr="00274626">
        <w:rPr>
          <w:rFonts w:ascii="Times New Roman" w:eastAsia="Times New Roman" w:hAnsi="Times New Roman" w:cs="Times New Roman"/>
          <w:sz w:val="27"/>
          <w:szCs w:val="27"/>
          <w:lang w:eastAsia="ru-RU"/>
        </w:rPr>
        <w:t>Zn</w:t>
      </w:r>
      <w:proofErr w:type="spellEnd"/>
      <w:r w:rsidRPr="00274626">
        <w:rPr>
          <w:rFonts w:ascii="Times New Roman" w:eastAsia="Times New Roman" w:hAnsi="Times New Roman" w:cs="Times New Roman"/>
          <w:sz w:val="27"/>
          <w:szCs w:val="27"/>
          <w:lang w:eastAsia="ru-RU"/>
        </w:rPr>
        <w:t>, AL, </w:t>
      </w:r>
      <w:proofErr w:type="spellStart"/>
      <w:r w:rsidRPr="00274626">
        <w:rPr>
          <w:rFonts w:ascii="Times New Roman" w:eastAsia="Times New Roman" w:hAnsi="Times New Roman" w:cs="Times New Roman"/>
          <w:sz w:val="27"/>
          <w:szCs w:val="27"/>
          <w:lang w:eastAsia="ru-RU"/>
        </w:rPr>
        <w:t>Cv</w:t>
      </w:r>
      <w:proofErr w:type="spellEnd"/>
      <w:r w:rsidRPr="00274626">
        <w:rPr>
          <w:rFonts w:ascii="Times New Roman" w:eastAsia="Times New Roman" w:hAnsi="Times New Roman" w:cs="Times New Roman"/>
          <w:sz w:val="27"/>
          <w:szCs w:val="27"/>
          <w:lang w:eastAsia="ru-RU"/>
        </w:rPr>
        <w:t>, </w:t>
      </w:r>
      <w:proofErr w:type="spellStart"/>
      <w:r w:rsidRPr="00274626">
        <w:rPr>
          <w:rFonts w:ascii="Times New Roman" w:eastAsia="Times New Roman" w:hAnsi="Times New Roman" w:cs="Times New Roman"/>
          <w:sz w:val="27"/>
          <w:szCs w:val="27"/>
          <w:lang w:eastAsia="ru-RU"/>
        </w:rPr>
        <w:t>Ux</w:t>
      </w:r>
      <w:proofErr w:type="spellEnd"/>
      <w:r w:rsidRPr="00274626">
        <w:rPr>
          <w:rFonts w:ascii="Times New Roman" w:eastAsia="Times New Roman" w:hAnsi="Times New Roman" w:cs="Times New Roman"/>
          <w:sz w:val="27"/>
          <w:szCs w:val="27"/>
          <w:lang w:eastAsia="ru-RU"/>
        </w:rPr>
        <w:t> потребность колеблется от 300мг до 0,2 мг в сутки. Цинк входит в состав ферментов. Содержание его в человеческом теле 2-3г. Используется для приготовления глазных капель, кожных мазей.</w:t>
      </w:r>
    </w:p>
    <w:p w:rsidR="000241DC" w:rsidRPr="00274626" w:rsidRDefault="000241DC" w:rsidP="000241DC">
      <w:pPr>
        <w:spacing w:after="0" w:line="240" w:lineRule="auto"/>
        <w:rPr>
          <w:rFonts w:ascii="Times New Roman" w:eastAsia="Times New Roman" w:hAnsi="Times New Roman" w:cs="Times New Roman"/>
          <w:sz w:val="24"/>
          <w:szCs w:val="24"/>
          <w:lang w:eastAsia="ru-RU"/>
        </w:rPr>
      </w:pPr>
      <w:r w:rsidRPr="00274626">
        <w:rPr>
          <w:rFonts w:ascii="Times New Roman" w:eastAsia="Times New Roman" w:hAnsi="Times New Roman" w:cs="Times New Roman"/>
          <w:sz w:val="27"/>
          <w:szCs w:val="27"/>
          <w:lang w:eastAsia="ru-RU"/>
        </w:rPr>
        <w:t xml:space="preserve">Марганец. Содержание его в человеческом теле 12-20мг. Недостаток его </w:t>
      </w:r>
      <w:proofErr w:type="gramStart"/>
      <w:r w:rsidRPr="00274626">
        <w:rPr>
          <w:rFonts w:ascii="Times New Roman" w:eastAsia="Times New Roman" w:hAnsi="Times New Roman" w:cs="Times New Roman"/>
          <w:sz w:val="27"/>
          <w:szCs w:val="27"/>
          <w:lang w:eastAsia="ru-RU"/>
        </w:rPr>
        <w:t>сказывается на рост</w:t>
      </w:r>
      <w:proofErr w:type="gramEnd"/>
      <w:r w:rsidRPr="00274626">
        <w:rPr>
          <w:rFonts w:ascii="Times New Roman" w:eastAsia="Times New Roman" w:hAnsi="Times New Roman" w:cs="Times New Roman"/>
          <w:sz w:val="27"/>
          <w:szCs w:val="27"/>
          <w:lang w:eastAsia="ru-RU"/>
        </w:rPr>
        <w:t xml:space="preserve"> длинных костей, на мышечный тонус, на образование хрящевой ткани.</w:t>
      </w:r>
    </w:p>
    <w:p w:rsidR="000241DC" w:rsidRPr="00274626" w:rsidRDefault="000241DC" w:rsidP="000241DC">
      <w:pPr>
        <w:spacing w:after="0" w:line="240" w:lineRule="auto"/>
        <w:rPr>
          <w:rFonts w:ascii="Times New Roman" w:eastAsia="Times New Roman" w:hAnsi="Times New Roman" w:cs="Times New Roman"/>
          <w:sz w:val="24"/>
          <w:szCs w:val="24"/>
          <w:lang w:eastAsia="ru-RU"/>
        </w:rPr>
      </w:pPr>
      <w:r w:rsidRPr="00274626">
        <w:rPr>
          <w:rFonts w:ascii="Times New Roman" w:eastAsia="Times New Roman" w:hAnsi="Times New Roman" w:cs="Times New Roman"/>
          <w:sz w:val="27"/>
          <w:szCs w:val="27"/>
          <w:lang w:eastAsia="ru-RU"/>
        </w:rPr>
        <w:t>Кобальт. Содержание 4-10мг. Он участвует в синтезе мышечных белков, нервных волокон, на усвоение кальция и фосфора, способствует включению иона железа в молекулу гемоглобина. Способствует углеводному обмену.</w:t>
      </w:r>
    </w:p>
    <w:p w:rsidR="000241DC" w:rsidRPr="00274626" w:rsidRDefault="000241DC" w:rsidP="000241DC">
      <w:pPr>
        <w:spacing w:after="0" w:line="240" w:lineRule="auto"/>
        <w:rPr>
          <w:rFonts w:ascii="Times New Roman" w:eastAsia="Times New Roman" w:hAnsi="Times New Roman" w:cs="Times New Roman"/>
          <w:sz w:val="24"/>
          <w:szCs w:val="24"/>
          <w:lang w:eastAsia="ru-RU"/>
        </w:rPr>
      </w:pPr>
      <w:r w:rsidRPr="00274626">
        <w:rPr>
          <w:rFonts w:ascii="Times New Roman" w:eastAsia="Times New Roman" w:hAnsi="Times New Roman" w:cs="Times New Roman"/>
          <w:sz w:val="27"/>
          <w:szCs w:val="27"/>
          <w:lang w:eastAsia="ru-RU"/>
        </w:rPr>
        <w:t xml:space="preserve">Никель. Содержание 14мг. В небольших количествах активирует пищеварительные ферменты. Много его в табачном дыме. В больших количествах он притупляет работу пищеварительных ферментов, влияет на зрение (кератины, </w:t>
      </w:r>
      <w:proofErr w:type="spellStart"/>
      <w:r w:rsidRPr="00274626">
        <w:rPr>
          <w:rFonts w:ascii="Times New Roman" w:eastAsia="Times New Roman" w:hAnsi="Times New Roman" w:cs="Times New Roman"/>
          <w:sz w:val="27"/>
          <w:szCs w:val="27"/>
          <w:lang w:eastAsia="ru-RU"/>
        </w:rPr>
        <w:t>керато-коньюктивиты</w:t>
      </w:r>
      <w:proofErr w:type="spellEnd"/>
      <w:r w:rsidRPr="00274626">
        <w:rPr>
          <w:rFonts w:ascii="Times New Roman" w:eastAsia="Times New Roman" w:hAnsi="Times New Roman" w:cs="Times New Roman"/>
          <w:sz w:val="27"/>
          <w:szCs w:val="27"/>
          <w:lang w:eastAsia="ru-RU"/>
        </w:rPr>
        <w:t xml:space="preserve">). Влияет на работу </w:t>
      </w:r>
      <w:proofErr w:type="spellStart"/>
      <w:r w:rsidRPr="00274626">
        <w:rPr>
          <w:rFonts w:ascii="Times New Roman" w:eastAsia="Times New Roman" w:hAnsi="Times New Roman" w:cs="Times New Roman"/>
          <w:sz w:val="27"/>
          <w:szCs w:val="27"/>
          <w:lang w:eastAsia="ru-RU"/>
        </w:rPr>
        <w:t>кроветворительных</w:t>
      </w:r>
      <w:proofErr w:type="spellEnd"/>
      <w:r w:rsidRPr="00274626">
        <w:rPr>
          <w:rFonts w:ascii="Times New Roman" w:eastAsia="Times New Roman" w:hAnsi="Times New Roman" w:cs="Times New Roman"/>
          <w:sz w:val="27"/>
          <w:szCs w:val="27"/>
          <w:lang w:eastAsia="ru-RU"/>
        </w:rPr>
        <w:t xml:space="preserve"> органов.</w:t>
      </w:r>
    </w:p>
    <w:p w:rsidR="000241DC" w:rsidRPr="00274626" w:rsidRDefault="000241DC" w:rsidP="000241DC">
      <w:pPr>
        <w:spacing w:after="0" w:line="240" w:lineRule="auto"/>
        <w:rPr>
          <w:rFonts w:ascii="Times New Roman" w:eastAsia="Times New Roman" w:hAnsi="Times New Roman" w:cs="Times New Roman"/>
          <w:sz w:val="24"/>
          <w:szCs w:val="24"/>
          <w:lang w:eastAsia="ru-RU"/>
        </w:rPr>
      </w:pPr>
      <w:r w:rsidRPr="00274626">
        <w:rPr>
          <w:rFonts w:ascii="Times New Roman" w:eastAsia="Times New Roman" w:hAnsi="Times New Roman" w:cs="Times New Roman"/>
          <w:sz w:val="27"/>
          <w:szCs w:val="27"/>
          <w:lang w:eastAsia="ru-RU"/>
        </w:rPr>
        <w:t>Медь участвует в фотосинтезе, участвует в усвоении азота. Содержание меди 80 мг. Участвует в тканевом дыхании, влияет на образование миелина, оказывает влияние на метаболизм витаминов В</w:t>
      </w:r>
      <w:proofErr w:type="gramStart"/>
      <w:r w:rsidRPr="00274626">
        <w:rPr>
          <w:rFonts w:ascii="Times New Roman" w:eastAsia="Times New Roman" w:hAnsi="Times New Roman" w:cs="Times New Roman"/>
          <w:sz w:val="27"/>
          <w:szCs w:val="27"/>
          <w:vertAlign w:val="subscript"/>
          <w:lang w:eastAsia="ru-RU"/>
        </w:rPr>
        <w:t>1</w:t>
      </w:r>
      <w:proofErr w:type="gramEnd"/>
      <w:r w:rsidRPr="00274626">
        <w:rPr>
          <w:rFonts w:ascii="Times New Roman" w:eastAsia="Times New Roman" w:hAnsi="Times New Roman" w:cs="Times New Roman"/>
          <w:sz w:val="27"/>
          <w:szCs w:val="27"/>
          <w:lang w:eastAsia="ru-RU"/>
        </w:rPr>
        <w:t>, С, Ф, а также усвоение йода. Входит в состав некоторых ферментов. Роль алюминия достаточно не изучена. Известно, что в организме человека больше всего в легких (5,19мг), в костях (0,5мг), в головном мозге (0,25мг), в почках (0,1 мг), в крови (0,06мг).</w:t>
      </w:r>
    </w:p>
    <w:p w:rsidR="000241DC" w:rsidRPr="00274626" w:rsidRDefault="000241DC" w:rsidP="000241DC">
      <w:pPr>
        <w:spacing w:after="0" w:line="240" w:lineRule="auto"/>
        <w:rPr>
          <w:rFonts w:ascii="Times New Roman" w:eastAsia="Times New Roman" w:hAnsi="Times New Roman" w:cs="Times New Roman"/>
          <w:sz w:val="24"/>
          <w:szCs w:val="24"/>
          <w:lang w:eastAsia="ru-RU"/>
        </w:rPr>
      </w:pPr>
      <w:r w:rsidRPr="00274626">
        <w:rPr>
          <w:rFonts w:ascii="Times New Roman" w:eastAsia="Times New Roman" w:hAnsi="Times New Roman" w:cs="Times New Roman"/>
          <w:b/>
          <w:bCs/>
          <w:i/>
          <w:iCs/>
          <w:sz w:val="27"/>
          <w:szCs w:val="27"/>
          <w:lang w:eastAsia="ru-RU"/>
        </w:rPr>
        <w:lastRenderedPageBreak/>
        <w:t>Тяжелые металлы и почему они опасны?</w:t>
      </w:r>
    </w:p>
    <w:p w:rsidR="000241DC" w:rsidRPr="00274626" w:rsidRDefault="000241DC" w:rsidP="000241DC">
      <w:pPr>
        <w:spacing w:after="0" w:line="240" w:lineRule="auto"/>
        <w:rPr>
          <w:rFonts w:ascii="Times New Roman" w:eastAsia="Times New Roman" w:hAnsi="Times New Roman" w:cs="Times New Roman"/>
          <w:sz w:val="24"/>
          <w:szCs w:val="24"/>
          <w:lang w:eastAsia="ru-RU"/>
        </w:rPr>
      </w:pPr>
      <w:r w:rsidRPr="00274626">
        <w:rPr>
          <w:rFonts w:ascii="Times New Roman" w:eastAsia="Times New Roman" w:hAnsi="Times New Roman" w:cs="Times New Roman"/>
          <w:sz w:val="27"/>
          <w:szCs w:val="27"/>
          <w:lang w:eastAsia="ru-RU"/>
        </w:rPr>
        <w:t>Тяжелые металлы способны соединятся белком довольно прочно, нарушать тем самым работу ферментов.</w:t>
      </w:r>
    </w:p>
    <w:p w:rsidR="000241DC" w:rsidRPr="00274626" w:rsidRDefault="000241DC" w:rsidP="000241DC">
      <w:pPr>
        <w:spacing w:after="0" w:line="240" w:lineRule="auto"/>
        <w:rPr>
          <w:rFonts w:ascii="Times New Roman" w:eastAsia="Times New Roman" w:hAnsi="Times New Roman" w:cs="Times New Roman"/>
          <w:sz w:val="24"/>
          <w:szCs w:val="24"/>
          <w:lang w:eastAsia="ru-RU"/>
        </w:rPr>
      </w:pPr>
      <w:proofErr w:type="spellStart"/>
      <w:r w:rsidRPr="00274626">
        <w:rPr>
          <w:rFonts w:ascii="Times New Roman" w:eastAsia="Times New Roman" w:hAnsi="Times New Roman" w:cs="Times New Roman"/>
          <w:sz w:val="27"/>
          <w:szCs w:val="27"/>
          <w:lang w:eastAsia="ru-RU"/>
        </w:rPr>
        <w:t>Hg</w:t>
      </w:r>
      <w:proofErr w:type="spellEnd"/>
      <w:r w:rsidRPr="00274626">
        <w:rPr>
          <w:rFonts w:ascii="Times New Roman" w:eastAsia="Times New Roman" w:hAnsi="Times New Roman" w:cs="Times New Roman"/>
          <w:sz w:val="27"/>
          <w:szCs w:val="27"/>
          <w:lang w:eastAsia="ru-RU"/>
        </w:rPr>
        <w:t xml:space="preserve"> – энергично соединяется с </w:t>
      </w:r>
      <w:proofErr w:type="spellStart"/>
      <w:r w:rsidRPr="00274626">
        <w:rPr>
          <w:rFonts w:ascii="Times New Roman" w:eastAsia="Times New Roman" w:hAnsi="Times New Roman" w:cs="Times New Roman"/>
          <w:sz w:val="27"/>
          <w:szCs w:val="27"/>
          <w:lang w:eastAsia="ru-RU"/>
        </w:rPr>
        <w:t>группами</w:t>
      </w:r>
      <w:proofErr w:type="gramStart"/>
      <w:r w:rsidRPr="00274626">
        <w:rPr>
          <w:rFonts w:ascii="Times New Roman" w:eastAsia="Times New Roman" w:hAnsi="Times New Roman" w:cs="Times New Roman"/>
          <w:sz w:val="27"/>
          <w:szCs w:val="27"/>
          <w:lang w:eastAsia="ru-RU"/>
        </w:rPr>
        <w:t>HS</w:t>
      </w:r>
      <w:proofErr w:type="spellEnd"/>
      <w:proofErr w:type="gramEnd"/>
      <w:r w:rsidRPr="00274626">
        <w:rPr>
          <w:rFonts w:ascii="Times New Roman" w:eastAsia="Times New Roman" w:hAnsi="Times New Roman" w:cs="Times New Roman"/>
          <w:sz w:val="27"/>
          <w:szCs w:val="27"/>
          <w:lang w:eastAsia="ru-RU"/>
        </w:rPr>
        <w:t> – сосредотачивается в почках нарушает их работу – отеки.</w:t>
      </w:r>
    </w:p>
    <w:p w:rsidR="000241DC" w:rsidRPr="00274626" w:rsidRDefault="000241DC" w:rsidP="000241DC">
      <w:pPr>
        <w:spacing w:after="0" w:line="240" w:lineRule="auto"/>
        <w:rPr>
          <w:rFonts w:ascii="Times New Roman" w:eastAsia="Times New Roman" w:hAnsi="Times New Roman" w:cs="Times New Roman"/>
          <w:sz w:val="24"/>
          <w:szCs w:val="24"/>
          <w:lang w:eastAsia="ru-RU"/>
        </w:rPr>
      </w:pPr>
      <w:r w:rsidRPr="00274626">
        <w:rPr>
          <w:rFonts w:ascii="Times New Roman" w:eastAsia="Times New Roman" w:hAnsi="Times New Roman" w:cs="Times New Roman"/>
          <w:sz w:val="27"/>
          <w:szCs w:val="27"/>
          <w:lang w:eastAsia="ru-RU"/>
        </w:rPr>
        <w:t>Кадмий – задерживается в почках, печени, поджелудочной железе и щитовидной, нарушая тем самым их работу.</w:t>
      </w:r>
    </w:p>
    <w:p w:rsidR="000241DC" w:rsidRPr="00274626" w:rsidRDefault="000241DC" w:rsidP="000241DC">
      <w:pPr>
        <w:spacing w:after="0" w:line="240" w:lineRule="auto"/>
        <w:rPr>
          <w:rFonts w:ascii="Times New Roman" w:eastAsia="Times New Roman" w:hAnsi="Times New Roman" w:cs="Times New Roman"/>
          <w:sz w:val="24"/>
          <w:szCs w:val="24"/>
          <w:lang w:eastAsia="ru-RU"/>
        </w:rPr>
      </w:pPr>
      <w:r w:rsidRPr="00274626">
        <w:rPr>
          <w:rFonts w:ascii="Times New Roman" w:eastAsia="Times New Roman" w:hAnsi="Times New Roman" w:cs="Times New Roman"/>
          <w:sz w:val="27"/>
          <w:szCs w:val="27"/>
          <w:lang w:eastAsia="ru-RU"/>
        </w:rPr>
        <w:t>Свинец – вызывает сильнейшее отравление, поражение десен, заболевание почек, нервной системы.</w:t>
      </w:r>
    </w:p>
    <w:p w:rsidR="000241DC" w:rsidRPr="00274626" w:rsidRDefault="000241DC" w:rsidP="000241DC">
      <w:pPr>
        <w:spacing w:after="0" w:line="240" w:lineRule="auto"/>
        <w:rPr>
          <w:rFonts w:ascii="Times New Roman" w:eastAsia="Times New Roman" w:hAnsi="Times New Roman" w:cs="Times New Roman"/>
          <w:sz w:val="24"/>
          <w:szCs w:val="24"/>
          <w:lang w:eastAsia="ru-RU"/>
        </w:rPr>
      </w:pPr>
      <w:r w:rsidRPr="00274626">
        <w:rPr>
          <w:rFonts w:ascii="Times New Roman" w:eastAsia="Times New Roman" w:hAnsi="Times New Roman" w:cs="Times New Roman"/>
          <w:sz w:val="27"/>
          <w:szCs w:val="27"/>
          <w:lang w:eastAsia="ru-RU"/>
        </w:rPr>
        <w:t>Талий – поражение десен, выпадение волос, нарушается работа желудочно-кишечного тракта, нервной системы, почки.</w:t>
      </w:r>
    </w:p>
    <w:p w:rsidR="000241DC" w:rsidRPr="00274626" w:rsidRDefault="000241DC" w:rsidP="000241DC">
      <w:pPr>
        <w:spacing w:after="0" w:line="240" w:lineRule="auto"/>
        <w:rPr>
          <w:rFonts w:ascii="Times New Roman" w:eastAsia="Times New Roman" w:hAnsi="Times New Roman" w:cs="Times New Roman"/>
          <w:sz w:val="24"/>
          <w:szCs w:val="24"/>
          <w:lang w:eastAsia="ru-RU"/>
        </w:rPr>
      </w:pPr>
      <w:r w:rsidRPr="00274626">
        <w:rPr>
          <w:rFonts w:ascii="Times New Roman" w:eastAsia="Times New Roman" w:hAnsi="Times New Roman" w:cs="Times New Roman"/>
          <w:sz w:val="27"/>
          <w:szCs w:val="27"/>
          <w:lang w:eastAsia="ru-RU"/>
        </w:rPr>
        <w:t xml:space="preserve">Хром – в основном через органы дыхания ПДК – 0,0001мг/л. Соединяется с </w:t>
      </w:r>
      <w:proofErr w:type="gramStart"/>
      <w:r w:rsidRPr="00274626">
        <w:rPr>
          <w:rFonts w:ascii="Times New Roman" w:eastAsia="Times New Roman" w:hAnsi="Times New Roman" w:cs="Times New Roman"/>
          <w:sz w:val="27"/>
          <w:szCs w:val="27"/>
          <w:lang w:eastAsia="ru-RU"/>
        </w:rPr>
        <w:t>белками</w:t>
      </w:r>
      <w:proofErr w:type="gramEnd"/>
      <w:r w:rsidRPr="00274626">
        <w:rPr>
          <w:rFonts w:ascii="Times New Roman" w:eastAsia="Times New Roman" w:hAnsi="Times New Roman" w:cs="Times New Roman"/>
          <w:sz w:val="27"/>
          <w:szCs w:val="27"/>
          <w:lang w:eastAsia="ru-RU"/>
        </w:rPr>
        <w:t xml:space="preserve"> содержащими железо, белками печени, костного мозга, легких, вызывая рак легких и различные аллергии.</w:t>
      </w:r>
    </w:p>
    <w:p w:rsidR="000241DC" w:rsidRPr="00274626" w:rsidRDefault="000241DC" w:rsidP="000241DC">
      <w:pPr>
        <w:spacing w:after="0" w:line="240" w:lineRule="auto"/>
        <w:rPr>
          <w:rFonts w:ascii="Times New Roman" w:eastAsia="Times New Roman" w:hAnsi="Times New Roman" w:cs="Times New Roman"/>
          <w:sz w:val="24"/>
          <w:szCs w:val="24"/>
          <w:lang w:eastAsia="ru-RU"/>
        </w:rPr>
      </w:pPr>
      <w:r w:rsidRPr="00274626">
        <w:rPr>
          <w:rFonts w:ascii="Times New Roman" w:eastAsia="Times New Roman" w:hAnsi="Times New Roman" w:cs="Times New Roman"/>
          <w:sz w:val="27"/>
          <w:szCs w:val="27"/>
          <w:lang w:eastAsia="ru-RU"/>
        </w:rPr>
        <w:t>Название химического элемента</w:t>
      </w:r>
    </w:p>
    <w:p w:rsidR="000241DC" w:rsidRPr="00274626" w:rsidRDefault="000241DC" w:rsidP="000241DC">
      <w:pPr>
        <w:spacing w:after="0" w:line="240" w:lineRule="auto"/>
        <w:rPr>
          <w:rFonts w:ascii="Times New Roman" w:eastAsia="Times New Roman" w:hAnsi="Times New Roman" w:cs="Times New Roman"/>
          <w:sz w:val="24"/>
          <w:szCs w:val="24"/>
          <w:lang w:eastAsia="ru-RU"/>
        </w:rPr>
      </w:pPr>
      <w:r w:rsidRPr="00274626">
        <w:rPr>
          <w:rFonts w:ascii="Times New Roman" w:eastAsia="Times New Roman" w:hAnsi="Times New Roman" w:cs="Times New Roman"/>
          <w:sz w:val="27"/>
          <w:szCs w:val="27"/>
          <w:lang w:eastAsia="ru-RU"/>
        </w:rPr>
        <w:t>Биологическая роль в клетке</w:t>
      </w:r>
    </w:p>
    <w:p w:rsidR="000241DC" w:rsidRPr="00274626" w:rsidRDefault="000241DC" w:rsidP="000241DC">
      <w:pPr>
        <w:spacing w:after="0" w:line="240" w:lineRule="auto"/>
        <w:rPr>
          <w:rFonts w:ascii="Times New Roman" w:eastAsia="Times New Roman" w:hAnsi="Times New Roman" w:cs="Times New Roman"/>
          <w:sz w:val="24"/>
          <w:szCs w:val="24"/>
          <w:lang w:eastAsia="ru-RU"/>
        </w:rPr>
      </w:pPr>
      <w:r w:rsidRPr="00274626">
        <w:rPr>
          <w:rFonts w:ascii="Times New Roman" w:eastAsia="Times New Roman" w:hAnsi="Times New Roman" w:cs="Times New Roman"/>
          <w:sz w:val="27"/>
          <w:szCs w:val="27"/>
          <w:lang w:eastAsia="ru-RU"/>
        </w:rPr>
        <w:t>УГЛЕРОД</w:t>
      </w:r>
    </w:p>
    <w:p w:rsidR="000241DC" w:rsidRPr="00274626" w:rsidRDefault="000241DC" w:rsidP="000241DC">
      <w:pPr>
        <w:spacing w:after="0" w:line="240" w:lineRule="auto"/>
        <w:rPr>
          <w:rFonts w:ascii="Times New Roman" w:eastAsia="Times New Roman" w:hAnsi="Times New Roman" w:cs="Times New Roman"/>
          <w:sz w:val="24"/>
          <w:szCs w:val="24"/>
          <w:lang w:eastAsia="ru-RU"/>
        </w:rPr>
      </w:pPr>
      <w:r w:rsidRPr="00274626">
        <w:rPr>
          <w:rFonts w:ascii="Times New Roman" w:eastAsia="Times New Roman" w:hAnsi="Times New Roman" w:cs="Times New Roman"/>
          <w:sz w:val="27"/>
          <w:szCs w:val="27"/>
          <w:lang w:eastAsia="ru-RU"/>
        </w:rPr>
        <w:t>Входит в состав всех веществ: скелет их атомов углерода составляет их основу.</w:t>
      </w:r>
    </w:p>
    <w:p w:rsidR="000241DC" w:rsidRPr="00274626" w:rsidRDefault="000241DC" w:rsidP="000241DC">
      <w:pPr>
        <w:spacing w:after="0" w:line="240" w:lineRule="auto"/>
        <w:rPr>
          <w:rFonts w:ascii="Times New Roman" w:eastAsia="Times New Roman" w:hAnsi="Times New Roman" w:cs="Times New Roman"/>
          <w:sz w:val="24"/>
          <w:szCs w:val="24"/>
          <w:lang w:eastAsia="ru-RU"/>
        </w:rPr>
      </w:pPr>
      <w:r w:rsidRPr="00274626">
        <w:rPr>
          <w:rFonts w:ascii="Times New Roman" w:eastAsia="Times New Roman" w:hAnsi="Times New Roman" w:cs="Times New Roman"/>
          <w:sz w:val="27"/>
          <w:szCs w:val="27"/>
          <w:lang w:eastAsia="ru-RU"/>
        </w:rPr>
        <w:t>КИСЛОРОД</w:t>
      </w:r>
    </w:p>
    <w:p w:rsidR="000241DC" w:rsidRPr="00274626" w:rsidRDefault="000241DC" w:rsidP="000241DC">
      <w:pPr>
        <w:spacing w:after="0" w:line="240" w:lineRule="auto"/>
        <w:rPr>
          <w:rFonts w:ascii="Times New Roman" w:eastAsia="Times New Roman" w:hAnsi="Times New Roman" w:cs="Times New Roman"/>
          <w:sz w:val="24"/>
          <w:szCs w:val="24"/>
          <w:lang w:eastAsia="ru-RU"/>
        </w:rPr>
      </w:pPr>
      <w:r w:rsidRPr="00274626">
        <w:rPr>
          <w:rFonts w:ascii="Times New Roman" w:eastAsia="Times New Roman" w:hAnsi="Times New Roman" w:cs="Times New Roman"/>
          <w:sz w:val="27"/>
          <w:szCs w:val="27"/>
          <w:lang w:eastAsia="ru-RU"/>
        </w:rPr>
        <w:t>Для аэробных организмов служит окислителем в ходе клеточного дыхания, обеспечивая клетку энергией.</w:t>
      </w:r>
    </w:p>
    <w:p w:rsidR="000241DC" w:rsidRPr="00274626" w:rsidRDefault="000241DC" w:rsidP="000241DC">
      <w:pPr>
        <w:spacing w:after="0" w:line="240" w:lineRule="auto"/>
        <w:rPr>
          <w:rFonts w:ascii="Times New Roman" w:eastAsia="Times New Roman" w:hAnsi="Times New Roman" w:cs="Times New Roman"/>
          <w:sz w:val="24"/>
          <w:szCs w:val="24"/>
          <w:lang w:eastAsia="ru-RU"/>
        </w:rPr>
      </w:pPr>
      <w:r w:rsidRPr="00274626">
        <w:rPr>
          <w:rFonts w:ascii="Times New Roman" w:eastAsia="Times New Roman" w:hAnsi="Times New Roman" w:cs="Times New Roman"/>
          <w:sz w:val="27"/>
          <w:szCs w:val="27"/>
          <w:lang w:eastAsia="ru-RU"/>
        </w:rPr>
        <w:t>ВОДОРОД</w:t>
      </w:r>
    </w:p>
    <w:p w:rsidR="000241DC" w:rsidRPr="00274626" w:rsidRDefault="000241DC" w:rsidP="000241DC">
      <w:pPr>
        <w:spacing w:after="0" w:line="240" w:lineRule="auto"/>
        <w:rPr>
          <w:rFonts w:ascii="Times New Roman" w:eastAsia="Times New Roman" w:hAnsi="Times New Roman" w:cs="Times New Roman"/>
          <w:sz w:val="24"/>
          <w:szCs w:val="24"/>
          <w:lang w:eastAsia="ru-RU"/>
        </w:rPr>
      </w:pPr>
      <w:r w:rsidRPr="00274626">
        <w:rPr>
          <w:rFonts w:ascii="Times New Roman" w:eastAsia="Times New Roman" w:hAnsi="Times New Roman" w:cs="Times New Roman"/>
          <w:sz w:val="27"/>
          <w:szCs w:val="27"/>
          <w:lang w:eastAsia="ru-RU"/>
        </w:rPr>
        <w:t>Входит в состав всех органических веще</w:t>
      </w:r>
      <w:proofErr w:type="gramStart"/>
      <w:r w:rsidRPr="00274626">
        <w:rPr>
          <w:rFonts w:ascii="Times New Roman" w:eastAsia="Times New Roman" w:hAnsi="Times New Roman" w:cs="Times New Roman"/>
          <w:sz w:val="27"/>
          <w:szCs w:val="27"/>
          <w:lang w:eastAsia="ru-RU"/>
        </w:rPr>
        <w:t>ств кл</w:t>
      </w:r>
      <w:proofErr w:type="gramEnd"/>
      <w:r w:rsidRPr="00274626">
        <w:rPr>
          <w:rFonts w:ascii="Times New Roman" w:eastAsia="Times New Roman" w:hAnsi="Times New Roman" w:cs="Times New Roman"/>
          <w:sz w:val="27"/>
          <w:szCs w:val="27"/>
          <w:lang w:eastAsia="ru-RU"/>
        </w:rPr>
        <w:t>етки. В наибольших количествах содержится в составе воды.</w:t>
      </w:r>
    </w:p>
    <w:p w:rsidR="000241DC" w:rsidRPr="00274626" w:rsidRDefault="000241DC" w:rsidP="000241DC">
      <w:pPr>
        <w:spacing w:after="0" w:line="240" w:lineRule="auto"/>
        <w:rPr>
          <w:rFonts w:ascii="Times New Roman" w:eastAsia="Times New Roman" w:hAnsi="Times New Roman" w:cs="Times New Roman"/>
          <w:sz w:val="24"/>
          <w:szCs w:val="24"/>
          <w:lang w:eastAsia="ru-RU"/>
        </w:rPr>
      </w:pPr>
      <w:r w:rsidRPr="00274626">
        <w:rPr>
          <w:rFonts w:ascii="Times New Roman" w:eastAsia="Times New Roman" w:hAnsi="Times New Roman" w:cs="Times New Roman"/>
          <w:sz w:val="27"/>
          <w:szCs w:val="27"/>
          <w:lang w:eastAsia="ru-RU"/>
        </w:rPr>
        <w:t>АЗОТ</w:t>
      </w:r>
    </w:p>
    <w:p w:rsidR="000241DC" w:rsidRPr="00274626" w:rsidRDefault="000241DC" w:rsidP="000241DC">
      <w:pPr>
        <w:spacing w:after="0" w:line="240" w:lineRule="auto"/>
        <w:rPr>
          <w:rFonts w:ascii="Times New Roman" w:eastAsia="Times New Roman" w:hAnsi="Times New Roman" w:cs="Times New Roman"/>
          <w:sz w:val="24"/>
          <w:szCs w:val="24"/>
          <w:lang w:eastAsia="ru-RU"/>
        </w:rPr>
      </w:pPr>
      <w:r w:rsidRPr="00274626">
        <w:rPr>
          <w:rFonts w:ascii="Times New Roman" w:eastAsia="Times New Roman" w:hAnsi="Times New Roman" w:cs="Times New Roman"/>
          <w:sz w:val="27"/>
          <w:szCs w:val="27"/>
          <w:lang w:eastAsia="ru-RU"/>
        </w:rPr>
        <w:t>Входит в состав белков, нуклеиновых кислот, аминокислот и</w:t>
      </w:r>
    </w:p>
    <w:p w:rsidR="000241DC" w:rsidRPr="00274626" w:rsidRDefault="000241DC" w:rsidP="000241DC">
      <w:pPr>
        <w:spacing w:after="0" w:line="240" w:lineRule="auto"/>
        <w:rPr>
          <w:rFonts w:ascii="Times New Roman" w:eastAsia="Times New Roman" w:hAnsi="Times New Roman" w:cs="Times New Roman"/>
          <w:sz w:val="24"/>
          <w:szCs w:val="24"/>
          <w:lang w:eastAsia="ru-RU"/>
        </w:rPr>
      </w:pPr>
      <w:r w:rsidRPr="00274626">
        <w:rPr>
          <w:rFonts w:ascii="Times New Roman" w:eastAsia="Times New Roman" w:hAnsi="Times New Roman" w:cs="Times New Roman"/>
          <w:sz w:val="27"/>
          <w:szCs w:val="27"/>
          <w:lang w:eastAsia="ru-RU"/>
        </w:rPr>
        <w:t>нуклеотидов.</w:t>
      </w:r>
    </w:p>
    <w:p w:rsidR="000241DC" w:rsidRPr="00274626" w:rsidRDefault="000241DC" w:rsidP="000241DC">
      <w:pPr>
        <w:spacing w:after="0" w:line="240" w:lineRule="auto"/>
        <w:rPr>
          <w:rFonts w:ascii="Times New Roman" w:eastAsia="Times New Roman" w:hAnsi="Times New Roman" w:cs="Times New Roman"/>
          <w:sz w:val="24"/>
          <w:szCs w:val="24"/>
          <w:lang w:eastAsia="ru-RU"/>
        </w:rPr>
      </w:pPr>
      <w:r w:rsidRPr="00274626">
        <w:rPr>
          <w:rFonts w:ascii="Times New Roman" w:eastAsia="Times New Roman" w:hAnsi="Times New Roman" w:cs="Times New Roman"/>
          <w:sz w:val="27"/>
          <w:szCs w:val="27"/>
          <w:lang w:eastAsia="ru-RU"/>
        </w:rPr>
        <w:t>СЕРА</w:t>
      </w:r>
    </w:p>
    <w:p w:rsidR="000241DC" w:rsidRPr="00274626" w:rsidRDefault="000241DC" w:rsidP="000241DC">
      <w:pPr>
        <w:spacing w:after="0" w:line="240" w:lineRule="auto"/>
        <w:rPr>
          <w:rFonts w:ascii="Times New Roman" w:eastAsia="Times New Roman" w:hAnsi="Times New Roman" w:cs="Times New Roman"/>
          <w:sz w:val="24"/>
          <w:szCs w:val="24"/>
          <w:lang w:eastAsia="ru-RU"/>
        </w:rPr>
      </w:pPr>
      <w:r w:rsidRPr="00274626">
        <w:rPr>
          <w:rFonts w:ascii="Times New Roman" w:eastAsia="Times New Roman" w:hAnsi="Times New Roman" w:cs="Times New Roman"/>
          <w:sz w:val="27"/>
          <w:szCs w:val="27"/>
          <w:lang w:eastAsia="ru-RU"/>
        </w:rPr>
        <w:t>Входит в состав серосодержащих аминокислот, витаминов и ферментов.</w:t>
      </w:r>
    </w:p>
    <w:p w:rsidR="000241DC" w:rsidRPr="00274626" w:rsidRDefault="000241DC" w:rsidP="000241DC">
      <w:pPr>
        <w:spacing w:after="0" w:line="240" w:lineRule="auto"/>
        <w:rPr>
          <w:rFonts w:ascii="Times New Roman" w:eastAsia="Times New Roman" w:hAnsi="Times New Roman" w:cs="Times New Roman"/>
          <w:sz w:val="24"/>
          <w:szCs w:val="24"/>
          <w:lang w:eastAsia="ru-RU"/>
        </w:rPr>
      </w:pPr>
      <w:r w:rsidRPr="00274626">
        <w:rPr>
          <w:rFonts w:ascii="Times New Roman" w:eastAsia="Times New Roman" w:hAnsi="Times New Roman" w:cs="Times New Roman"/>
          <w:sz w:val="27"/>
          <w:szCs w:val="27"/>
          <w:lang w:eastAsia="ru-RU"/>
        </w:rPr>
        <w:t>ФОСФОР</w:t>
      </w:r>
    </w:p>
    <w:p w:rsidR="000241DC" w:rsidRPr="00274626" w:rsidRDefault="000241DC" w:rsidP="000241DC">
      <w:pPr>
        <w:spacing w:after="0" w:line="240" w:lineRule="auto"/>
        <w:rPr>
          <w:rFonts w:ascii="Times New Roman" w:eastAsia="Times New Roman" w:hAnsi="Times New Roman" w:cs="Times New Roman"/>
          <w:sz w:val="24"/>
          <w:szCs w:val="24"/>
          <w:lang w:eastAsia="ru-RU"/>
        </w:rPr>
      </w:pPr>
      <w:r w:rsidRPr="00274626">
        <w:rPr>
          <w:rFonts w:ascii="Times New Roman" w:eastAsia="Times New Roman" w:hAnsi="Times New Roman" w:cs="Times New Roman"/>
          <w:sz w:val="27"/>
          <w:szCs w:val="27"/>
          <w:lang w:eastAsia="ru-RU"/>
        </w:rPr>
        <w:t>Входит в АТФ других нуклеотидов и нуклеиновых кислот. В состав зубной эмали.</w:t>
      </w:r>
    </w:p>
    <w:p w:rsidR="000241DC" w:rsidRPr="00274626" w:rsidRDefault="000241DC" w:rsidP="000241DC">
      <w:pPr>
        <w:spacing w:after="0" w:line="240" w:lineRule="auto"/>
        <w:rPr>
          <w:rFonts w:ascii="Times New Roman" w:eastAsia="Times New Roman" w:hAnsi="Times New Roman" w:cs="Times New Roman"/>
          <w:sz w:val="24"/>
          <w:szCs w:val="24"/>
          <w:lang w:eastAsia="ru-RU"/>
        </w:rPr>
      </w:pPr>
      <w:r w:rsidRPr="00274626">
        <w:rPr>
          <w:rFonts w:ascii="Times New Roman" w:eastAsia="Times New Roman" w:hAnsi="Times New Roman" w:cs="Times New Roman"/>
          <w:sz w:val="27"/>
          <w:szCs w:val="27"/>
          <w:lang w:eastAsia="ru-RU"/>
        </w:rPr>
        <w:t>МАГНИЙ</w:t>
      </w:r>
    </w:p>
    <w:p w:rsidR="000241DC" w:rsidRPr="00274626" w:rsidRDefault="000241DC" w:rsidP="000241DC">
      <w:pPr>
        <w:spacing w:after="0" w:line="240" w:lineRule="auto"/>
        <w:rPr>
          <w:rFonts w:ascii="Times New Roman" w:eastAsia="Times New Roman" w:hAnsi="Times New Roman" w:cs="Times New Roman"/>
          <w:sz w:val="24"/>
          <w:szCs w:val="24"/>
          <w:lang w:eastAsia="ru-RU"/>
        </w:rPr>
      </w:pPr>
      <w:r w:rsidRPr="00274626">
        <w:rPr>
          <w:rFonts w:ascii="Times New Roman" w:eastAsia="Times New Roman" w:hAnsi="Times New Roman" w:cs="Times New Roman"/>
          <w:sz w:val="27"/>
          <w:szCs w:val="27"/>
          <w:lang w:eastAsia="ru-RU"/>
        </w:rPr>
        <w:t>Входит в состав хлороформа.</w:t>
      </w:r>
    </w:p>
    <w:p w:rsidR="000241DC" w:rsidRPr="00274626" w:rsidRDefault="000241DC" w:rsidP="000241DC">
      <w:pPr>
        <w:spacing w:after="0" w:line="240" w:lineRule="auto"/>
        <w:rPr>
          <w:rFonts w:ascii="Times New Roman" w:eastAsia="Times New Roman" w:hAnsi="Times New Roman" w:cs="Times New Roman"/>
          <w:sz w:val="24"/>
          <w:szCs w:val="24"/>
          <w:lang w:eastAsia="ru-RU"/>
        </w:rPr>
      </w:pPr>
      <w:r w:rsidRPr="00274626">
        <w:rPr>
          <w:rFonts w:ascii="Times New Roman" w:eastAsia="Times New Roman" w:hAnsi="Times New Roman" w:cs="Times New Roman"/>
          <w:sz w:val="27"/>
          <w:szCs w:val="27"/>
          <w:lang w:eastAsia="ru-RU"/>
        </w:rPr>
        <w:t>КАЛЬЦИЙ</w:t>
      </w:r>
    </w:p>
    <w:p w:rsidR="000241DC" w:rsidRPr="00274626" w:rsidRDefault="000241DC" w:rsidP="000241DC">
      <w:pPr>
        <w:spacing w:after="0" w:line="240" w:lineRule="auto"/>
        <w:rPr>
          <w:rFonts w:ascii="Times New Roman" w:eastAsia="Times New Roman" w:hAnsi="Times New Roman" w:cs="Times New Roman"/>
          <w:sz w:val="24"/>
          <w:szCs w:val="24"/>
          <w:lang w:eastAsia="ru-RU"/>
        </w:rPr>
      </w:pPr>
      <w:r w:rsidRPr="00274626">
        <w:rPr>
          <w:rFonts w:ascii="Times New Roman" w:eastAsia="Times New Roman" w:hAnsi="Times New Roman" w:cs="Times New Roman"/>
          <w:sz w:val="27"/>
          <w:szCs w:val="27"/>
          <w:lang w:eastAsia="ru-RU"/>
        </w:rPr>
        <w:t>Участвует в свертывании крови, участвует в формировании костей и зубов, позвоночников и скелетов беспозвоночных.</w:t>
      </w:r>
    </w:p>
    <w:p w:rsidR="000241DC" w:rsidRPr="00274626" w:rsidRDefault="000241DC" w:rsidP="000241DC">
      <w:pPr>
        <w:spacing w:after="0" w:line="240" w:lineRule="auto"/>
        <w:rPr>
          <w:rFonts w:ascii="Times New Roman" w:eastAsia="Times New Roman" w:hAnsi="Times New Roman" w:cs="Times New Roman"/>
          <w:sz w:val="24"/>
          <w:szCs w:val="24"/>
          <w:lang w:eastAsia="ru-RU"/>
        </w:rPr>
      </w:pPr>
      <w:r w:rsidRPr="00274626">
        <w:rPr>
          <w:rFonts w:ascii="Times New Roman" w:eastAsia="Times New Roman" w:hAnsi="Times New Roman" w:cs="Times New Roman"/>
          <w:sz w:val="27"/>
          <w:szCs w:val="27"/>
          <w:lang w:eastAsia="ru-RU"/>
        </w:rPr>
        <w:t>ЦИНК</w:t>
      </w:r>
    </w:p>
    <w:p w:rsidR="000241DC" w:rsidRPr="00274626" w:rsidRDefault="000241DC" w:rsidP="000241DC">
      <w:pPr>
        <w:spacing w:after="0" w:line="240" w:lineRule="auto"/>
        <w:rPr>
          <w:rFonts w:ascii="Times New Roman" w:eastAsia="Times New Roman" w:hAnsi="Times New Roman" w:cs="Times New Roman"/>
          <w:sz w:val="24"/>
          <w:szCs w:val="24"/>
          <w:lang w:eastAsia="ru-RU"/>
        </w:rPr>
      </w:pPr>
      <w:r w:rsidRPr="00274626">
        <w:rPr>
          <w:rFonts w:ascii="Times New Roman" w:eastAsia="Times New Roman" w:hAnsi="Times New Roman" w:cs="Times New Roman"/>
          <w:sz w:val="27"/>
          <w:szCs w:val="27"/>
          <w:lang w:eastAsia="ru-RU"/>
        </w:rPr>
        <w:t>Входит в состав ферментов, участвующих в спиртовом брожении, в состав инсулина.</w:t>
      </w:r>
    </w:p>
    <w:p w:rsidR="000241DC" w:rsidRPr="00274626" w:rsidRDefault="000241DC" w:rsidP="000241DC">
      <w:pPr>
        <w:spacing w:after="0" w:line="240" w:lineRule="auto"/>
        <w:rPr>
          <w:rFonts w:ascii="Times New Roman" w:eastAsia="Times New Roman" w:hAnsi="Times New Roman" w:cs="Times New Roman"/>
          <w:sz w:val="24"/>
          <w:szCs w:val="24"/>
          <w:lang w:eastAsia="ru-RU"/>
        </w:rPr>
      </w:pPr>
      <w:r w:rsidRPr="00274626">
        <w:rPr>
          <w:rFonts w:ascii="Times New Roman" w:eastAsia="Times New Roman" w:hAnsi="Times New Roman" w:cs="Times New Roman"/>
          <w:sz w:val="27"/>
          <w:szCs w:val="27"/>
          <w:lang w:eastAsia="ru-RU"/>
        </w:rPr>
        <w:t>ЖЕЛЕЗО</w:t>
      </w:r>
    </w:p>
    <w:p w:rsidR="000241DC" w:rsidRPr="00274626" w:rsidRDefault="000241DC" w:rsidP="000241DC">
      <w:pPr>
        <w:spacing w:after="0" w:line="240" w:lineRule="auto"/>
        <w:rPr>
          <w:rFonts w:ascii="Times New Roman" w:eastAsia="Times New Roman" w:hAnsi="Times New Roman" w:cs="Times New Roman"/>
          <w:sz w:val="24"/>
          <w:szCs w:val="24"/>
          <w:lang w:eastAsia="ru-RU"/>
        </w:rPr>
      </w:pPr>
      <w:r w:rsidRPr="00274626">
        <w:rPr>
          <w:rFonts w:ascii="Times New Roman" w:eastAsia="Times New Roman" w:hAnsi="Times New Roman" w:cs="Times New Roman"/>
          <w:sz w:val="27"/>
          <w:szCs w:val="27"/>
          <w:lang w:eastAsia="ru-RU"/>
        </w:rPr>
        <w:t>Входит в состав гемоглобина, миоглобина. Хрусталики и роговицу глаз активная деятельность фермента.</w:t>
      </w:r>
    </w:p>
    <w:p w:rsidR="000241DC" w:rsidRPr="00274626" w:rsidRDefault="000241DC" w:rsidP="000241DC">
      <w:pPr>
        <w:spacing w:after="0" w:line="240" w:lineRule="auto"/>
        <w:rPr>
          <w:rFonts w:ascii="Times New Roman" w:eastAsia="Times New Roman" w:hAnsi="Times New Roman" w:cs="Times New Roman"/>
          <w:sz w:val="24"/>
          <w:szCs w:val="24"/>
          <w:lang w:eastAsia="ru-RU"/>
        </w:rPr>
      </w:pPr>
      <w:r w:rsidRPr="00274626">
        <w:rPr>
          <w:rFonts w:ascii="Times New Roman" w:eastAsia="Times New Roman" w:hAnsi="Times New Roman" w:cs="Times New Roman"/>
          <w:sz w:val="27"/>
          <w:szCs w:val="27"/>
          <w:lang w:eastAsia="ru-RU"/>
        </w:rPr>
        <w:t>ЙОД</w:t>
      </w:r>
    </w:p>
    <w:p w:rsidR="000241DC" w:rsidRPr="00274626" w:rsidRDefault="000241DC" w:rsidP="000241DC">
      <w:pPr>
        <w:spacing w:after="0" w:line="240" w:lineRule="auto"/>
        <w:rPr>
          <w:rFonts w:ascii="Times New Roman" w:eastAsia="Times New Roman" w:hAnsi="Times New Roman" w:cs="Times New Roman"/>
          <w:sz w:val="24"/>
          <w:szCs w:val="24"/>
          <w:lang w:eastAsia="ru-RU"/>
        </w:rPr>
      </w:pPr>
      <w:r w:rsidRPr="00274626">
        <w:rPr>
          <w:rFonts w:ascii="Times New Roman" w:eastAsia="Times New Roman" w:hAnsi="Times New Roman" w:cs="Times New Roman"/>
          <w:sz w:val="27"/>
          <w:szCs w:val="27"/>
          <w:lang w:eastAsia="ru-RU"/>
        </w:rPr>
        <w:t>Входит в состав тироксина – гормона щитовидной железы.</w:t>
      </w:r>
    </w:p>
    <w:p w:rsidR="000241DC" w:rsidRPr="00274626" w:rsidRDefault="000241DC" w:rsidP="000241DC">
      <w:pPr>
        <w:spacing w:after="0" w:line="240" w:lineRule="auto"/>
        <w:rPr>
          <w:rFonts w:ascii="Times New Roman" w:eastAsia="Times New Roman" w:hAnsi="Times New Roman" w:cs="Times New Roman"/>
          <w:sz w:val="24"/>
          <w:szCs w:val="24"/>
          <w:lang w:eastAsia="ru-RU"/>
        </w:rPr>
      </w:pPr>
      <w:r w:rsidRPr="00274626">
        <w:rPr>
          <w:rFonts w:ascii="Times New Roman" w:eastAsia="Times New Roman" w:hAnsi="Times New Roman" w:cs="Times New Roman"/>
          <w:sz w:val="27"/>
          <w:szCs w:val="27"/>
          <w:lang w:eastAsia="ru-RU"/>
        </w:rPr>
        <w:t>ФТОР</w:t>
      </w:r>
    </w:p>
    <w:p w:rsidR="000241DC" w:rsidRPr="00274626" w:rsidRDefault="000241DC" w:rsidP="000241DC">
      <w:pPr>
        <w:spacing w:after="0" w:line="240" w:lineRule="auto"/>
        <w:rPr>
          <w:rFonts w:ascii="Times New Roman" w:eastAsia="Times New Roman" w:hAnsi="Times New Roman" w:cs="Times New Roman"/>
          <w:sz w:val="24"/>
          <w:szCs w:val="24"/>
          <w:lang w:eastAsia="ru-RU"/>
        </w:rPr>
      </w:pPr>
      <w:r w:rsidRPr="00274626">
        <w:rPr>
          <w:rFonts w:ascii="Times New Roman" w:eastAsia="Times New Roman" w:hAnsi="Times New Roman" w:cs="Times New Roman"/>
          <w:sz w:val="27"/>
          <w:szCs w:val="27"/>
          <w:lang w:eastAsia="ru-RU"/>
        </w:rPr>
        <w:lastRenderedPageBreak/>
        <w:t>Входит в состав эмали зубов.</w:t>
      </w:r>
    </w:p>
    <w:p w:rsidR="000241DC" w:rsidRPr="00274626" w:rsidRDefault="000241DC" w:rsidP="000241DC">
      <w:pPr>
        <w:spacing w:after="0" w:line="240" w:lineRule="auto"/>
        <w:rPr>
          <w:rFonts w:ascii="Times New Roman" w:eastAsia="Times New Roman" w:hAnsi="Times New Roman" w:cs="Times New Roman"/>
          <w:sz w:val="24"/>
          <w:szCs w:val="24"/>
          <w:lang w:eastAsia="ru-RU"/>
        </w:rPr>
      </w:pPr>
      <w:r w:rsidRPr="00274626">
        <w:rPr>
          <w:rFonts w:ascii="Times New Roman" w:eastAsia="Times New Roman" w:hAnsi="Times New Roman" w:cs="Times New Roman"/>
          <w:sz w:val="27"/>
          <w:szCs w:val="27"/>
          <w:lang w:eastAsia="ru-RU"/>
        </w:rPr>
        <w:t>КАЛИЙ</w:t>
      </w:r>
    </w:p>
    <w:p w:rsidR="000241DC" w:rsidRPr="00274626" w:rsidRDefault="000241DC" w:rsidP="000241DC">
      <w:pPr>
        <w:spacing w:after="0" w:line="240" w:lineRule="auto"/>
        <w:rPr>
          <w:rFonts w:ascii="Times New Roman" w:eastAsia="Times New Roman" w:hAnsi="Times New Roman" w:cs="Times New Roman"/>
          <w:sz w:val="24"/>
          <w:szCs w:val="24"/>
          <w:lang w:eastAsia="ru-RU"/>
        </w:rPr>
      </w:pPr>
      <w:r w:rsidRPr="00274626">
        <w:rPr>
          <w:rFonts w:ascii="Times New Roman" w:eastAsia="Times New Roman" w:hAnsi="Times New Roman" w:cs="Times New Roman"/>
          <w:sz w:val="27"/>
          <w:szCs w:val="27"/>
          <w:lang w:eastAsia="ru-RU"/>
        </w:rPr>
        <w:t>НАТРИЙ</w:t>
      </w:r>
    </w:p>
    <w:p w:rsidR="000241DC" w:rsidRPr="00274626" w:rsidRDefault="000241DC" w:rsidP="000241DC">
      <w:pPr>
        <w:spacing w:after="0" w:line="240" w:lineRule="auto"/>
        <w:rPr>
          <w:rFonts w:ascii="Times New Roman" w:eastAsia="Times New Roman" w:hAnsi="Times New Roman" w:cs="Times New Roman"/>
          <w:sz w:val="24"/>
          <w:szCs w:val="24"/>
          <w:lang w:eastAsia="ru-RU"/>
        </w:rPr>
      </w:pPr>
      <w:r w:rsidRPr="00274626">
        <w:rPr>
          <w:rFonts w:ascii="Times New Roman" w:eastAsia="Times New Roman" w:hAnsi="Times New Roman" w:cs="Times New Roman"/>
          <w:sz w:val="27"/>
          <w:szCs w:val="27"/>
          <w:lang w:eastAsia="ru-RU"/>
        </w:rPr>
        <w:t>Участвует в проведении нервного импульса. Поддерживает осмотическое давление в клетках</w:t>
      </w:r>
    </w:p>
    <w:p w:rsidR="000241DC" w:rsidRPr="00274626" w:rsidRDefault="000241DC" w:rsidP="000241DC">
      <w:pPr>
        <w:spacing w:after="0" w:line="240" w:lineRule="auto"/>
        <w:rPr>
          <w:rFonts w:ascii="Times New Roman" w:eastAsia="Times New Roman" w:hAnsi="Times New Roman" w:cs="Times New Roman"/>
          <w:sz w:val="24"/>
          <w:szCs w:val="24"/>
          <w:lang w:eastAsia="ru-RU"/>
        </w:rPr>
      </w:pPr>
    </w:p>
    <w:p w:rsidR="000241DC" w:rsidRPr="00BF1772" w:rsidRDefault="000241DC" w:rsidP="000241DC">
      <w:pPr>
        <w:spacing w:after="0" w:line="240" w:lineRule="auto"/>
        <w:rPr>
          <w:rFonts w:ascii="Times New Roman" w:eastAsia="Times New Roman" w:hAnsi="Times New Roman" w:cs="Times New Roman"/>
          <w:sz w:val="28"/>
          <w:szCs w:val="28"/>
          <w:lang w:eastAsia="ru-RU"/>
        </w:rPr>
      </w:pPr>
      <w:r w:rsidRPr="003025E2">
        <w:rPr>
          <w:rFonts w:ascii="Times New Roman" w:eastAsia="Times New Roman" w:hAnsi="Times New Roman" w:cs="Times New Roman"/>
          <w:sz w:val="28"/>
          <w:szCs w:val="28"/>
          <w:lang w:eastAsia="ru-RU"/>
        </w:rPr>
        <w:t xml:space="preserve"> </w:t>
      </w:r>
      <w:r w:rsidRPr="003025E2">
        <w:rPr>
          <w:rFonts w:ascii="Times New Roman" w:eastAsia="Times New Roman" w:hAnsi="Times New Roman" w:cs="Times New Roman"/>
          <w:b/>
          <w:bCs/>
          <w:color w:val="000000"/>
          <w:sz w:val="28"/>
          <w:szCs w:val="28"/>
          <w:lang w:eastAsia="ru-RU"/>
        </w:rPr>
        <w:t xml:space="preserve">4. Закрепление </w:t>
      </w:r>
      <w:proofErr w:type="gramStart"/>
      <w:r w:rsidRPr="003025E2">
        <w:rPr>
          <w:rFonts w:ascii="Times New Roman" w:eastAsia="Times New Roman" w:hAnsi="Times New Roman" w:cs="Times New Roman"/>
          <w:b/>
          <w:bCs/>
          <w:color w:val="000000"/>
          <w:sz w:val="28"/>
          <w:szCs w:val="28"/>
          <w:lang w:eastAsia="ru-RU"/>
        </w:rPr>
        <w:t>изученного</w:t>
      </w:r>
      <w:proofErr w:type="gramEnd"/>
      <w:r w:rsidRPr="003025E2">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r w:rsidRPr="00274626">
        <w:rPr>
          <w:rFonts w:ascii="Times New Roman" w:eastAsia="Times New Roman" w:hAnsi="Times New Roman" w:cs="Times New Roman"/>
          <w:bCs/>
          <w:color w:val="000000"/>
          <w:sz w:val="28"/>
          <w:szCs w:val="28"/>
          <w:lang w:eastAsia="ru-RU"/>
        </w:rPr>
        <w:t>Опрос студентов по прослушанной лекции.</w:t>
      </w:r>
      <w:r>
        <w:rPr>
          <w:rFonts w:ascii="Times New Roman" w:eastAsia="Times New Roman" w:hAnsi="Times New Roman" w:cs="Times New Roman"/>
          <w:b/>
          <w:bCs/>
          <w:color w:val="000000"/>
          <w:sz w:val="28"/>
          <w:szCs w:val="28"/>
          <w:lang w:eastAsia="ru-RU"/>
        </w:rPr>
        <w:t xml:space="preserve"> </w:t>
      </w:r>
    </w:p>
    <w:p w:rsidR="000241DC" w:rsidRDefault="000241DC" w:rsidP="000241DC">
      <w:pPr>
        <w:pStyle w:val="a4"/>
        <w:shd w:val="clear" w:color="auto" w:fill="FFFFFF"/>
        <w:spacing w:before="0" w:beforeAutospacing="0" w:after="0" w:afterAutospacing="0"/>
        <w:rPr>
          <w:color w:val="000000"/>
          <w:sz w:val="28"/>
          <w:szCs w:val="28"/>
        </w:rPr>
      </w:pPr>
      <w:r>
        <w:rPr>
          <w:color w:val="000000"/>
          <w:sz w:val="28"/>
          <w:szCs w:val="28"/>
        </w:rPr>
        <w:t xml:space="preserve">1. </w:t>
      </w:r>
      <w:r w:rsidRPr="00274626">
        <w:rPr>
          <w:color w:val="000000"/>
          <w:sz w:val="28"/>
          <w:szCs w:val="28"/>
        </w:rPr>
        <w:t>Роль химических элементов.</w:t>
      </w:r>
    </w:p>
    <w:p w:rsidR="000241DC" w:rsidRDefault="000241DC" w:rsidP="000241DC">
      <w:pPr>
        <w:pStyle w:val="a4"/>
        <w:shd w:val="clear" w:color="auto" w:fill="FFFFFF"/>
        <w:spacing w:before="0" w:beforeAutospacing="0" w:after="0" w:afterAutospacing="0"/>
        <w:rPr>
          <w:color w:val="000000"/>
          <w:sz w:val="28"/>
          <w:szCs w:val="28"/>
        </w:rPr>
      </w:pPr>
      <w:r>
        <w:rPr>
          <w:color w:val="000000"/>
          <w:sz w:val="28"/>
          <w:szCs w:val="28"/>
        </w:rPr>
        <w:t xml:space="preserve">2. </w:t>
      </w:r>
      <w:r w:rsidRPr="00274626">
        <w:rPr>
          <w:color w:val="000000"/>
          <w:sz w:val="28"/>
          <w:szCs w:val="28"/>
        </w:rPr>
        <w:t>Значе</w:t>
      </w:r>
      <w:r>
        <w:rPr>
          <w:color w:val="000000"/>
          <w:sz w:val="28"/>
          <w:szCs w:val="28"/>
        </w:rPr>
        <w:t>ние металлов в живых организмах.</w:t>
      </w:r>
    </w:p>
    <w:p w:rsidR="000241DC" w:rsidRPr="003025E2" w:rsidRDefault="000241DC" w:rsidP="000241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274626">
        <w:rPr>
          <w:rFonts w:ascii="Times New Roman" w:eastAsia="Times New Roman" w:hAnsi="Times New Roman" w:cs="Times New Roman"/>
          <w:sz w:val="28"/>
          <w:szCs w:val="28"/>
          <w:lang w:eastAsia="ru-RU"/>
        </w:rPr>
        <w:t>Тяжелые металлы и почему они опасны?</w:t>
      </w:r>
    </w:p>
    <w:p w:rsidR="000241DC" w:rsidRPr="00BF1772" w:rsidRDefault="000241DC" w:rsidP="000241DC">
      <w:pPr>
        <w:spacing w:line="240" w:lineRule="auto"/>
        <w:rPr>
          <w:rFonts w:ascii="Times New Roman" w:hAnsi="Times New Roman" w:cs="Times New Roman"/>
          <w:color w:val="000000" w:themeColor="text1"/>
          <w:sz w:val="28"/>
          <w:szCs w:val="28"/>
          <w:shd w:val="clear" w:color="auto" w:fill="FFFFFF"/>
        </w:rPr>
      </w:pPr>
      <w:r w:rsidRPr="003025E2">
        <w:rPr>
          <w:rFonts w:ascii="Times New Roman" w:hAnsi="Times New Roman" w:cs="Times New Roman"/>
          <w:color w:val="000000" w:themeColor="text1"/>
          <w:sz w:val="28"/>
          <w:szCs w:val="28"/>
        </w:rPr>
        <w:t xml:space="preserve">5. ДОМАШНЕЕ ЗАДАНИЕ.  </w:t>
      </w:r>
      <w:r w:rsidRPr="003025E2">
        <w:rPr>
          <w:rFonts w:ascii="Times New Roman" w:hAnsi="Times New Roman" w:cs="Times New Roman"/>
          <w:color w:val="000000" w:themeColor="text1"/>
          <w:sz w:val="28"/>
          <w:szCs w:val="28"/>
          <w:shd w:val="clear" w:color="auto" w:fill="FFFFFF"/>
        </w:rPr>
        <w:t xml:space="preserve"> 1.  Доклад по теме лекции. 2. Ответить на вопросы.</w:t>
      </w:r>
    </w:p>
    <w:p w:rsidR="000241DC" w:rsidRPr="003025E2" w:rsidRDefault="000241DC" w:rsidP="000241DC">
      <w:pPr>
        <w:spacing w:line="240" w:lineRule="auto"/>
        <w:ind w:left="-284"/>
        <w:rPr>
          <w:rFonts w:ascii="Times New Roman" w:hAnsi="Times New Roman" w:cs="Times New Roman"/>
          <w:color w:val="000000" w:themeColor="text1"/>
          <w:sz w:val="28"/>
          <w:szCs w:val="28"/>
        </w:rPr>
      </w:pPr>
    </w:p>
    <w:p w:rsidR="00FF14E1" w:rsidRDefault="00FF14E1" w:rsidP="000241DC">
      <w:pPr>
        <w:rPr>
          <w:rFonts w:ascii="Times New Roman" w:hAnsi="Times New Roman" w:cs="Times New Roman"/>
          <w:sz w:val="28"/>
          <w:szCs w:val="28"/>
        </w:rPr>
      </w:pPr>
    </w:p>
    <w:p w:rsidR="00FF14E1" w:rsidRPr="00FF14E1" w:rsidRDefault="00FF14E1" w:rsidP="00FF14E1">
      <w:pPr>
        <w:rPr>
          <w:rFonts w:ascii="Times New Roman" w:hAnsi="Times New Roman" w:cs="Times New Roman"/>
          <w:sz w:val="28"/>
          <w:szCs w:val="28"/>
        </w:rPr>
      </w:pPr>
    </w:p>
    <w:p w:rsidR="00FF14E1" w:rsidRDefault="00FF14E1" w:rsidP="00FF14E1">
      <w:pPr>
        <w:rPr>
          <w:rFonts w:ascii="Times New Roman" w:hAnsi="Times New Roman" w:cs="Times New Roman"/>
          <w:sz w:val="28"/>
          <w:szCs w:val="28"/>
        </w:rPr>
      </w:pPr>
    </w:p>
    <w:p w:rsidR="00FF14E1" w:rsidRPr="00950963" w:rsidRDefault="00FF14E1" w:rsidP="00FF14E1">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ФИО ПРЕПОДАВАТЕЛЯ __</w:t>
      </w:r>
      <w:r>
        <w:rPr>
          <w:rFonts w:ascii="Times New Roman" w:hAnsi="Times New Roman" w:cs="Times New Roman"/>
          <w:color w:val="000000" w:themeColor="text1"/>
          <w:sz w:val="28"/>
          <w:szCs w:val="28"/>
          <w:u w:val="single"/>
        </w:rPr>
        <w:t xml:space="preserve"> Магомедова Малика </w:t>
      </w:r>
      <w:proofErr w:type="spellStart"/>
      <w:r>
        <w:rPr>
          <w:rFonts w:ascii="Times New Roman" w:hAnsi="Times New Roman" w:cs="Times New Roman"/>
          <w:color w:val="000000" w:themeColor="text1"/>
          <w:sz w:val="28"/>
          <w:szCs w:val="28"/>
          <w:u w:val="single"/>
        </w:rPr>
        <w:t>Шамсудиновна</w:t>
      </w:r>
      <w:proofErr w:type="spellEnd"/>
      <w:r w:rsidRPr="00950963">
        <w:rPr>
          <w:rFonts w:ascii="Times New Roman" w:hAnsi="Times New Roman" w:cs="Times New Roman"/>
          <w:color w:val="000000" w:themeColor="text1"/>
          <w:sz w:val="28"/>
          <w:szCs w:val="28"/>
        </w:rPr>
        <w:t xml:space="preserve"> </w:t>
      </w:r>
    </w:p>
    <w:p w:rsidR="00FF14E1" w:rsidRPr="00950963" w:rsidRDefault="00FF14E1" w:rsidP="00FF14E1">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ДИСЦИПЛИНА </w:t>
      </w:r>
      <w:r>
        <w:rPr>
          <w:rFonts w:ascii="Times New Roman" w:hAnsi="Times New Roman" w:cs="Times New Roman"/>
          <w:color w:val="000000" w:themeColor="text1"/>
          <w:sz w:val="28"/>
          <w:szCs w:val="28"/>
          <w:u w:val="single"/>
        </w:rPr>
        <w:t>ОД</w:t>
      </w:r>
      <w:r w:rsidRPr="00950963">
        <w:rPr>
          <w:rFonts w:ascii="Times New Roman" w:hAnsi="Times New Roman" w:cs="Times New Roman"/>
          <w:color w:val="000000" w:themeColor="text1"/>
          <w:sz w:val="28"/>
          <w:szCs w:val="28"/>
          <w:u w:val="single"/>
        </w:rPr>
        <w:t>.10 Естествознание</w:t>
      </w:r>
      <w:r>
        <w:rPr>
          <w:rFonts w:ascii="Times New Roman" w:hAnsi="Times New Roman" w:cs="Times New Roman"/>
          <w:color w:val="000000" w:themeColor="text1"/>
          <w:sz w:val="28"/>
          <w:szCs w:val="28"/>
        </w:rPr>
        <w:t>__________________</w:t>
      </w:r>
      <w:r w:rsidRPr="00950963">
        <w:rPr>
          <w:rFonts w:ascii="Times New Roman" w:hAnsi="Times New Roman" w:cs="Times New Roman"/>
          <w:color w:val="000000" w:themeColor="text1"/>
          <w:sz w:val="28"/>
          <w:szCs w:val="28"/>
        </w:rPr>
        <w:t xml:space="preserve">                 </w:t>
      </w:r>
    </w:p>
    <w:p w:rsidR="00FF14E1" w:rsidRPr="00950963" w:rsidRDefault="00FF14E1" w:rsidP="00FF14E1">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ГРУППА___</w:t>
      </w:r>
      <w:r w:rsidRPr="00950963">
        <w:rPr>
          <w:rFonts w:ascii="Times New Roman" w:hAnsi="Times New Roman" w:cs="Times New Roman"/>
          <w:color w:val="000000" w:themeColor="text1"/>
          <w:sz w:val="28"/>
          <w:szCs w:val="28"/>
          <w:u w:val="single"/>
        </w:rPr>
        <w:t xml:space="preserve">20 </w:t>
      </w:r>
      <w:r>
        <w:rPr>
          <w:rFonts w:ascii="Times New Roman" w:hAnsi="Times New Roman" w:cs="Times New Roman"/>
          <w:color w:val="000000" w:themeColor="text1"/>
          <w:sz w:val="28"/>
          <w:szCs w:val="28"/>
          <w:u w:val="single"/>
        </w:rPr>
        <w:t xml:space="preserve"> МР </w:t>
      </w:r>
      <w:r w:rsidRPr="00950963">
        <w:rPr>
          <w:rFonts w:ascii="Times New Roman" w:hAnsi="Times New Roman" w:cs="Times New Roman"/>
          <w:color w:val="000000" w:themeColor="text1"/>
          <w:sz w:val="28"/>
          <w:szCs w:val="28"/>
          <w:u w:val="single"/>
        </w:rPr>
        <w:t>9-1</w:t>
      </w:r>
      <w:r w:rsidRPr="00950963">
        <w:rPr>
          <w:rFonts w:ascii="Times New Roman" w:hAnsi="Times New Roman" w:cs="Times New Roman"/>
          <w:color w:val="000000" w:themeColor="text1"/>
          <w:sz w:val="28"/>
          <w:szCs w:val="28"/>
        </w:rPr>
        <w:t>_______</w:t>
      </w:r>
      <w:r>
        <w:rPr>
          <w:rFonts w:ascii="Times New Roman" w:hAnsi="Times New Roman" w:cs="Times New Roman"/>
          <w:color w:val="000000" w:themeColor="text1"/>
          <w:sz w:val="28"/>
          <w:szCs w:val="28"/>
        </w:rPr>
        <w:t>___</w:t>
      </w:r>
      <w:r w:rsidRPr="00950963">
        <w:rPr>
          <w:rFonts w:ascii="Times New Roman" w:hAnsi="Times New Roman" w:cs="Times New Roman"/>
          <w:color w:val="000000" w:themeColor="text1"/>
          <w:sz w:val="28"/>
          <w:szCs w:val="28"/>
        </w:rPr>
        <w:t xml:space="preserve">            </w:t>
      </w:r>
      <w:r w:rsidRPr="00950963">
        <w:rPr>
          <w:rFonts w:ascii="Times New Roman" w:hAnsi="Times New Roman" w:cs="Times New Roman"/>
          <w:color w:val="000000" w:themeColor="text1"/>
          <w:sz w:val="28"/>
          <w:szCs w:val="28"/>
        </w:rPr>
        <w:tab/>
        <w:t>ДАТА______</w:t>
      </w:r>
      <w:r>
        <w:rPr>
          <w:rFonts w:ascii="Times New Roman" w:hAnsi="Times New Roman" w:cs="Times New Roman"/>
          <w:color w:val="000000" w:themeColor="text1"/>
          <w:sz w:val="28"/>
          <w:szCs w:val="28"/>
          <w:u w:val="single"/>
        </w:rPr>
        <w:t>19</w:t>
      </w:r>
      <w:r w:rsidRPr="00950963">
        <w:rPr>
          <w:rFonts w:ascii="Times New Roman" w:hAnsi="Times New Roman" w:cs="Times New Roman"/>
          <w:color w:val="000000" w:themeColor="text1"/>
          <w:sz w:val="28"/>
          <w:szCs w:val="28"/>
          <w:u w:val="single"/>
        </w:rPr>
        <w:t>.12.2020г.</w:t>
      </w:r>
      <w:r>
        <w:rPr>
          <w:rFonts w:ascii="Times New Roman" w:hAnsi="Times New Roman" w:cs="Times New Roman"/>
          <w:color w:val="000000" w:themeColor="text1"/>
          <w:sz w:val="28"/>
          <w:szCs w:val="28"/>
        </w:rPr>
        <w:t>___________</w:t>
      </w:r>
    </w:p>
    <w:p w:rsidR="00FF14E1" w:rsidRPr="004462F3" w:rsidRDefault="00FF14E1" w:rsidP="00FF14E1">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ТЕМА:</w:t>
      </w:r>
      <w:r w:rsidRPr="00950963">
        <w:rPr>
          <w:rFonts w:ascii="Times New Roman" w:eastAsia="Times New Roman" w:hAnsi="Times New Roman" w:cs="Times New Roman"/>
          <w:color w:val="000000" w:themeColor="text1"/>
          <w:kern w:val="36"/>
          <w:sz w:val="28"/>
          <w:szCs w:val="28"/>
          <w:lang w:eastAsia="ru-RU"/>
        </w:rPr>
        <w:t xml:space="preserve"> </w:t>
      </w:r>
      <w:r>
        <w:rPr>
          <w:rFonts w:ascii="Times New Roman" w:eastAsia="Times New Roman" w:hAnsi="Times New Roman" w:cs="Times New Roman"/>
          <w:b/>
          <w:color w:val="000000" w:themeColor="text1"/>
          <w:kern w:val="36"/>
          <w:sz w:val="28"/>
          <w:szCs w:val="28"/>
          <w:lang w:eastAsia="ru-RU"/>
        </w:rPr>
        <w:t xml:space="preserve"> </w:t>
      </w:r>
      <w:r w:rsidRPr="0093426A">
        <w:rPr>
          <w:rFonts w:ascii="Times New Roman" w:eastAsia="Times New Roman" w:hAnsi="Times New Roman" w:cs="Times New Roman"/>
          <w:b/>
          <w:color w:val="000000" w:themeColor="text1"/>
          <w:kern w:val="36"/>
          <w:sz w:val="28"/>
          <w:szCs w:val="28"/>
          <w:lang w:eastAsia="ru-RU"/>
        </w:rPr>
        <w:t>Оксиды.</w:t>
      </w:r>
      <w:r w:rsidRPr="004462F3">
        <w:rPr>
          <w:rFonts w:ascii="Times New Roman" w:eastAsia="Times New Roman" w:hAnsi="Times New Roman" w:cs="Times New Roman"/>
          <w:b/>
          <w:color w:val="000000" w:themeColor="text1"/>
          <w:kern w:val="36"/>
          <w:sz w:val="28"/>
          <w:szCs w:val="28"/>
          <w:lang w:eastAsia="ru-RU"/>
        </w:rPr>
        <w:t xml:space="preserve"> </w:t>
      </w:r>
      <w:r>
        <w:rPr>
          <w:rFonts w:ascii="Times New Roman" w:eastAsia="Times New Roman" w:hAnsi="Times New Roman" w:cs="Times New Roman"/>
          <w:b/>
          <w:color w:val="000000" w:themeColor="text1"/>
          <w:kern w:val="36"/>
          <w:sz w:val="28"/>
          <w:szCs w:val="28"/>
          <w:lang w:eastAsia="ru-RU"/>
        </w:rPr>
        <w:t xml:space="preserve">   </w:t>
      </w:r>
    </w:p>
    <w:p w:rsidR="00FF14E1" w:rsidRPr="00950963" w:rsidRDefault="00FF14E1" w:rsidP="00FF14E1">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ХОД ЗАНЯТИЯ</w:t>
      </w:r>
    </w:p>
    <w:p w:rsidR="00FF14E1" w:rsidRPr="00950963" w:rsidRDefault="00FF14E1" w:rsidP="00FF14E1">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1.ОРГ. МОМЕНТ (2-3 мин)</w:t>
      </w:r>
      <w:r>
        <w:rPr>
          <w:rFonts w:ascii="Times New Roman" w:hAnsi="Times New Roman" w:cs="Times New Roman"/>
          <w:color w:val="000000" w:themeColor="text1"/>
          <w:sz w:val="28"/>
          <w:szCs w:val="28"/>
        </w:rPr>
        <w:t>.</w:t>
      </w:r>
    </w:p>
    <w:p w:rsidR="00FF14E1" w:rsidRDefault="00FF14E1" w:rsidP="00FF14E1">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2. ИЗУЧЕНИЕ НОВОГО МАТЕРИАЛА</w:t>
      </w:r>
      <w:proofErr w:type="gramStart"/>
      <w:r w:rsidRPr="0095096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proofErr w:type="gramEnd"/>
    </w:p>
    <w:p w:rsidR="00FF14E1" w:rsidRDefault="00FF14E1" w:rsidP="00FF14E1">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План лекции.</w:t>
      </w:r>
    </w:p>
    <w:p w:rsidR="00FF14E1" w:rsidRDefault="00FF14E1" w:rsidP="009C20A4">
      <w:pPr>
        <w:pStyle w:val="a3"/>
        <w:numPr>
          <w:ilvl w:val="0"/>
          <w:numId w:val="23"/>
        </w:numPr>
        <w:spacing w:line="240" w:lineRule="auto"/>
        <w:rPr>
          <w:rFonts w:ascii="Times New Roman" w:hAnsi="Times New Roman" w:cs="Times New Roman"/>
          <w:color w:val="000000" w:themeColor="text1"/>
          <w:sz w:val="28"/>
          <w:szCs w:val="28"/>
        </w:rPr>
      </w:pPr>
      <w:r w:rsidRPr="0093426A">
        <w:rPr>
          <w:rFonts w:ascii="Times New Roman" w:hAnsi="Times New Roman" w:cs="Times New Roman"/>
          <w:color w:val="000000" w:themeColor="text1"/>
          <w:sz w:val="28"/>
          <w:szCs w:val="28"/>
        </w:rPr>
        <w:t>Классификация оксидов</w:t>
      </w:r>
      <w:r>
        <w:rPr>
          <w:rFonts w:ascii="Times New Roman" w:hAnsi="Times New Roman" w:cs="Times New Roman"/>
          <w:color w:val="000000" w:themeColor="text1"/>
          <w:sz w:val="28"/>
          <w:szCs w:val="28"/>
        </w:rPr>
        <w:t>.</w:t>
      </w:r>
    </w:p>
    <w:p w:rsidR="00FF14E1" w:rsidRDefault="00FF14E1" w:rsidP="009C20A4">
      <w:pPr>
        <w:pStyle w:val="a3"/>
        <w:numPr>
          <w:ilvl w:val="0"/>
          <w:numId w:val="23"/>
        </w:numPr>
        <w:spacing w:line="240" w:lineRule="auto"/>
        <w:rPr>
          <w:rFonts w:ascii="Times New Roman" w:hAnsi="Times New Roman" w:cs="Times New Roman"/>
          <w:color w:val="000000" w:themeColor="text1"/>
          <w:sz w:val="28"/>
          <w:szCs w:val="28"/>
        </w:rPr>
      </w:pPr>
      <w:r w:rsidRPr="0093426A">
        <w:rPr>
          <w:rFonts w:ascii="Times New Roman" w:hAnsi="Times New Roman" w:cs="Times New Roman"/>
          <w:color w:val="000000" w:themeColor="text1"/>
          <w:sz w:val="28"/>
          <w:szCs w:val="28"/>
        </w:rPr>
        <w:t>Химические свойства оксидов</w:t>
      </w:r>
    </w:p>
    <w:p w:rsidR="00FF14E1" w:rsidRDefault="00FF14E1" w:rsidP="009C20A4">
      <w:pPr>
        <w:pStyle w:val="a3"/>
        <w:numPr>
          <w:ilvl w:val="0"/>
          <w:numId w:val="23"/>
        </w:numPr>
        <w:spacing w:line="240" w:lineRule="auto"/>
        <w:rPr>
          <w:rFonts w:ascii="Times New Roman" w:hAnsi="Times New Roman" w:cs="Times New Roman"/>
          <w:color w:val="000000" w:themeColor="text1"/>
          <w:sz w:val="28"/>
          <w:szCs w:val="28"/>
        </w:rPr>
      </w:pPr>
      <w:r w:rsidRPr="0093426A">
        <w:rPr>
          <w:rFonts w:ascii="Times New Roman" w:hAnsi="Times New Roman" w:cs="Times New Roman"/>
          <w:color w:val="000000" w:themeColor="text1"/>
          <w:sz w:val="28"/>
          <w:szCs w:val="28"/>
        </w:rPr>
        <w:t>Физические свойства оксидов</w:t>
      </w:r>
      <w:r>
        <w:rPr>
          <w:rFonts w:ascii="Times New Roman" w:hAnsi="Times New Roman" w:cs="Times New Roman"/>
          <w:color w:val="000000" w:themeColor="text1"/>
          <w:sz w:val="28"/>
          <w:szCs w:val="28"/>
        </w:rPr>
        <w:t>.</w:t>
      </w:r>
    </w:p>
    <w:p w:rsidR="00FF14E1" w:rsidRDefault="00FF14E1" w:rsidP="009C20A4">
      <w:pPr>
        <w:pStyle w:val="a3"/>
        <w:numPr>
          <w:ilvl w:val="0"/>
          <w:numId w:val="23"/>
        </w:numPr>
        <w:spacing w:line="240" w:lineRule="auto"/>
        <w:rPr>
          <w:rFonts w:ascii="Times New Roman" w:hAnsi="Times New Roman" w:cs="Times New Roman"/>
          <w:color w:val="000000" w:themeColor="text1"/>
          <w:sz w:val="28"/>
          <w:szCs w:val="28"/>
        </w:rPr>
      </w:pPr>
      <w:r w:rsidRPr="0093426A">
        <w:rPr>
          <w:rFonts w:ascii="Times New Roman" w:hAnsi="Times New Roman" w:cs="Times New Roman"/>
          <w:color w:val="000000" w:themeColor="text1"/>
          <w:sz w:val="28"/>
          <w:szCs w:val="28"/>
        </w:rPr>
        <w:t>Получение оксидов</w:t>
      </w:r>
      <w:r>
        <w:rPr>
          <w:rFonts w:ascii="Times New Roman" w:hAnsi="Times New Roman" w:cs="Times New Roman"/>
          <w:color w:val="000000" w:themeColor="text1"/>
          <w:sz w:val="28"/>
          <w:szCs w:val="28"/>
        </w:rPr>
        <w:t>.</w:t>
      </w:r>
    </w:p>
    <w:p w:rsidR="00FF14E1" w:rsidRPr="0093426A" w:rsidRDefault="00FF14E1" w:rsidP="009C20A4">
      <w:pPr>
        <w:pStyle w:val="a3"/>
        <w:numPr>
          <w:ilvl w:val="0"/>
          <w:numId w:val="23"/>
        </w:numPr>
        <w:spacing w:line="240" w:lineRule="auto"/>
        <w:rPr>
          <w:rFonts w:ascii="Times New Roman" w:hAnsi="Times New Roman" w:cs="Times New Roman"/>
          <w:color w:val="000000" w:themeColor="text1"/>
          <w:sz w:val="28"/>
          <w:szCs w:val="28"/>
        </w:rPr>
      </w:pPr>
      <w:r w:rsidRPr="0093426A">
        <w:rPr>
          <w:rFonts w:ascii="Times New Roman" w:hAnsi="Times New Roman" w:cs="Times New Roman"/>
          <w:color w:val="000000" w:themeColor="text1"/>
          <w:sz w:val="28"/>
          <w:szCs w:val="28"/>
        </w:rPr>
        <w:t>Применение оксидов</w:t>
      </w:r>
      <w:r>
        <w:rPr>
          <w:rFonts w:ascii="Times New Roman" w:hAnsi="Times New Roman" w:cs="Times New Roman"/>
          <w:color w:val="000000" w:themeColor="text1"/>
          <w:sz w:val="28"/>
          <w:szCs w:val="28"/>
        </w:rPr>
        <w:t>.</w:t>
      </w:r>
    </w:p>
    <w:p w:rsidR="00FF14E1" w:rsidRPr="0093426A" w:rsidRDefault="00FF14E1" w:rsidP="00FF14E1">
      <w:pPr>
        <w:pStyle w:val="a4"/>
        <w:shd w:val="clear" w:color="auto" w:fill="FFFFFF"/>
        <w:spacing w:before="150" w:beforeAutospacing="0" w:after="300" w:afterAutospacing="0"/>
        <w:ind w:firstLine="480"/>
        <w:jc w:val="both"/>
        <w:rPr>
          <w:color w:val="333333"/>
          <w:sz w:val="28"/>
          <w:szCs w:val="28"/>
        </w:rPr>
      </w:pPr>
      <w:r w:rsidRPr="0093426A">
        <w:t xml:space="preserve"> </w:t>
      </w:r>
      <w:r w:rsidRPr="0093426A">
        <w:rPr>
          <w:b/>
          <w:bCs/>
          <w:color w:val="333333"/>
          <w:sz w:val="28"/>
          <w:szCs w:val="28"/>
        </w:rPr>
        <w:t>Оксиды — это неорганические соединения, состоящие из двух химических элементов, одним из которых является кислород в степени окисления -2. </w:t>
      </w:r>
      <w:r w:rsidRPr="0093426A">
        <w:rPr>
          <w:color w:val="333333"/>
          <w:sz w:val="28"/>
          <w:szCs w:val="28"/>
        </w:rPr>
        <w:t>Единственным </w:t>
      </w:r>
      <w:r w:rsidRPr="0093426A">
        <w:rPr>
          <w:b/>
          <w:bCs/>
          <w:color w:val="333333"/>
          <w:sz w:val="28"/>
          <w:szCs w:val="28"/>
        </w:rPr>
        <w:t>элементом, не образующим оксид, является фтор</w:t>
      </w:r>
      <w:r w:rsidRPr="0093426A">
        <w:rPr>
          <w:color w:val="333333"/>
          <w:sz w:val="28"/>
          <w:szCs w:val="28"/>
        </w:rPr>
        <w:t>, который в соединении с кислородом образует фторид кислорода. Это связано с тем, что фтор является более электроотрицательным элементом, чем кислород.</w:t>
      </w:r>
    </w:p>
    <w:p w:rsidR="00FF14E1" w:rsidRPr="0093426A" w:rsidRDefault="00FF14E1" w:rsidP="00FF14E1">
      <w:pPr>
        <w:shd w:val="clear" w:color="auto" w:fill="FFFFFF"/>
        <w:spacing w:before="150" w:after="300" w:line="240" w:lineRule="auto"/>
        <w:jc w:val="both"/>
        <w:rPr>
          <w:rFonts w:ascii="Times New Roman" w:eastAsia="Times New Roman" w:hAnsi="Times New Roman" w:cs="Times New Roman"/>
          <w:color w:val="333333"/>
          <w:sz w:val="28"/>
          <w:szCs w:val="28"/>
          <w:lang w:eastAsia="ru-RU"/>
        </w:rPr>
      </w:pPr>
      <w:r w:rsidRPr="0093426A">
        <w:rPr>
          <w:rFonts w:ascii="Times New Roman" w:eastAsia="Times New Roman" w:hAnsi="Times New Roman" w:cs="Times New Roman"/>
          <w:color w:val="333333"/>
          <w:sz w:val="28"/>
          <w:szCs w:val="28"/>
          <w:lang w:eastAsia="ru-RU"/>
        </w:rPr>
        <w:lastRenderedPageBreak/>
        <w:t>Данный класс соединений является очень распространенным. Каждый день человек встречается с разнообразными оксидами в повседневной жизни. Вода, песок, выдыхаемый нами углекислый газ, выхлопы автомобилей, ржавчина — все это примеры оксидов.</w:t>
      </w:r>
    </w:p>
    <w:p w:rsidR="00FF14E1" w:rsidRPr="0093426A" w:rsidRDefault="00FF14E1" w:rsidP="00FF14E1">
      <w:pPr>
        <w:shd w:val="clear" w:color="auto" w:fill="FFFFFF"/>
        <w:spacing w:before="150" w:after="300" w:line="240" w:lineRule="auto"/>
        <w:jc w:val="both"/>
        <w:outlineLvl w:val="1"/>
        <w:rPr>
          <w:rFonts w:ascii="Times New Roman" w:eastAsia="Times New Roman" w:hAnsi="Times New Roman" w:cs="Times New Roman"/>
          <w:b/>
          <w:bCs/>
          <w:color w:val="0A0A0A"/>
          <w:sz w:val="28"/>
          <w:szCs w:val="28"/>
          <w:lang w:eastAsia="ru-RU"/>
        </w:rPr>
      </w:pPr>
      <w:r>
        <w:rPr>
          <w:rFonts w:ascii="Times New Roman" w:eastAsia="Times New Roman" w:hAnsi="Times New Roman" w:cs="Times New Roman"/>
          <w:b/>
          <w:bCs/>
          <w:color w:val="0A0A0A"/>
          <w:sz w:val="28"/>
          <w:szCs w:val="28"/>
          <w:lang w:eastAsia="ru-RU"/>
        </w:rPr>
        <w:t>1.</w:t>
      </w:r>
      <w:r w:rsidRPr="0093426A">
        <w:rPr>
          <w:rFonts w:ascii="Times New Roman" w:eastAsia="Times New Roman" w:hAnsi="Times New Roman" w:cs="Times New Roman"/>
          <w:b/>
          <w:bCs/>
          <w:color w:val="0A0A0A"/>
          <w:sz w:val="28"/>
          <w:szCs w:val="28"/>
          <w:lang w:eastAsia="ru-RU"/>
        </w:rPr>
        <w:t>Классификация оксидов</w:t>
      </w:r>
    </w:p>
    <w:p w:rsidR="00FF14E1" w:rsidRPr="0093426A" w:rsidRDefault="00FF14E1" w:rsidP="00FF14E1">
      <w:pPr>
        <w:shd w:val="clear" w:color="auto" w:fill="FFFFFF"/>
        <w:spacing w:before="150" w:after="300" w:line="240" w:lineRule="auto"/>
        <w:ind w:firstLine="480"/>
        <w:jc w:val="both"/>
        <w:rPr>
          <w:rFonts w:ascii="Times New Roman" w:eastAsia="Times New Roman" w:hAnsi="Times New Roman" w:cs="Times New Roman"/>
          <w:color w:val="333333"/>
          <w:sz w:val="28"/>
          <w:szCs w:val="28"/>
          <w:lang w:eastAsia="ru-RU"/>
        </w:rPr>
      </w:pPr>
      <w:r w:rsidRPr="0093426A">
        <w:rPr>
          <w:rFonts w:ascii="Times New Roman" w:eastAsia="Times New Roman" w:hAnsi="Times New Roman" w:cs="Times New Roman"/>
          <w:color w:val="333333"/>
          <w:sz w:val="28"/>
          <w:szCs w:val="28"/>
          <w:lang w:eastAsia="ru-RU"/>
        </w:rPr>
        <w:t>Все оксиды,  по способности образовать соли, можно разделить на две группы:</w:t>
      </w:r>
    </w:p>
    <w:p w:rsidR="00FF14E1" w:rsidRPr="0093426A" w:rsidRDefault="00FF14E1" w:rsidP="009C20A4">
      <w:pPr>
        <w:numPr>
          <w:ilvl w:val="0"/>
          <w:numId w:val="18"/>
        </w:numPr>
        <w:shd w:val="clear" w:color="auto" w:fill="FFFFFF"/>
        <w:spacing w:after="0" w:line="240" w:lineRule="auto"/>
        <w:ind w:left="450"/>
        <w:jc w:val="both"/>
        <w:rPr>
          <w:rFonts w:ascii="Times New Roman" w:eastAsia="Times New Roman" w:hAnsi="Times New Roman" w:cs="Times New Roman"/>
          <w:color w:val="333333"/>
          <w:sz w:val="28"/>
          <w:szCs w:val="28"/>
          <w:lang w:eastAsia="ru-RU"/>
        </w:rPr>
      </w:pPr>
      <w:r w:rsidRPr="0093426A">
        <w:rPr>
          <w:rFonts w:ascii="Times New Roman" w:eastAsia="Times New Roman" w:hAnsi="Times New Roman" w:cs="Times New Roman"/>
          <w:b/>
          <w:bCs/>
          <w:color w:val="333333"/>
          <w:sz w:val="28"/>
          <w:szCs w:val="28"/>
          <w:lang w:eastAsia="ru-RU"/>
        </w:rPr>
        <w:t>Солеобразующие</w:t>
      </w:r>
      <w:r w:rsidRPr="0093426A">
        <w:rPr>
          <w:rFonts w:ascii="Times New Roman" w:eastAsia="Times New Roman" w:hAnsi="Times New Roman" w:cs="Times New Roman"/>
          <w:color w:val="333333"/>
          <w:sz w:val="28"/>
          <w:szCs w:val="28"/>
          <w:lang w:eastAsia="ru-RU"/>
        </w:rPr>
        <w:t> оксиды (CO</w:t>
      </w:r>
      <w:r w:rsidRPr="0093426A">
        <w:rPr>
          <w:rFonts w:ascii="Times New Roman" w:eastAsia="Times New Roman" w:hAnsi="Times New Roman" w:cs="Times New Roman"/>
          <w:color w:val="333333"/>
          <w:sz w:val="28"/>
          <w:szCs w:val="28"/>
          <w:vertAlign w:val="subscript"/>
          <w:lang w:eastAsia="ru-RU"/>
        </w:rPr>
        <w:t>2</w:t>
      </w:r>
      <w:r w:rsidRPr="0093426A">
        <w:rPr>
          <w:rFonts w:ascii="Times New Roman" w:eastAsia="Times New Roman" w:hAnsi="Times New Roman" w:cs="Times New Roman"/>
          <w:color w:val="333333"/>
          <w:sz w:val="28"/>
          <w:szCs w:val="28"/>
          <w:lang w:eastAsia="ru-RU"/>
        </w:rPr>
        <w:t>, N</w:t>
      </w:r>
      <w:r w:rsidRPr="0093426A">
        <w:rPr>
          <w:rFonts w:ascii="Times New Roman" w:eastAsia="Times New Roman" w:hAnsi="Times New Roman" w:cs="Times New Roman"/>
          <w:color w:val="333333"/>
          <w:sz w:val="28"/>
          <w:szCs w:val="28"/>
          <w:vertAlign w:val="subscript"/>
          <w:lang w:eastAsia="ru-RU"/>
        </w:rPr>
        <w:t>2</w:t>
      </w:r>
      <w:r w:rsidRPr="0093426A">
        <w:rPr>
          <w:rFonts w:ascii="Times New Roman" w:eastAsia="Times New Roman" w:hAnsi="Times New Roman" w:cs="Times New Roman"/>
          <w:color w:val="333333"/>
          <w:sz w:val="28"/>
          <w:szCs w:val="28"/>
          <w:lang w:eastAsia="ru-RU"/>
        </w:rPr>
        <w:t>O</w:t>
      </w:r>
      <w:r w:rsidRPr="0093426A">
        <w:rPr>
          <w:rFonts w:ascii="Times New Roman" w:eastAsia="Times New Roman" w:hAnsi="Times New Roman" w:cs="Times New Roman"/>
          <w:color w:val="333333"/>
          <w:sz w:val="28"/>
          <w:szCs w:val="28"/>
          <w:vertAlign w:val="subscript"/>
          <w:lang w:eastAsia="ru-RU"/>
        </w:rPr>
        <w:t>5</w:t>
      </w:r>
      <w:r w:rsidRPr="0093426A">
        <w:rPr>
          <w:rFonts w:ascii="Times New Roman" w:eastAsia="Times New Roman" w:hAnsi="Times New Roman" w:cs="Times New Roman"/>
          <w:color w:val="333333"/>
          <w:sz w:val="28"/>
          <w:szCs w:val="28"/>
          <w:lang w:eastAsia="ru-RU"/>
        </w:rPr>
        <w:t>,Na</w:t>
      </w:r>
      <w:r w:rsidRPr="0093426A">
        <w:rPr>
          <w:rFonts w:ascii="Times New Roman" w:eastAsia="Times New Roman" w:hAnsi="Times New Roman" w:cs="Times New Roman"/>
          <w:color w:val="333333"/>
          <w:sz w:val="28"/>
          <w:szCs w:val="28"/>
          <w:vertAlign w:val="subscript"/>
          <w:lang w:eastAsia="ru-RU"/>
        </w:rPr>
        <w:t>2</w:t>
      </w:r>
      <w:r w:rsidRPr="0093426A">
        <w:rPr>
          <w:rFonts w:ascii="Times New Roman" w:eastAsia="Times New Roman" w:hAnsi="Times New Roman" w:cs="Times New Roman"/>
          <w:color w:val="333333"/>
          <w:sz w:val="28"/>
          <w:szCs w:val="28"/>
          <w:lang w:eastAsia="ru-RU"/>
        </w:rPr>
        <w:t>O, SO</w:t>
      </w:r>
      <w:r w:rsidRPr="0093426A">
        <w:rPr>
          <w:rFonts w:ascii="Times New Roman" w:eastAsia="Times New Roman" w:hAnsi="Times New Roman" w:cs="Times New Roman"/>
          <w:color w:val="333333"/>
          <w:sz w:val="28"/>
          <w:szCs w:val="28"/>
          <w:vertAlign w:val="subscript"/>
          <w:lang w:eastAsia="ru-RU"/>
        </w:rPr>
        <w:t>3</w:t>
      </w:r>
      <w:r w:rsidRPr="0093426A">
        <w:rPr>
          <w:rFonts w:ascii="Times New Roman" w:eastAsia="Times New Roman" w:hAnsi="Times New Roman" w:cs="Times New Roman"/>
          <w:color w:val="333333"/>
          <w:sz w:val="28"/>
          <w:szCs w:val="28"/>
          <w:lang w:eastAsia="ru-RU"/>
        </w:rPr>
        <w:t> и т. д.)</w:t>
      </w:r>
    </w:p>
    <w:p w:rsidR="00FF14E1" w:rsidRPr="0093426A" w:rsidRDefault="00FF14E1" w:rsidP="009C20A4">
      <w:pPr>
        <w:numPr>
          <w:ilvl w:val="0"/>
          <w:numId w:val="18"/>
        </w:numPr>
        <w:shd w:val="clear" w:color="auto" w:fill="FFFFFF"/>
        <w:spacing w:after="0" w:line="240" w:lineRule="auto"/>
        <w:ind w:left="450"/>
        <w:jc w:val="both"/>
        <w:rPr>
          <w:rFonts w:ascii="Times New Roman" w:eastAsia="Times New Roman" w:hAnsi="Times New Roman" w:cs="Times New Roman"/>
          <w:color w:val="333333"/>
          <w:sz w:val="28"/>
          <w:szCs w:val="28"/>
          <w:lang w:eastAsia="ru-RU"/>
        </w:rPr>
      </w:pPr>
      <w:r w:rsidRPr="0093426A">
        <w:rPr>
          <w:rFonts w:ascii="Times New Roman" w:eastAsia="Times New Roman" w:hAnsi="Times New Roman" w:cs="Times New Roman"/>
          <w:b/>
          <w:bCs/>
          <w:color w:val="333333"/>
          <w:sz w:val="28"/>
          <w:szCs w:val="28"/>
          <w:lang w:eastAsia="ru-RU"/>
        </w:rPr>
        <w:t>Несолеобразующие</w:t>
      </w:r>
      <w:r w:rsidRPr="0093426A">
        <w:rPr>
          <w:rFonts w:ascii="Times New Roman" w:eastAsia="Times New Roman" w:hAnsi="Times New Roman" w:cs="Times New Roman"/>
          <w:color w:val="333333"/>
          <w:sz w:val="28"/>
          <w:szCs w:val="28"/>
          <w:lang w:eastAsia="ru-RU"/>
        </w:rPr>
        <w:t> оксиды(CO, N</w:t>
      </w:r>
      <w:r w:rsidRPr="0093426A">
        <w:rPr>
          <w:rFonts w:ascii="Times New Roman" w:eastAsia="Times New Roman" w:hAnsi="Times New Roman" w:cs="Times New Roman"/>
          <w:color w:val="333333"/>
          <w:sz w:val="28"/>
          <w:szCs w:val="28"/>
          <w:vertAlign w:val="subscript"/>
          <w:lang w:eastAsia="ru-RU"/>
        </w:rPr>
        <w:t>2</w:t>
      </w:r>
      <w:r w:rsidRPr="0093426A">
        <w:rPr>
          <w:rFonts w:ascii="Times New Roman" w:eastAsia="Times New Roman" w:hAnsi="Times New Roman" w:cs="Times New Roman"/>
          <w:color w:val="333333"/>
          <w:sz w:val="28"/>
          <w:szCs w:val="28"/>
          <w:lang w:eastAsia="ru-RU"/>
        </w:rPr>
        <w:t>O,SiO, NO и т. д.)</w:t>
      </w:r>
    </w:p>
    <w:p w:rsidR="00FF14E1" w:rsidRPr="0093426A" w:rsidRDefault="00FF14E1" w:rsidP="00FF14E1">
      <w:pPr>
        <w:shd w:val="clear" w:color="auto" w:fill="FFFFFF"/>
        <w:spacing w:before="150" w:after="300" w:line="240" w:lineRule="auto"/>
        <w:ind w:firstLine="480"/>
        <w:jc w:val="both"/>
        <w:rPr>
          <w:rFonts w:ascii="Times New Roman" w:eastAsia="Times New Roman" w:hAnsi="Times New Roman" w:cs="Times New Roman"/>
          <w:color w:val="333333"/>
          <w:sz w:val="28"/>
          <w:szCs w:val="28"/>
          <w:lang w:eastAsia="ru-RU"/>
        </w:rPr>
      </w:pPr>
      <w:r w:rsidRPr="0093426A">
        <w:rPr>
          <w:rFonts w:ascii="Times New Roman" w:eastAsia="Times New Roman" w:hAnsi="Times New Roman" w:cs="Times New Roman"/>
          <w:color w:val="333333"/>
          <w:sz w:val="28"/>
          <w:szCs w:val="28"/>
          <w:lang w:eastAsia="ru-RU"/>
        </w:rPr>
        <w:t>В свою очередь, солеобразующие оксиды подразделяют на 3 группы:</w:t>
      </w:r>
    </w:p>
    <w:p w:rsidR="00FF14E1" w:rsidRPr="0093426A" w:rsidRDefault="00FF14E1" w:rsidP="009C20A4">
      <w:pPr>
        <w:numPr>
          <w:ilvl w:val="0"/>
          <w:numId w:val="19"/>
        </w:numPr>
        <w:shd w:val="clear" w:color="auto" w:fill="FFFFFF"/>
        <w:spacing w:after="0" w:line="240" w:lineRule="auto"/>
        <w:ind w:left="450"/>
        <w:jc w:val="both"/>
        <w:rPr>
          <w:rFonts w:ascii="Times New Roman" w:eastAsia="Times New Roman" w:hAnsi="Times New Roman" w:cs="Times New Roman"/>
          <w:color w:val="333333"/>
          <w:sz w:val="28"/>
          <w:szCs w:val="28"/>
          <w:lang w:eastAsia="ru-RU"/>
        </w:rPr>
      </w:pPr>
      <w:r w:rsidRPr="0093426A">
        <w:rPr>
          <w:rFonts w:ascii="Times New Roman" w:eastAsia="Times New Roman" w:hAnsi="Times New Roman" w:cs="Times New Roman"/>
          <w:b/>
          <w:bCs/>
          <w:color w:val="333333"/>
          <w:sz w:val="28"/>
          <w:szCs w:val="28"/>
          <w:lang w:eastAsia="ru-RU"/>
        </w:rPr>
        <w:t>Основные оксиды</w:t>
      </w:r>
      <w:r w:rsidRPr="0093426A">
        <w:rPr>
          <w:rFonts w:ascii="Times New Roman" w:eastAsia="Times New Roman" w:hAnsi="Times New Roman" w:cs="Times New Roman"/>
          <w:color w:val="333333"/>
          <w:sz w:val="28"/>
          <w:szCs w:val="28"/>
          <w:lang w:eastAsia="ru-RU"/>
        </w:rPr>
        <w:t>  — (Оксиды металлов — Na</w:t>
      </w:r>
      <w:r w:rsidRPr="0093426A">
        <w:rPr>
          <w:rFonts w:ascii="Times New Roman" w:eastAsia="Times New Roman" w:hAnsi="Times New Roman" w:cs="Times New Roman"/>
          <w:color w:val="333333"/>
          <w:sz w:val="28"/>
          <w:szCs w:val="28"/>
          <w:vertAlign w:val="subscript"/>
          <w:lang w:eastAsia="ru-RU"/>
        </w:rPr>
        <w:t>2</w:t>
      </w:r>
      <w:r w:rsidRPr="0093426A">
        <w:rPr>
          <w:rFonts w:ascii="Times New Roman" w:eastAsia="Times New Roman" w:hAnsi="Times New Roman" w:cs="Times New Roman"/>
          <w:color w:val="333333"/>
          <w:sz w:val="28"/>
          <w:szCs w:val="28"/>
          <w:lang w:eastAsia="ru-RU"/>
        </w:rPr>
        <w:t xml:space="preserve">O, </w:t>
      </w:r>
      <w:proofErr w:type="spellStart"/>
      <w:r w:rsidRPr="0093426A">
        <w:rPr>
          <w:rFonts w:ascii="Times New Roman" w:eastAsia="Times New Roman" w:hAnsi="Times New Roman" w:cs="Times New Roman"/>
          <w:color w:val="333333"/>
          <w:sz w:val="28"/>
          <w:szCs w:val="28"/>
          <w:lang w:eastAsia="ru-RU"/>
        </w:rPr>
        <w:t>CaO</w:t>
      </w:r>
      <w:proofErr w:type="spellEnd"/>
      <w:r w:rsidRPr="0093426A">
        <w:rPr>
          <w:rFonts w:ascii="Times New Roman" w:eastAsia="Times New Roman" w:hAnsi="Times New Roman" w:cs="Times New Roman"/>
          <w:color w:val="333333"/>
          <w:sz w:val="28"/>
          <w:szCs w:val="28"/>
          <w:lang w:eastAsia="ru-RU"/>
        </w:rPr>
        <w:t xml:space="preserve">, </w:t>
      </w:r>
      <w:proofErr w:type="spellStart"/>
      <w:r w:rsidRPr="0093426A">
        <w:rPr>
          <w:rFonts w:ascii="Times New Roman" w:eastAsia="Times New Roman" w:hAnsi="Times New Roman" w:cs="Times New Roman"/>
          <w:color w:val="333333"/>
          <w:sz w:val="28"/>
          <w:szCs w:val="28"/>
          <w:lang w:eastAsia="ru-RU"/>
        </w:rPr>
        <w:t>CuO</w:t>
      </w:r>
      <w:proofErr w:type="spellEnd"/>
      <w:r w:rsidRPr="0093426A">
        <w:rPr>
          <w:rFonts w:ascii="Times New Roman" w:eastAsia="Times New Roman" w:hAnsi="Times New Roman" w:cs="Times New Roman"/>
          <w:color w:val="333333"/>
          <w:sz w:val="28"/>
          <w:szCs w:val="28"/>
          <w:lang w:eastAsia="ru-RU"/>
        </w:rPr>
        <w:t xml:space="preserve"> и т д)</w:t>
      </w:r>
    </w:p>
    <w:p w:rsidR="00FF14E1" w:rsidRPr="0093426A" w:rsidRDefault="00FF14E1" w:rsidP="009C20A4">
      <w:pPr>
        <w:numPr>
          <w:ilvl w:val="0"/>
          <w:numId w:val="19"/>
        </w:numPr>
        <w:shd w:val="clear" w:color="auto" w:fill="FFFFFF"/>
        <w:spacing w:after="0" w:line="240" w:lineRule="auto"/>
        <w:ind w:left="450"/>
        <w:jc w:val="both"/>
        <w:rPr>
          <w:rFonts w:ascii="Times New Roman" w:eastAsia="Times New Roman" w:hAnsi="Times New Roman" w:cs="Times New Roman"/>
          <w:color w:val="333333"/>
          <w:sz w:val="28"/>
          <w:szCs w:val="28"/>
          <w:lang w:eastAsia="ru-RU"/>
        </w:rPr>
      </w:pPr>
      <w:r w:rsidRPr="0093426A">
        <w:rPr>
          <w:rFonts w:ascii="Times New Roman" w:eastAsia="Times New Roman" w:hAnsi="Times New Roman" w:cs="Times New Roman"/>
          <w:b/>
          <w:bCs/>
          <w:color w:val="333333"/>
          <w:sz w:val="28"/>
          <w:szCs w:val="28"/>
          <w:lang w:eastAsia="ru-RU"/>
        </w:rPr>
        <w:t>Кислотные оксиды</w:t>
      </w:r>
      <w:r w:rsidRPr="0093426A">
        <w:rPr>
          <w:rFonts w:ascii="Times New Roman" w:eastAsia="Times New Roman" w:hAnsi="Times New Roman" w:cs="Times New Roman"/>
          <w:color w:val="333333"/>
          <w:sz w:val="28"/>
          <w:szCs w:val="28"/>
          <w:lang w:eastAsia="ru-RU"/>
        </w:rPr>
        <w:t xml:space="preserve"> — (Оксиды </w:t>
      </w:r>
      <w:proofErr w:type="gramStart"/>
      <w:r w:rsidRPr="0093426A">
        <w:rPr>
          <w:rFonts w:ascii="Times New Roman" w:eastAsia="Times New Roman" w:hAnsi="Times New Roman" w:cs="Times New Roman"/>
          <w:color w:val="333333"/>
          <w:sz w:val="28"/>
          <w:szCs w:val="28"/>
          <w:lang w:eastAsia="ru-RU"/>
        </w:rPr>
        <w:t>неметаллов, а</w:t>
      </w:r>
      <w:proofErr w:type="gramEnd"/>
      <w:r w:rsidRPr="0093426A">
        <w:rPr>
          <w:rFonts w:ascii="Times New Roman" w:eastAsia="Times New Roman" w:hAnsi="Times New Roman" w:cs="Times New Roman"/>
          <w:color w:val="333333"/>
          <w:sz w:val="28"/>
          <w:szCs w:val="28"/>
          <w:lang w:eastAsia="ru-RU"/>
        </w:rPr>
        <w:t xml:space="preserve"> так же оксиды металлов в степени окисления  V-VII — Mn</w:t>
      </w:r>
      <w:r w:rsidRPr="0093426A">
        <w:rPr>
          <w:rFonts w:ascii="Times New Roman" w:eastAsia="Times New Roman" w:hAnsi="Times New Roman" w:cs="Times New Roman"/>
          <w:color w:val="333333"/>
          <w:sz w:val="28"/>
          <w:szCs w:val="28"/>
          <w:vertAlign w:val="subscript"/>
          <w:lang w:eastAsia="ru-RU"/>
        </w:rPr>
        <w:t>2</w:t>
      </w:r>
      <w:r w:rsidRPr="0093426A">
        <w:rPr>
          <w:rFonts w:ascii="Times New Roman" w:eastAsia="Times New Roman" w:hAnsi="Times New Roman" w:cs="Times New Roman"/>
          <w:color w:val="333333"/>
          <w:sz w:val="28"/>
          <w:szCs w:val="28"/>
          <w:lang w:eastAsia="ru-RU"/>
        </w:rPr>
        <w:t>O</w:t>
      </w:r>
      <w:r w:rsidRPr="0093426A">
        <w:rPr>
          <w:rFonts w:ascii="Times New Roman" w:eastAsia="Times New Roman" w:hAnsi="Times New Roman" w:cs="Times New Roman"/>
          <w:color w:val="333333"/>
          <w:sz w:val="28"/>
          <w:szCs w:val="28"/>
          <w:vertAlign w:val="subscript"/>
          <w:lang w:eastAsia="ru-RU"/>
        </w:rPr>
        <w:t>7</w:t>
      </w:r>
      <w:r w:rsidRPr="0093426A">
        <w:rPr>
          <w:rFonts w:ascii="Times New Roman" w:eastAsia="Times New Roman" w:hAnsi="Times New Roman" w:cs="Times New Roman"/>
          <w:color w:val="333333"/>
          <w:sz w:val="28"/>
          <w:szCs w:val="28"/>
          <w:lang w:eastAsia="ru-RU"/>
        </w:rPr>
        <w:t>,CO</w:t>
      </w:r>
      <w:r w:rsidRPr="0093426A">
        <w:rPr>
          <w:rFonts w:ascii="Times New Roman" w:eastAsia="Times New Roman" w:hAnsi="Times New Roman" w:cs="Times New Roman"/>
          <w:color w:val="333333"/>
          <w:sz w:val="28"/>
          <w:szCs w:val="28"/>
          <w:vertAlign w:val="subscript"/>
          <w:lang w:eastAsia="ru-RU"/>
        </w:rPr>
        <w:t>2</w:t>
      </w:r>
      <w:r w:rsidRPr="0093426A">
        <w:rPr>
          <w:rFonts w:ascii="Times New Roman" w:eastAsia="Times New Roman" w:hAnsi="Times New Roman" w:cs="Times New Roman"/>
          <w:color w:val="333333"/>
          <w:sz w:val="28"/>
          <w:szCs w:val="28"/>
          <w:lang w:eastAsia="ru-RU"/>
        </w:rPr>
        <w:t>, N</w:t>
      </w:r>
      <w:r w:rsidRPr="0093426A">
        <w:rPr>
          <w:rFonts w:ascii="Times New Roman" w:eastAsia="Times New Roman" w:hAnsi="Times New Roman" w:cs="Times New Roman"/>
          <w:color w:val="333333"/>
          <w:sz w:val="28"/>
          <w:szCs w:val="28"/>
          <w:vertAlign w:val="subscript"/>
          <w:lang w:eastAsia="ru-RU"/>
        </w:rPr>
        <w:t>2</w:t>
      </w:r>
      <w:r w:rsidRPr="0093426A">
        <w:rPr>
          <w:rFonts w:ascii="Times New Roman" w:eastAsia="Times New Roman" w:hAnsi="Times New Roman" w:cs="Times New Roman"/>
          <w:color w:val="333333"/>
          <w:sz w:val="28"/>
          <w:szCs w:val="28"/>
          <w:lang w:eastAsia="ru-RU"/>
        </w:rPr>
        <w:t>O</w:t>
      </w:r>
      <w:r w:rsidRPr="0093426A">
        <w:rPr>
          <w:rFonts w:ascii="Times New Roman" w:eastAsia="Times New Roman" w:hAnsi="Times New Roman" w:cs="Times New Roman"/>
          <w:color w:val="333333"/>
          <w:sz w:val="28"/>
          <w:szCs w:val="28"/>
          <w:vertAlign w:val="subscript"/>
          <w:lang w:eastAsia="ru-RU"/>
        </w:rPr>
        <w:t>5</w:t>
      </w:r>
      <w:r w:rsidRPr="0093426A">
        <w:rPr>
          <w:rFonts w:ascii="Times New Roman" w:eastAsia="Times New Roman" w:hAnsi="Times New Roman" w:cs="Times New Roman"/>
          <w:color w:val="333333"/>
          <w:sz w:val="28"/>
          <w:szCs w:val="28"/>
          <w:lang w:eastAsia="ru-RU"/>
        </w:rPr>
        <w:t>, SO</w:t>
      </w:r>
      <w:r w:rsidRPr="0093426A">
        <w:rPr>
          <w:rFonts w:ascii="Times New Roman" w:eastAsia="Times New Roman" w:hAnsi="Times New Roman" w:cs="Times New Roman"/>
          <w:color w:val="333333"/>
          <w:sz w:val="28"/>
          <w:szCs w:val="28"/>
          <w:vertAlign w:val="subscript"/>
          <w:lang w:eastAsia="ru-RU"/>
        </w:rPr>
        <w:t>2</w:t>
      </w:r>
      <w:r w:rsidRPr="0093426A">
        <w:rPr>
          <w:rFonts w:ascii="Times New Roman" w:eastAsia="Times New Roman" w:hAnsi="Times New Roman" w:cs="Times New Roman"/>
          <w:color w:val="333333"/>
          <w:sz w:val="28"/>
          <w:szCs w:val="28"/>
          <w:lang w:eastAsia="ru-RU"/>
        </w:rPr>
        <w:t>, SO</w:t>
      </w:r>
      <w:r w:rsidRPr="0093426A">
        <w:rPr>
          <w:rFonts w:ascii="Times New Roman" w:eastAsia="Times New Roman" w:hAnsi="Times New Roman" w:cs="Times New Roman"/>
          <w:color w:val="333333"/>
          <w:sz w:val="28"/>
          <w:szCs w:val="28"/>
          <w:vertAlign w:val="subscript"/>
          <w:lang w:eastAsia="ru-RU"/>
        </w:rPr>
        <w:t>3</w:t>
      </w:r>
      <w:r w:rsidRPr="0093426A">
        <w:rPr>
          <w:rFonts w:ascii="Times New Roman" w:eastAsia="Times New Roman" w:hAnsi="Times New Roman" w:cs="Times New Roman"/>
          <w:color w:val="333333"/>
          <w:sz w:val="28"/>
          <w:szCs w:val="28"/>
          <w:lang w:eastAsia="ru-RU"/>
        </w:rPr>
        <w:t> и т д)</w:t>
      </w:r>
    </w:p>
    <w:p w:rsidR="00FF14E1" w:rsidRPr="0093426A" w:rsidRDefault="00FF14E1" w:rsidP="009C20A4">
      <w:pPr>
        <w:numPr>
          <w:ilvl w:val="0"/>
          <w:numId w:val="19"/>
        </w:numPr>
        <w:shd w:val="clear" w:color="auto" w:fill="FFFFFF"/>
        <w:spacing w:after="0" w:line="240" w:lineRule="auto"/>
        <w:ind w:left="450"/>
        <w:jc w:val="both"/>
        <w:rPr>
          <w:rFonts w:ascii="Times New Roman" w:eastAsia="Times New Roman" w:hAnsi="Times New Roman" w:cs="Times New Roman"/>
          <w:color w:val="333333"/>
          <w:sz w:val="28"/>
          <w:szCs w:val="28"/>
          <w:lang w:eastAsia="ru-RU"/>
        </w:rPr>
      </w:pPr>
      <w:r w:rsidRPr="0093426A">
        <w:rPr>
          <w:rFonts w:ascii="Times New Roman" w:eastAsia="Times New Roman" w:hAnsi="Times New Roman" w:cs="Times New Roman"/>
          <w:b/>
          <w:bCs/>
          <w:color w:val="333333"/>
          <w:sz w:val="28"/>
          <w:szCs w:val="28"/>
          <w:lang w:eastAsia="ru-RU"/>
        </w:rPr>
        <w:t>Амфотерные оксиды</w:t>
      </w:r>
      <w:r w:rsidRPr="0093426A">
        <w:rPr>
          <w:rFonts w:ascii="Times New Roman" w:eastAsia="Times New Roman" w:hAnsi="Times New Roman" w:cs="Times New Roman"/>
          <w:color w:val="333333"/>
          <w:sz w:val="28"/>
          <w:szCs w:val="28"/>
          <w:lang w:eastAsia="ru-RU"/>
        </w:rPr>
        <w:t xml:space="preserve"> (Оксиды металлов со степенью окисления </w:t>
      </w:r>
      <w:proofErr w:type="gramStart"/>
      <w:r w:rsidRPr="0093426A">
        <w:rPr>
          <w:rFonts w:ascii="Times New Roman" w:eastAsia="Times New Roman" w:hAnsi="Times New Roman" w:cs="Times New Roman"/>
          <w:color w:val="333333"/>
          <w:sz w:val="28"/>
          <w:szCs w:val="28"/>
          <w:lang w:eastAsia="ru-RU"/>
        </w:rPr>
        <w:t>III-IV</w:t>
      </w:r>
      <w:proofErr w:type="gramEnd"/>
      <w:r w:rsidRPr="0093426A">
        <w:rPr>
          <w:rFonts w:ascii="Times New Roman" w:eastAsia="Times New Roman" w:hAnsi="Times New Roman" w:cs="Times New Roman"/>
          <w:color w:val="333333"/>
          <w:sz w:val="28"/>
          <w:szCs w:val="28"/>
          <w:lang w:eastAsia="ru-RU"/>
        </w:rPr>
        <w:t xml:space="preserve"> а так же </w:t>
      </w:r>
      <w:proofErr w:type="spellStart"/>
      <w:r w:rsidRPr="0093426A">
        <w:rPr>
          <w:rFonts w:ascii="Times New Roman" w:eastAsia="Times New Roman" w:hAnsi="Times New Roman" w:cs="Times New Roman"/>
          <w:color w:val="333333"/>
          <w:sz w:val="28"/>
          <w:szCs w:val="28"/>
          <w:lang w:eastAsia="ru-RU"/>
        </w:rPr>
        <w:t>ZnO</w:t>
      </w:r>
      <w:proofErr w:type="spellEnd"/>
      <w:r w:rsidRPr="0093426A">
        <w:rPr>
          <w:rFonts w:ascii="Times New Roman" w:eastAsia="Times New Roman" w:hAnsi="Times New Roman" w:cs="Times New Roman"/>
          <w:color w:val="333333"/>
          <w:sz w:val="28"/>
          <w:szCs w:val="28"/>
          <w:lang w:eastAsia="ru-RU"/>
        </w:rPr>
        <w:t xml:space="preserve">, </w:t>
      </w:r>
      <w:proofErr w:type="spellStart"/>
      <w:r w:rsidRPr="0093426A">
        <w:rPr>
          <w:rFonts w:ascii="Times New Roman" w:eastAsia="Times New Roman" w:hAnsi="Times New Roman" w:cs="Times New Roman"/>
          <w:color w:val="333333"/>
          <w:sz w:val="28"/>
          <w:szCs w:val="28"/>
          <w:lang w:eastAsia="ru-RU"/>
        </w:rPr>
        <w:t>BeO</w:t>
      </w:r>
      <w:proofErr w:type="spellEnd"/>
      <w:r w:rsidRPr="0093426A">
        <w:rPr>
          <w:rFonts w:ascii="Times New Roman" w:eastAsia="Times New Roman" w:hAnsi="Times New Roman" w:cs="Times New Roman"/>
          <w:color w:val="333333"/>
          <w:sz w:val="28"/>
          <w:szCs w:val="28"/>
          <w:lang w:eastAsia="ru-RU"/>
        </w:rPr>
        <w:t xml:space="preserve">, </w:t>
      </w:r>
      <w:proofErr w:type="spellStart"/>
      <w:r w:rsidRPr="0093426A">
        <w:rPr>
          <w:rFonts w:ascii="Times New Roman" w:eastAsia="Times New Roman" w:hAnsi="Times New Roman" w:cs="Times New Roman"/>
          <w:color w:val="333333"/>
          <w:sz w:val="28"/>
          <w:szCs w:val="28"/>
          <w:lang w:eastAsia="ru-RU"/>
        </w:rPr>
        <w:t>SnO</w:t>
      </w:r>
      <w:proofErr w:type="spellEnd"/>
      <w:r w:rsidRPr="0093426A">
        <w:rPr>
          <w:rFonts w:ascii="Times New Roman" w:eastAsia="Times New Roman" w:hAnsi="Times New Roman" w:cs="Times New Roman"/>
          <w:color w:val="333333"/>
          <w:sz w:val="28"/>
          <w:szCs w:val="28"/>
          <w:lang w:eastAsia="ru-RU"/>
        </w:rPr>
        <w:t xml:space="preserve">, </w:t>
      </w:r>
      <w:proofErr w:type="spellStart"/>
      <w:r w:rsidRPr="0093426A">
        <w:rPr>
          <w:rFonts w:ascii="Times New Roman" w:eastAsia="Times New Roman" w:hAnsi="Times New Roman" w:cs="Times New Roman"/>
          <w:color w:val="333333"/>
          <w:sz w:val="28"/>
          <w:szCs w:val="28"/>
          <w:lang w:eastAsia="ru-RU"/>
        </w:rPr>
        <w:t>PbO</w:t>
      </w:r>
      <w:proofErr w:type="spellEnd"/>
      <w:r w:rsidRPr="0093426A">
        <w:rPr>
          <w:rFonts w:ascii="Times New Roman" w:eastAsia="Times New Roman" w:hAnsi="Times New Roman" w:cs="Times New Roman"/>
          <w:color w:val="333333"/>
          <w:sz w:val="28"/>
          <w:szCs w:val="28"/>
          <w:lang w:eastAsia="ru-RU"/>
        </w:rPr>
        <w:t>)</w:t>
      </w:r>
    </w:p>
    <w:p w:rsidR="00FF14E1" w:rsidRDefault="00FF14E1" w:rsidP="00FF14E1">
      <w:pPr>
        <w:shd w:val="clear" w:color="auto" w:fill="FFFFFF"/>
        <w:spacing w:before="150" w:after="300" w:line="240" w:lineRule="auto"/>
        <w:ind w:firstLine="480"/>
        <w:jc w:val="both"/>
        <w:rPr>
          <w:rFonts w:ascii="Times New Roman" w:eastAsia="Times New Roman" w:hAnsi="Times New Roman" w:cs="Times New Roman"/>
          <w:color w:val="333333"/>
          <w:sz w:val="28"/>
          <w:szCs w:val="28"/>
          <w:lang w:eastAsia="ru-RU"/>
        </w:rPr>
      </w:pPr>
      <w:r w:rsidRPr="0093426A">
        <w:rPr>
          <w:rFonts w:ascii="Times New Roman" w:eastAsia="Times New Roman" w:hAnsi="Times New Roman" w:cs="Times New Roman"/>
          <w:color w:val="333333"/>
          <w:sz w:val="28"/>
          <w:szCs w:val="28"/>
          <w:lang w:eastAsia="ru-RU"/>
        </w:rPr>
        <w:t>Данная классификация основана на проявлении оксидами определенных химических свойств. Так,</w:t>
      </w:r>
      <w:r w:rsidRPr="0093426A">
        <w:rPr>
          <w:rFonts w:ascii="Times New Roman" w:eastAsia="Times New Roman" w:hAnsi="Times New Roman" w:cs="Times New Roman"/>
          <w:b/>
          <w:bCs/>
          <w:color w:val="333333"/>
          <w:sz w:val="28"/>
          <w:szCs w:val="28"/>
          <w:lang w:eastAsia="ru-RU"/>
        </w:rPr>
        <w:t> основным оксидам соответствуют основания, а кислотным оксидам — кислоты</w:t>
      </w:r>
      <w:r w:rsidRPr="0093426A">
        <w:rPr>
          <w:rFonts w:ascii="Times New Roman" w:eastAsia="Times New Roman" w:hAnsi="Times New Roman" w:cs="Times New Roman"/>
          <w:color w:val="333333"/>
          <w:sz w:val="28"/>
          <w:szCs w:val="28"/>
          <w:lang w:eastAsia="ru-RU"/>
        </w:rPr>
        <w:t>. Кислотные оксиды реагируют с основными оксидами с образованием соответствующей соли, как если бы реагировали основание и кислота, соответствующие данным оксидам:</w:t>
      </w:r>
    </w:p>
    <w:p w:rsidR="00FF14E1" w:rsidRDefault="00FF14E1" w:rsidP="00FF14E1">
      <w:pPr>
        <w:shd w:val="clear" w:color="auto" w:fill="FFFFFF"/>
        <w:spacing w:before="150" w:after="300" w:line="240" w:lineRule="auto"/>
        <w:ind w:firstLine="480"/>
        <w:jc w:val="both"/>
        <w:rPr>
          <w:rFonts w:ascii="Times New Roman" w:eastAsia="Times New Roman" w:hAnsi="Times New Roman" w:cs="Times New Roman"/>
          <w:color w:val="333333"/>
          <w:sz w:val="28"/>
          <w:szCs w:val="28"/>
          <w:lang w:eastAsia="ru-RU"/>
        </w:rPr>
      </w:pPr>
      <w:r w:rsidRPr="0093426A">
        <w:rPr>
          <w:rFonts w:ascii="Times New Roman" w:eastAsia="Times New Roman" w:hAnsi="Times New Roman" w:cs="Times New Roman"/>
          <w:color w:val="333333"/>
          <w:sz w:val="28"/>
          <w:szCs w:val="28"/>
          <w:lang w:eastAsia="ru-RU"/>
        </w:rPr>
        <w:t>Аналогично, </w:t>
      </w:r>
      <w:r w:rsidRPr="0093426A">
        <w:rPr>
          <w:rFonts w:ascii="Times New Roman" w:eastAsia="Times New Roman" w:hAnsi="Times New Roman" w:cs="Times New Roman"/>
          <w:b/>
          <w:bCs/>
          <w:color w:val="333333"/>
          <w:sz w:val="28"/>
          <w:szCs w:val="28"/>
          <w:lang w:eastAsia="ru-RU"/>
        </w:rPr>
        <w:t>амфотерным оксидам соответствуют амфотерные основания</w:t>
      </w:r>
      <w:r w:rsidRPr="0093426A">
        <w:rPr>
          <w:rFonts w:ascii="Times New Roman" w:eastAsia="Times New Roman" w:hAnsi="Times New Roman" w:cs="Times New Roman"/>
          <w:color w:val="333333"/>
          <w:sz w:val="28"/>
          <w:szCs w:val="28"/>
          <w:lang w:eastAsia="ru-RU"/>
        </w:rPr>
        <w:t>, которые могут проявлять как кислотные, так и основные свойства:</w:t>
      </w:r>
    </w:p>
    <w:p w:rsidR="00FF14E1" w:rsidRPr="0093426A" w:rsidRDefault="00FF14E1" w:rsidP="00FF14E1">
      <w:pPr>
        <w:shd w:val="clear" w:color="auto" w:fill="FFFFFF"/>
        <w:spacing w:before="150" w:after="300" w:line="240" w:lineRule="auto"/>
        <w:ind w:firstLine="480"/>
        <w:jc w:val="both"/>
        <w:rPr>
          <w:rFonts w:ascii="Times New Roman" w:eastAsia="Times New Roman" w:hAnsi="Times New Roman" w:cs="Times New Roman"/>
          <w:color w:val="333333"/>
          <w:sz w:val="28"/>
          <w:szCs w:val="28"/>
          <w:lang w:eastAsia="ru-RU"/>
        </w:rPr>
      </w:pPr>
      <w:r w:rsidRPr="0093426A">
        <w:rPr>
          <w:rFonts w:ascii="Times New Roman" w:eastAsia="Times New Roman" w:hAnsi="Times New Roman" w:cs="Times New Roman"/>
          <w:color w:val="333333"/>
          <w:sz w:val="28"/>
          <w:szCs w:val="28"/>
          <w:lang w:eastAsia="ru-RU"/>
        </w:rPr>
        <w:t xml:space="preserve">Химические </w:t>
      </w:r>
      <w:proofErr w:type="gramStart"/>
      <w:r w:rsidRPr="0093426A">
        <w:rPr>
          <w:rFonts w:ascii="Times New Roman" w:eastAsia="Times New Roman" w:hAnsi="Times New Roman" w:cs="Times New Roman"/>
          <w:color w:val="333333"/>
          <w:sz w:val="28"/>
          <w:szCs w:val="28"/>
          <w:lang w:eastAsia="ru-RU"/>
        </w:rPr>
        <w:t>элементы</w:t>
      </w:r>
      <w:proofErr w:type="gramEnd"/>
      <w:r w:rsidRPr="0093426A">
        <w:rPr>
          <w:rFonts w:ascii="Times New Roman" w:eastAsia="Times New Roman" w:hAnsi="Times New Roman" w:cs="Times New Roman"/>
          <w:color w:val="333333"/>
          <w:sz w:val="28"/>
          <w:szCs w:val="28"/>
          <w:lang w:eastAsia="ru-RU"/>
        </w:rPr>
        <w:t xml:space="preserve"> проявляющие разную степень окисления, могут образовывать различные оксиды. Чтобы как то различать оксиды таких элементов, </w:t>
      </w:r>
      <w:r w:rsidRPr="0093426A">
        <w:rPr>
          <w:rFonts w:ascii="Times New Roman" w:eastAsia="Times New Roman" w:hAnsi="Times New Roman" w:cs="Times New Roman"/>
          <w:b/>
          <w:bCs/>
          <w:color w:val="333333"/>
          <w:sz w:val="28"/>
          <w:szCs w:val="28"/>
          <w:lang w:eastAsia="ru-RU"/>
        </w:rPr>
        <w:t>после названия оксиды, в скобках указывается валентность</w:t>
      </w:r>
      <w:r w:rsidRPr="0093426A">
        <w:rPr>
          <w:rFonts w:ascii="Times New Roman" w:eastAsia="Times New Roman" w:hAnsi="Times New Roman" w:cs="Times New Roman"/>
          <w:color w:val="333333"/>
          <w:sz w:val="28"/>
          <w:szCs w:val="28"/>
          <w:lang w:eastAsia="ru-RU"/>
        </w:rPr>
        <w:t>.</w:t>
      </w:r>
    </w:p>
    <w:p w:rsidR="00FF14E1" w:rsidRPr="0093426A" w:rsidRDefault="00FF14E1" w:rsidP="00FF14E1">
      <w:pPr>
        <w:shd w:val="clear" w:color="auto" w:fill="FFFFFF"/>
        <w:spacing w:before="150" w:after="300" w:line="240" w:lineRule="auto"/>
        <w:ind w:firstLine="480"/>
        <w:jc w:val="center"/>
        <w:rPr>
          <w:rFonts w:ascii="Times New Roman" w:eastAsia="Times New Roman" w:hAnsi="Times New Roman" w:cs="Times New Roman"/>
          <w:color w:val="333333"/>
          <w:sz w:val="28"/>
          <w:szCs w:val="28"/>
          <w:lang w:eastAsia="ru-RU"/>
        </w:rPr>
      </w:pPr>
      <w:r w:rsidRPr="0093426A">
        <w:rPr>
          <w:rFonts w:ascii="Times New Roman" w:eastAsia="Times New Roman" w:hAnsi="Times New Roman" w:cs="Times New Roman"/>
          <w:color w:val="333333"/>
          <w:sz w:val="28"/>
          <w:szCs w:val="28"/>
          <w:lang w:eastAsia="ru-RU"/>
        </w:rPr>
        <w:t>CO</w:t>
      </w:r>
      <w:r w:rsidRPr="0093426A">
        <w:rPr>
          <w:rFonts w:ascii="Times New Roman" w:eastAsia="Times New Roman" w:hAnsi="Times New Roman" w:cs="Times New Roman"/>
          <w:color w:val="333333"/>
          <w:sz w:val="28"/>
          <w:szCs w:val="28"/>
          <w:vertAlign w:val="subscript"/>
          <w:lang w:eastAsia="ru-RU"/>
        </w:rPr>
        <w:t>2</w:t>
      </w:r>
      <w:r w:rsidRPr="0093426A">
        <w:rPr>
          <w:rFonts w:ascii="Times New Roman" w:eastAsia="Times New Roman" w:hAnsi="Times New Roman" w:cs="Times New Roman"/>
          <w:color w:val="333333"/>
          <w:sz w:val="28"/>
          <w:szCs w:val="28"/>
          <w:lang w:eastAsia="ru-RU"/>
        </w:rPr>
        <w:t> – оксид углерода (IV)</w:t>
      </w:r>
    </w:p>
    <w:p w:rsidR="00FF14E1" w:rsidRPr="0093426A" w:rsidRDefault="00FF14E1" w:rsidP="00FF14E1">
      <w:pPr>
        <w:shd w:val="clear" w:color="auto" w:fill="FFFFFF"/>
        <w:spacing w:before="150" w:after="300" w:line="240" w:lineRule="auto"/>
        <w:ind w:firstLine="480"/>
        <w:jc w:val="center"/>
        <w:rPr>
          <w:rFonts w:ascii="Times New Roman" w:eastAsia="Times New Roman" w:hAnsi="Times New Roman" w:cs="Times New Roman"/>
          <w:color w:val="333333"/>
          <w:sz w:val="28"/>
          <w:szCs w:val="28"/>
          <w:lang w:eastAsia="ru-RU"/>
        </w:rPr>
      </w:pPr>
      <w:r w:rsidRPr="0093426A">
        <w:rPr>
          <w:rFonts w:ascii="Times New Roman" w:eastAsia="Times New Roman" w:hAnsi="Times New Roman" w:cs="Times New Roman"/>
          <w:color w:val="333333"/>
          <w:sz w:val="28"/>
          <w:szCs w:val="28"/>
          <w:lang w:eastAsia="ru-RU"/>
        </w:rPr>
        <w:t>N</w:t>
      </w:r>
      <w:r w:rsidRPr="0093426A">
        <w:rPr>
          <w:rFonts w:ascii="Times New Roman" w:eastAsia="Times New Roman" w:hAnsi="Times New Roman" w:cs="Times New Roman"/>
          <w:color w:val="333333"/>
          <w:sz w:val="28"/>
          <w:szCs w:val="28"/>
          <w:vertAlign w:val="subscript"/>
          <w:lang w:eastAsia="ru-RU"/>
        </w:rPr>
        <w:t>2</w:t>
      </w:r>
      <w:r w:rsidRPr="0093426A">
        <w:rPr>
          <w:rFonts w:ascii="Times New Roman" w:eastAsia="Times New Roman" w:hAnsi="Times New Roman" w:cs="Times New Roman"/>
          <w:color w:val="333333"/>
          <w:sz w:val="28"/>
          <w:szCs w:val="28"/>
          <w:lang w:eastAsia="ru-RU"/>
        </w:rPr>
        <w:t>O</w:t>
      </w:r>
      <w:r w:rsidRPr="0093426A">
        <w:rPr>
          <w:rFonts w:ascii="Times New Roman" w:eastAsia="Times New Roman" w:hAnsi="Times New Roman" w:cs="Times New Roman"/>
          <w:color w:val="333333"/>
          <w:sz w:val="28"/>
          <w:szCs w:val="28"/>
          <w:vertAlign w:val="subscript"/>
          <w:lang w:eastAsia="ru-RU"/>
        </w:rPr>
        <w:t>3</w:t>
      </w:r>
      <w:r w:rsidRPr="0093426A">
        <w:rPr>
          <w:rFonts w:ascii="Times New Roman" w:eastAsia="Times New Roman" w:hAnsi="Times New Roman" w:cs="Times New Roman"/>
          <w:color w:val="333333"/>
          <w:sz w:val="28"/>
          <w:szCs w:val="28"/>
          <w:lang w:eastAsia="ru-RU"/>
        </w:rPr>
        <w:t> – оксид  азота (III)</w:t>
      </w:r>
    </w:p>
    <w:p w:rsidR="00FF14E1" w:rsidRPr="0093426A" w:rsidRDefault="00FF14E1" w:rsidP="009C20A4">
      <w:pPr>
        <w:pStyle w:val="a3"/>
        <w:numPr>
          <w:ilvl w:val="0"/>
          <w:numId w:val="18"/>
        </w:numPr>
        <w:shd w:val="clear" w:color="auto" w:fill="FFFFFF"/>
        <w:spacing w:before="150" w:after="300" w:line="240" w:lineRule="auto"/>
        <w:jc w:val="both"/>
        <w:outlineLvl w:val="1"/>
        <w:rPr>
          <w:rFonts w:ascii="Times New Roman" w:eastAsia="Times New Roman" w:hAnsi="Times New Roman" w:cs="Times New Roman"/>
          <w:b/>
          <w:bCs/>
          <w:color w:val="0A0A0A"/>
          <w:sz w:val="28"/>
          <w:szCs w:val="28"/>
          <w:lang w:eastAsia="ru-RU"/>
        </w:rPr>
      </w:pPr>
      <w:r w:rsidRPr="0093426A">
        <w:rPr>
          <w:rFonts w:ascii="Times New Roman" w:eastAsia="Times New Roman" w:hAnsi="Times New Roman" w:cs="Times New Roman"/>
          <w:b/>
          <w:bCs/>
          <w:color w:val="0A0A0A"/>
          <w:sz w:val="28"/>
          <w:szCs w:val="28"/>
          <w:lang w:eastAsia="ru-RU"/>
        </w:rPr>
        <w:t>Физические свойства оксидов</w:t>
      </w:r>
    </w:p>
    <w:p w:rsidR="00FF14E1" w:rsidRPr="0093426A" w:rsidRDefault="00FF14E1" w:rsidP="00FF14E1">
      <w:pPr>
        <w:shd w:val="clear" w:color="auto" w:fill="FFFFFF"/>
        <w:spacing w:before="150" w:after="300" w:line="240" w:lineRule="auto"/>
        <w:ind w:firstLine="480"/>
        <w:jc w:val="both"/>
        <w:rPr>
          <w:rFonts w:ascii="Times New Roman" w:eastAsia="Times New Roman" w:hAnsi="Times New Roman" w:cs="Times New Roman"/>
          <w:color w:val="333333"/>
          <w:sz w:val="28"/>
          <w:szCs w:val="28"/>
          <w:lang w:eastAsia="ru-RU"/>
        </w:rPr>
      </w:pPr>
      <w:r w:rsidRPr="0093426A">
        <w:rPr>
          <w:rFonts w:ascii="Times New Roman" w:eastAsia="Times New Roman" w:hAnsi="Times New Roman" w:cs="Times New Roman"/>
          <w:color w:val="333333"/>
          <w:sz w:val="28"/>
          <w:szCs w:val="28"/>
          <w:lang w:eastAsia="ru-RU"/>
        </w:rPr>
        <w:t>Оксиды весьма разнообразны по своим физическим свойствам. Они могут быть как жидкостями (Н</w:t>
      </w:r>
      <w:r w:rsidRPr="0093426A">
        <w:rPr>
          <w:rFonts w:ascii="Times New Roman" w:eastAsia="Times New Roman" w:hAnsi="Times New Roman" w:cs="Times New Roman"/>
          <w:color w:val="333333"/>
          <w:sz w:val="28"/>
          <w:szCs w:val="28"/>
          <w:vertAlign w:val="subscript"/>
          <w:lang w:eastAsia="ru-RU"/>
        </w:rPr>
        <w:t>2</w:t>
      </w:r>
      <w:r w:rsidRPr="0093426A">
        <w:rPr>
          <w:rFonts w:ascii="Times New Roman" w:eastAsia="Times New Roman" w:hAnsi="Times New Roman" w:cs="Times New Roman"/>
          <w:color w:val="333333"/>
          <w:sz w:val="28"/>
          <w:szCs w:val="28"/>
          <w:lang w:eastAsia="ru-RU"/>
        </w:rPr>
        <w:t>О), так и газами (СО</w:t>
      </w:r>
      <w:proofErr w:type="gramStart"/>
      <w:r w:rsidRPr="0093426A">
        <w:rPr>
          <w:rFonts w:ascii="Times New Roman" w:eastAsia="Times New Roman" w:hAnsi="Times New Roman" w:cs="Times New Roman"/>
          <w:color w:val="333333"/>
          <w:sz w:val="28"/>
          <w:szCs w:val="28"/>
          <w:vertAlign w:val="subscript"/>
          <w:lang w:eastAsia="ru-RU"/>
        </w:rPr>
        <w:t>2</w:t>
      </w:r>
      <w:proofErr w:type="gramEnd"/>
      <w:r w:rsidRPr="0093426A">
        <w:rPr>
          <w:rFonts w:ascii="Times New Roman" w:eastAsia="Times New Roman" w:hAnsi="Times New Roman" w:cs="Times New Roman"/>
          <w:color w:val="333333"/>
          <w:sz w:val="28"/>
          <w:szCs w:val="28"/>
          <w:lang w:eastAsia="ru-RU"/>
        </w:rPr>
        <w:t>, SO</w:t>
      </w:r>
      <w:r w:rsidRPr="0093426A">
        <w:rPr>
          <w:rFonts w:ascii="Times New Roman" w:eastAsia="Times New Roman" w:hAnsi="Times New Roman" w:cs="Times New Roman"/>
          <w:color w:val="333333"/>
          <w:sz w:val="28"/>
          <w:szCs w:val="28"/>
          <w:vertAlign w:val="subscript"/>
          <w:lang w:eastAsia="ru-RU"/>
        </w:rPr>
        <w:t>3</w:t>
      </w:r>
      <w:r w:rsidRPr="0093426A">
        <w:rPr>
          <w:rFonts w:ascii="Times New Roman" w:eastAsia="Times New Roman" w:hAnsi="Times New Roman" w:cs="Times New Roman"/>
          <w:color w:val="333333"/>
          <w:sz w:val="28"/>
          <w:szCs w:val="28"/>
          <w:lang w:eastAsia="ru-RU"/>
        </w:rPr>
        <w:t>) или твёрдыми веществами (Al</w:t>
      </w:r>
      <w:r w:rsidRPr="0093426A">
        <w:rPr>
          <w:rFonts w:ascii="Times New Roman" w:eastAsia="Times New Roman" w:hAnsi="Times New Roman" w:cs="Times New Roman"/>
          <w:color w:val="333333"/>
          <w:sz w:val="28"/>
          <w:szCs w:val="28"/>
          <w:vertAlign w:val="subscript"/>
          <w:lang w:eastAsia="ru-RU"/>
        </w:rPr>
        <w:t>2</w:t>
      </w:r>
      <w:r w:rsidRPr="0093426A">
        <w:rPr>
          <w:rFonts w:ascii="Times New Roman" w:eastAsia="Times New Roman" w:hAnsi="Times New Roman" w:cs="Times New Roman"/>
          <w:color w:val="333333"/>
          <w:sz w:val="28"/>
          <w:szCs w:val="28"/>
          <w:lang w:eastAsia="ru-RU"/>
        </w:rPr>
        <w:t>O</w:t>
      </w:r>
      <w:r w:rsidRPr="0093426A">
        <w:rPr>
          <w:rFonts w:ascii="Times New Roman" w:eastAsia="Times New Roman" w:hAnsi="Times New Roman" w:cs="Times New Roman"/>
          <w:color w:val="333333"/>
          <w:sz w:val="28"/>
          <w:szCs w:val="28"/>
          <w:vertAlign w:val="subscript"/>
          <w:lang w:eastAsia="ru-RU"/>
        </w:rPr>
        <w:t>3</w:t>
      </w:r>
      <w:r w:rsidRPr="0093426A">
        <w:rPr>
          <w:rFonts w:ascii="Times New Roman" w:eastAsia="Times New Roman" w:hAnsi="Times New Roman" w:cs="Times New Roman"/>
          <w:color w:val="333333"/>
          <w:sz w:val="28"/>
          <w:szCs w:val="28"/>
          <w:lang w:eastAsia="ru-RU"/>
        </w:rPr>
        <w:t>, Fe</w:t>
      </w:r>
      <w:r w:rsidRPr="0093426A">
        <w:rPr>
          <w:rFonts w:ascii="Times New Roman" w:eastAsia="Times New Roman" w:hAnsi="Times New Roman" w:cs="Times New Roman"/>
          <w:color w:val="333333"/>
          <w:sz w:val="28"/>
          <w:szCs w:val="28"/>
          <w:vertAlign w:val="subscript"/>
          <w:lang w:eastAsia="ru-RU"/>
        </w:rPr>
        <w:t>2</w:t>
      </w:r>
      <w:r w:rsidRPr="0093426A">
        <w:rPr>
          <w:rFonts w:ascii="Times New Roman" w:eastAsia="Times New Roman" w:hAnsi="Times New Roman" w:cs="Times New Roman"/>
          <w:color w:val="333333"/>
          <w:sz w:val="28"/>
          <w:szCs w:val="28"/>
          <w:lang w:eastAsia="ru-RU"/>
        </w:rPr>
        <w:t>O</w:t>
      </w:r>
      <w:r w:rsidRPr="0093426A">
        <w:rPr>
          <w:rFonts w:ascii="Times New Roman" w:eastAsia="Times New Roman" w:hAnsi="Times New Roman" w:cs="Times New Roman"/>
          <w:color w:val="333333"/>
          <w:sz w:val="28"/>
          <w:szCs w:val="28"/>
          <w:vertAlign w:val="subscript"/>
          <w:lang w:eastAsia="ru-RU"/>
        </w:rPr>
        <w:t>3</w:t>
      </w:r>
      <w:r w:rsidRPr="0093426A">
        <w:rPr>
          <w:rFonts w:ascii="Times New Roman" w:eastAsia="Times New Roman" w:hAnsi="Times New Roman" w:cs="Times New Roman"/>
          <w:color w:val="333333"/>
          <w:sz w:val="28"/>
          <w:szCs w:val="28"/>
          <w:lang w:eastAsia="ru-RU"/>
        </w:rPr>
        <w:t xml:space="preserve">). </w:t>
      </w:r>
      <w:proofErr w:type="spellStart"/>
      <w:r w:rsidRPr="0093426A">
        <w:rPr>
          <w:rFonts w:ascii="Times New Roman" w:eastAsia="Times New Roman" w:hAnsi="Times New Roman" w:cs="Times New Roman"/>
          <w:color w:val="333333"/>
          <w:sz w:val="28"/>
          <w:szCs w:val="28"/>
          <w:lang w:eastAsia="ru-RU"/>
        </w:rPr>
        <w:t>Приэтом</w:t>
      </w:r>
      <w:proofErr w:type="spellEnd"/>
      <w:r w:rsidRPr="0093426A">
        <w:rPr>
          <w:rFonts w:ascii="Times New Roman" w:eastAsia="Times New Roman" w:hAnsi="Times New Roman" w:cs="Times New Roman"/>
          <w:color w:val="333333"/>
          <w:sz w:val="28"/>
          <w:szCs w:val="28"/>
          <w:lang w:eastAsia="ru-RU"/>
        </w:rPr>
        <w:t xml:space="preserve"> </w:t>
      </w:r>
      <w:proofErr w:type="spellStart"/>
      <w:r w:rsidRPr="0093426A">
        <w:rPr>
          <w:rFonts w:ascii="Times New Roman" w:eastAsia="Times New Roman" w:hAnsi="Times New Roman" w:cs="Times New Roman"/>
          <w:color w:val="333333"/>
          <w:sz w:val="28"/>
          <w:szCs w:val="28"/>
          <w:lang w:eastAsia="ru-RU"/>
        </w:rPr>
        <w:t>оснОвные</w:t>
      </w:r>
      <w:proofErr w:type="spellEnd"/>
      <w:r w:rsidRPr="0093426A">
        <w:rPr>
          <w:rFonts w:ascii="Times New Roman" w:eastAsia="Times New Roman" w:hAnsi="Times New Roman" w:cs="Times New Roman"/>
          <w:color w:val="333333"/>
          <w:sz w:val="28"/>
          <w:szCs w:val="28"/>
          <w:lang w:eastAsia="ru-RU"/>
        </w:rPr>
        <w:t xml:space="preserve"> оксиды, как правило, твёрдые вещества. Окраску оксиды также имеют самую разнообразную — от </w:t>
      </w:r>
      <w:proofErr w:type="gramStart"/>
      <w:r w:rsidRPr="0093426A">
        <w:rPr>
          <w:rFonts w:ascii="Times New Roman" w:eastAsia="Times New Roman" w:hAnsi="Times New Roman" w:cs="Times New Roman"/>
          <w:color w:val="333333"/>
          <w:sz w:val="28"/>
          <w:szCs w:val="28"/>
          <w:lang w:eastAsia="ru-RU"/>
        </w:rPr>
        <w:t>бесцветной</w:t>
      </w:r>
      <w:proofErr w:type="gramEnd"/>
      <w:r w:rsidRPr="0093426A">
        <w:rPr>
          <w:rFonts w:ascii="Times New Roman" w:eastAsia="Times New Roman" w:hAnsi="Times New Roman" w:cs="Times New Roman"/>
          <w:color w:val="333333"/>
          <w:sz w:val="28"/>
          <w:szCs w:val="28"/>
          <w:lang w:eastAsia="ru-RU"/>
        </w:rPr>
        <w:t xml:space="preserve"> (Н</w:t>
      </w:r>
      <w:r w:rsidRPr="0093426A">
        <w:rPr>
          <w:rFonts w:ascii="Times New Roman" w:eastAsia="Times New Roman" w:hAnsi="Times New Roman" w:cs="Times New Roman"/>
          <w:color w:val="333333"/>
          <w:sz w:val="28"/>
          <w:szCs w:val="28"/>
          <w:vertAlign w:val="subscript"/>
          <w:lang w:eastAsia="ru-RU"/>
        </w:rPr>
        <w:t>2</w:t>
      </w:r>
      <w:r w:rsidRPr="0093426A">
        <w:rPr>
          <w:rFonts w:ascii="Times New Roman" w:eastAsia="Times New Roman" w:hAnsi="Times New Roman" w:cs="Times New Roman"/>
          <w:color w:val="333333"/>
          <w:sz w:val="28"/>
          <w:szCs w:val="28"/>
          <w:lang w:eastAsia="ru-RU"/>
        </w:rPr>
        <w:t>О, СО) и белой (</w:t>
      </w:r>
      <w:proofErr w:type="spellStart"/>
      <w:r w:rsidRPr="0093426A">
        <w:rPr>
          <w:rFonts w:ascii="Times New Roman" w:eastAsia="Times New Roman" w:hAnsi="Times New Roman" w:cs="Times New Roman"/>
          <w:color w:val="333333"/>
          <w:sz w:val="28"/>
          <w:szCs w:val="28"/>
          <w:lang w:eastAsia="ru-RU"/>
        </w:rPr>
        <w:t>ZnO</w:t>
      </w:r>
      <w:proofErr w:type="spellEnd"/>
      <w:r w:rsidRPr="0093426A">
        <w:rPr>
          <w:rFonts w:ascii="Times New Roman" w:eastAsia="Times New Roman" w:hAnsi="Times New Roman" w:cs="Times New Roman"/>
          <w:color w:val="333333"/>
          <w:sz w:val="28"/>
          <w:szCs w:val="28"/>
          <w:lang w:eastAsia="ru-RU"/>
        </w:rPr>
        <w:t>, TiO</w:t>
      </w:r>
      <w:r w:rsidRPr="0093426A">
        <w:rPr>
          <w:rFonts w:ascii="Times New Roman" w:eastAsia="Times New Roman" w:hAnsi="Times New Roman" w:cs="Times New Roman"/>
          <w:color w:val="333333"/>
          <w:sz w:val="28"/>
          <w:szCs w:val="28"/>
          <w:vertAlign w:val="subscript"/>
          <w:lang w:eastAsia="ru-RU"/>
        </w:rPr>
        <w:t>2</w:t>
      </w:r>
      <w:r w:rsidRPr="0093426A">
        <w:rPr>
          <w:rFonts w:ascii="Times New Roman" w:eastAsia="Times New Roman" w:hAnsi="Times New Roman" w:cs="Times New Roman"/>
          <w:color w:val="333333"/>
          <w:sz w:val="28"/>
          <w:szCs w:val="28"/>
          <w:lang w:eastAsia="ru-RU"/>
        </w:rPr>
        <w:t>) до зелёной (Cr</w:t>
      </w:r>
      <w:r w:rsidRPr="0093426A">
        <w:rPr>
          <w:rFonts w:ascii="Times New Roman" w:eastAsia="Times New Roman" w:hAnsi="Times New Roman" w:cs="Times New Roman"/>
          <w:color w:val="333333"/>
          <w:sz w:val="28"/>
          <w:szCs w:val="28"/>
          <w:vertAlign w:val="subscript"/>
          <w:lang w:eastAsia="ru-RU"/>
        </w:rPr>
        <w:t>2</w:t>
      </w:r>
      <w:r w:rsidRPr="0093426A">
        <w:rPr>
          <w:rFonts w:ascii="Times New Roman" w:eastAsia="Times New Roman" w:hAnsi="Times New Roman" w:cs="Times New Roman"/>
          <w:color w:val="333333"/>
          <w:sz w:val="28"/>
          <w:szCs w:val="28"/>
          <w:lang w:eastAsia="ru-RU"/>
        </w:rPr>
        <w:t>O</w:t>
      </w:r>
      <w:r w:rsidRPr="0093426A">
        <w:rPr>
          <w:rFonts w:ascii="Times New Roman" w:eastAsia="Times New Roman" w:hAnsi="Times New Roman" w:cs="Times New Roman"/>
          <w:color w:val="333333"/>
          <w:sz w:val="28"/>
          <w:szCs w:val="28"/>
          <w:vertAlign w:val="subscript"/>
          <w:lang w:eastAsia="ru-RU"/>
        </w:rPr>
        <w:t>3</w:t>
      </w:r>
      <w:r w:rsidRPr="0093426A">
        <w:rPr>
          <w:rFonts w:ascii="Times New Roman" w:eastAsia="Times New Roman" w:hAnsi="Times New Roman" w:cs="Times New Roman"/>
          <w:color w:val="333333"/>
          <w:sz w:val="28"/>
          <w:szCs w:val="28"/>
          <w:lang w:eastAsia="ru-RU"/>
        </w:rPr>
        <w:t>) и даже чёрной (</w:t>
      </w:r>
      <w:proofErr w:type="spellStart"/>
      <w:r w:rsidRPr="0093426A">
        <w:rPr>
          <w:rFonts w:ascii="Times New Roman" w:eastAsia="Times New Roman" w:hAnsi="Times New Roman" w:cs="Times New Roman"/>
          <w:color w:val="333333"/>
          <w:sz w:val="28"/>
          <w:szCs w:val="28"/>
          <w:lang w:eastAsia="ru-RU"/>
        </w:rPr>
        <w:t>CuO</w:t>
      </w:r>
      <w:proofErr w:type="spellEnd"/>
      <w:r w:rsidRPr="0093426A">
        <w:rPr>
          <w:rFonts w:ascii="Times New Roman" w:eastAsia="Times New Roman" w:hAnsi="Times New Roman" w:cs="Times New Roman"/>
          <w:color w:val="333333"/>
          <w:sz w:val="28"/>
          <w:szCs w:val="28"/>
          <w:lang w:eastAsia="ru-RU"/>
        </w:rPr>
        <w:t>).</w:t>
      </w:r>
    </w:p>
    <w:p w:rsidR="00FF14E1" w:rsidRPr="0093426A" w:rsidRDefault="00FF14E1" w:rsidP="009C20A4">
      <w:pPr>
        <w:pStyle w:val="a3"/>
        <w:numPr>
          <w:ilvl w:val="0"/>
          <w:numId w:val="18"/>
        </w:numPr>
        <w:shd w:val="clear" w:color="auto" w:fill="FFFFFF"/>
        <w:spacing w:before="150" w:after="300" w:line="240" w:lineRule="auto"/>
        <w:jc w:val="both"/>
        <w:outlineLvl w:val="1"/>
        <w:rPr>
          <w:rFonts w:ascii="Times New Roman" w:eastAsia="Times New Roman" w:hAnsi="Times New Roman" w:cs="Times New Roman"/>
          <w:b/>
          <w:bCs/>
          <w:color w:val="0A0A0A"/>
          <w:sz w:val="28"/>
          <w:szCs w:val="28"/>
          <w:lang w:eastAsia="ru-RU"/>
        </w:rPr>
      </w:pPr>
      <w:r w:rsidRPr="0093426A">
        <w:rPr>
          <w:rFonts w:ascii="Times New Roman" w:eastAsia="Times New Roman" w:hAnsi="Times New Roman" w:cs="Times New Roman"/>
          <w:b/>
          <w:bCs/>
          <w:color w:val="0A0A0A"/>
          <w:sz w:val="28"/>
          <w:szCs w:val="28"/>
          <w:lang w:eastAsia="ru-RU"/>
        </w:rPr>
        <w:lastRenderedPageBreak/>
        <w:t>Химические свойства оксидов</w:t>
      </w:r>
    </w:p>
    <w:p w:rsidR="00FF14E1" w:rsidRPr="0093426A" w:rsidRDefault="00FF14E1" w:rsidP="009C20A4">
      <w:pPr>
        <w:numPr>
          <w:ilvl w:val="0"/>
          <w:numId w:val="20"/>
        </w:numPr>
        <w:shd w:val="clear" w:color="auto" w:fill="FFFFFF"/>
        <w:spacing w:before="150" w:after="300" w:line="240" w:lineRule="auto"/>
        <w:ind w:left="450"/>
        <w:jc w:val="both"/>
        <w:outlineLvl w:val="2"/>
        <w:rPr>
          <w:rFonts w:ascii="Times New Roman" w:eastAsia="Times New Roman" w:hAnsi="Times New Roman" w:cs="Times New Roman"/>
          <w:b/>
          <w:bCs/>
          <w:color w:val="0A0A0A"/>
          <w:sz w:val="28"/>
          <w:szCs w:val="28"/>
          <w:lang w:eastAsia="ru-RU"/>
        </w:rPr>
      </w:pPr>
      <w:r w:rsidRPr="0093426A">
        <w:rPr>
          <w:rFonts w:ascii="Times New Roman" w:eastAsia="Times New Roman" w:hAnsi="Times New Roman" w:cs="Times New Roman"/>
          <w:b/>
          <w:bCs/>
          <w:color w:val="0A0A0A"/>
          <w:sz w:val="28"/>
          <w:szCs w:val="28"/>
          <w:lang w:eastAsia="ru-RU"/>
        </w:rPr>
        <w:t>Основные оксиды</w:t>
      </w:r>
    </w:p>
    <w:p w:rsidR="00FF14E1" w:rsidRPr="0093426A" w:rsidRDefault="00FF14E1" w:rsidP="00FF14E1">
      <w:pPr>
        <w:shd w:val="clear" w:color="auto" w:fill="FFFFFF"/>
        <w:spacing w:before="150" w:after="300" w:line="240" w:lineRule="auto"/>
        <w:ind w:firstLine="480"/>
        <w:jc w:val="both"/>
        <w:rPr>
          <w:rFonts w:ascii="Times New Roman" w:eastAsia="Times New Roman" w:hAnsi="Times New Roman" w:cs="Times New Roman"/>
          <w:color w:val="333333"/>
          <w:sz w:val="28"/>
          <w:szCs w:val="28"/>
          <w:lang w:eastAsia="ru-RU"/>
        </w:rPr>
      </w:pPr>
      <w:r w:rsidRPr="0093426A">
        <w:rPr>
          <w:rFonts w:ascii="Times New Roman" w:eastAsia="Times New Roman" w:hAnsi="Times New Roman" w:cs="Times New Roman"/>
          <w:color w:val="333333"/>
          <w:sz w:val="28"/>
          <w:szCs w:val="28"/>
          <w:lang w:eastAsia="ru-RU"/>
        </w:rPr>
        <w:t>Некоторые оксиды реагируют с водой с образованием соответствующих гидроксидов (оснований):</w:t>
      </w:r>
      <w:r w:rsidRPr="0093426A">
        <w:rPr>
          <w:rFonts w:ascii="Times New Roman" w:eastAsia="Times New Roman" w:hAnsi="Times New Roman" w:cs="Times New Roman"/>
          <w:noProof/>
          <w:color w:val="326693"/>
          <w:sz w:val="28"/>
          <w:szCs w:val="28"/>
          <w:lang w:eastAsia="ru-RU"/>
        </w:rPr>
        <mc:AlternateContent>
          <mc:Choice Requires="wps">
            <w:drawing>
              <wp:inline distT="0" distB="0" distL="0" distR="0" wp14:anchorId="25A3F05D" wp14:editId="1D48D4B0">
                <wp:extent cx="1952625" cy="238125"/>
                <wp:effectExtent l="0" t="0" r="0" b="0"/>
                <wp:docPr id="15" name="AutoShape 4" descr="Na2O + H2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526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Описание: Na2O + H2O" href="https://in-chemistry.ru/wp-content/uploads/2017/03/Na2O-H2O.jpg" style="width:153.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" o:button="t" filled="f" stroked="f">
                <v:fill o:detectmouseclick="t"/>
                <o:lock v:ext="edit" aspectratio="t"/>
                <w10:anchorlock/>
              </v:rect>
            </w:pict>
          </mc:Fallback>
        </mc:AlternateContent>
      </w:r>
      <w:r w:rsidRPr="0093426A">
        <w:rPr>
          <w:rFonts w:ascii="Times New Roman" w:eastAsia="Times New Roman" w:hAnsi="Times New Roman" w:cs="Times New Roman"/>
          <w:color w:val="333333"/>
          <w:sz w:val="28"/>
          <w:szCs w:val="28"/>
          <w:lang w:eastAsia="ru-RU"/>
        </w:rPr>
        <w:t>Основные оксиды реагируют с кислотными оксидами с образованием солей:</w:t>
      </w:r>
      <w:r w:rsidRPr="0093426A">
        <w:rPr>
          <w:rFonts w:ascii="Times New Roman" w:eastAsia="Times New Roman" w:hAnsi="Times New Roman" w:cs="Times New Roman"/>
          <w:noProof/>
          <w:color w:val="326693"/>
          <w:sz w:val="28"/>
          <w:szCs w:val="28"/>
          <w:lang w:eastAsia="ru-RU"/>
        </w:rPr>
        <mc:AlternateContent>
          <mc:Choice Requires="wps">
            <w:drawing>
              <wp:inline distT="0" distB="0" distL="0" distR="0" wp14:anchorId="0E14208F" wp14:editId="3531BF67">
                <wp:extent cx="1981200" cy="238125"/>
                <wp:effectExtent l="0" t="0" r="0" b="0"/>
                <wp:docPr id="16" name="AutoShape 5" descr="Na2O + CO2">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812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Описание: Na2O + CO2" href="https://in-chemistry.ru/wp-content/uploads/2017/03/Na2O-CO2.jpg" style="width:156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" o:button="t" filled="f" stroked="f">
                <v:fill o:detectmouseclick="t"/>
                <o:lock v:ext="edit" aspectratio="t"/>
                <w10:anchorlock/>
              </v:rect>
            </w:pict>
          </mc:Fallback>
        </mc:AlternateContent>
      </w:r>
      <w:r w:rsidRPr="0093426A">
        <w:rPr>
          <w:rFonts w:ascii="Times New Roman" w:eastAsia="Times New Roman" w:hAnsi="Times New Roman" w:cs="Times New Roman"/>
          <w:color w:val="333333"/>
          <w:sz w:val="28"/>
          <w:szCs w:val="28"/>
          <w:lang w:eastAsia="ru-RU"/>
        </w:rPr>
        <w:t>Аналогично реагируют и с кислотами, но с выделением воды:</w:t>
      </w:r>
      <w:r w:rsidRPr="0093426A">
        <w:rPr>
          <w:rFonts w:ascii="Times New Roman" w:eastAsia="Times New Roman" w:hAnsi="Times New Roman" w:cs="Times New Roman"/>
          <w:noProof/>
          <w:color w:val="326693"/>
          <w:sz w:val="28"/>
          <w:szCs w:val="28"/>
          <w:lang w:eastAsia="ru-RU"/>
        </w:rPr>
        <mc:AlternateContent>
          <mc:Choice Requires="wps">
            <w:drawing>
              <wp:inline distT="0" distB="0" distL="0" distR="0" wp14:anchorId="5088A7C3" wp14:editId="2598B969">
                <wp:extent cx="2667000" cy="247650"/>
                <wp:effectExtent l="0" t="0" r="0" b="0"/>
                <wp:docPr id="17" name="AutoShape 6" descr="Na2O + H2CO3">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Описание: Na2O + H2CO3" href="https://in-chemistry.ru/wp-content/uploads/2017/03/Na2O-H2CO3.jpg" style="width:210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" o:button="t" filled="f" stroked="f">
                <v:fill o:detectmouseclick="t"/>
                <o:lock v:ext="edit" aspectratio="t"/>
                <w10:anchorlock/>
              </v:rect>
            </w:pict>
          </mc:Fallback>
        </mc:AlternateContent>
      </w:r>
      <w:r w:rsidRPr="0093426A">
        <w:rPr>
          <w:rFonts w:ascii="Times New Roman" w:eastAsia="Times New Roman" w:hAnsi="Times New Roman" w:cs="Times New Roman"/>
          <w:color w:val="333333"/>
          <w:sz w:val="28"/>
          <w:szCs w:val="28"/>
          <w:lang w:eastAsia="ru-RU"/>
        </w:rPr>
        <w:t xml:space="preserve">Оксиды металлов, менее </w:t>
      </w:r>
      <w:proofErr w:type="gramStart"/>
      <w:r w:rsidRPr="0093426A">
        <w:rPr>
          <w:rFonts w:ascii="Times New Roman" w:eastAsia="Times New Roman" w:hAnsi="Times New Roman" w:cs="Times New Roman"/>
          <w:color w:val="333333"/>
          <w:sz w:val="28"/>
          <w:szCs w:val="28"/>
          <w:lang w:eastAsia="ru-RU"/>
        </w:rPr>
        <w:t>активных</w:t>
      </w:r>
      <w:proofErr w:type="gramEnd"/>
      <w:r w:rsidRPr="0093426A">
        <w:rPr>
          <w:rFonts w:ascii="Times New Roman" w:eastAsia="Times New Roman" w:hAnsi="Times New Roman" w:cs="Times New Roman"/>
          <w:color w:val="333333"/>
          <w:sz w:val="28"/>
          <w:szCs w:val="28"/>
          <w:lang w:eastAsia="ru-RU"/>
        </w:rPr>
        <w:t xml:space="preserve"> чем алюминий, могут восстанавливаться до металлов:</w:t>
      </w:r>
      <w:r w:rsidRPr="0093426A">
        <w:rPr>
          <w:rFonts w:ascii="Times New Roman" w:eastAsia="Times New Roman" w:hAnsi="Times New Roman" w:cs="Times New Roman"/>
          <w:noProof/>
          <w:color w:val="326693"/>
          <w:sz w:val="28"/>
          <w:szCs w:val="28"/>
          <w:lang w:eastAsia="ru-RU"/>
        </w:rPr>
        <mc:AlternateContent>
          <mc:Choice Requires="wps">
            <w:drawing>
              <wp:inline distT="0" distB="0" distL="0" distR="0" wp14:anchorId="6F0DB540" wp14:editId="7BEF5CB8">
                <wp:extent cx="1990725" cy="247650"/>
                <wp:effectExtent l="0" t="0" r="0" b="0"/>
                <wp:docPr id="18" name="AutoShape 7" descr="CuO + H2">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907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Описание: CuO + H2" href="https://in-chemistry.ru/wp-content/uploads/2017/03/CuO-H2.jpg" style="width:156.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" o:button="t" filled="f" stroked="f">
                <v:fill o:detectmouseclick="t"/>
                <o:lock v:ext="edit" aspectratio="t"/>
                <w10:anchorlock/>
              </v:rect>
            </w:pict>
          </mc:Fallback>
        </mc:AlternateContent>
      </w:r>
    </w:p>
    <w:p w:rsidR="00FF14E1" w:rsidRPr="0093426A" w:rsidRDefault="00FF14E1" w:rsidP="009C20A4">
      <w:pPr>
        <w:numPr>
          <w:ilvl w:val="0"/>
          <w:numId w:val="21"/>
        </w:numPr>
        <w:shd w:val="clear" w:color="auto" w:fill="FFFFFF"/>
        <w:spacing w:before="150" w:after="300" w:line="240" w:lineRule="auto"/>
        <w:ind w:left="450"/>
        <w:jc w:val="both"/>
        <w:outlineLvl w:val="3"/>
        <w:rPr>
          <w:rFonts w:ascii="Times New Roman" w:eastAsia="Times New Roman" w:hAnsi="Times New Roman" w:cs="Times New Roman"/>
          <w:b/>
          <w:bCs/>
          <w:color w:val="0A0A0A"/>
          <w:sz w:val="28"/>
          <w:szCs w:val="28"/>
          <w:lang w:eastAsia="ru-RU"/>
        </w:rPr>
      </w:pPr>
      <w:r w:rsidRPr="0093426A">
        <w:rPr>
          <w:rFonts w:ascii="Times New Roman" w:eastAsia="Times New Roman" w:hAnsi="Times New Roman" w:cs="Times New Roman"/>
          <w:b/>
          <w:bCs/>
          <w:color w:val="0A0A0A"/>
          <w:sz w:val="28"/>
          <w:szCs w:val="28"/>
          <w:lang w:eastAsia="ru-RU"/>
        </w:rPr>
        <w:t>Кислотные оксиды</w:t>
      </w:r>
    </w:p>
    <w:p w:rsidR="00FF14E1" w:rsidRPr="0093426A" w:rsidRDefault="00FF14E1" w:rsidP="00FF14E1">
      <w:pPr>
        <w:shd w:val="clear" w:color="auto" w:fill="FFFFFF"/>
        <w:spacing w:before="150" w:after="300" w:line="240" w:lineRule="auto"/>
        <w:ind w:firstLine="480"/>
        <w:jc w:val="both"/>
        <w:rPr>
          <w:rFonts w:ascii="Times New Roman" w:eastAsia="Times New Roman" w:hAnsi="Times New Roman" w:cs="Times New Roman"/>
          <w:color w:val="333333"/>
          <w:sz w:val="28"/>
          <w:szCs w:val="28"/>
          <w:lang w:eastAsia="ru-RU"/>
        </w:rPr>
      </w:pPr>
      <w:r w:rsidRPr="0093426A">
        <w:rPr>
          <w:rFonts w:ascii="Times New Roman" w:eastAsia="Times New Roman" w:hAnsi="Times New Roman" w:cs="Times New Roman"/>
          <w:color w:val="333333"/>
          <w:sz w:val="28"/>
          <w:szCs w:val="28"/>
          <w:lang w:eastAsia="ru-RU"/>
        </w:rPr>
        <w:t>Кислотные оксиды в реакции с водой образуют кислоты:</w:t>
      </w:r>
      <w:r w:rsidRPr="0093426A">
        <w:rPr>
          <w:rFonts w:ascii="Times New Roman" w:eastAsia="Times New Roman" w:hAnsi="Times New Roman" w:cs="Times New Roman"/>
          <w:noProof/>
          <w:color w:val="326693"/>
          <w:sz w:val="28"/>
          <w:szCs w:val="28"/>
          <w:lang w:eastAsia="ru-RU"/>
        </w:rPr>
        <mc:AlternateContent>
          <mc:Choice Requires="wps">
            <w:drawing>
              <wp:inline distT="0" distB="0" distL="0" distR="0" wp14:anchorId="5291514B" wp14:editId="2BE88F53">
                <wp:extent cx="1885950" cy="238125"/>
                <wp:effectExtent l="0" t="0" r="0" b="0"/>
                <wp:docPr id="19" name="AutoShape 8" descr="so3+h2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859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Описание: so3+h2o" href="https://in-chemistry.ru/wp-content/uploads/2017/03/so3h2o.jpg" style="width:148.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" o:button="t" filled="f" stroked="f">
                <v:fill o:detectmouseclick="t"/>
                <o:lock v:ext="edit" aspectratio="t"/>
                <w10:anchorlock/>
              </v:rect>
            </w:pict>
          </mc:Fallback>
        </mc:AlternateContent>
      </w:r>
      <w:r w:rsidRPr="0093426A">
        <w:rPr>
          <w:rFonts w:ascii="Times New Roman" w:eastAsia="Times New Roman" w:hAnsi="Times New Roman" w:cs="Times New Roman"/>
          <w:color w:val="333333"/>
          <w:sz w:val="28"/>
          <w:szCs w:val="28"/>
          <w:lang w:eastAsia="ru-RU"/>
        </w:rPr>
        <w:t>Некоторые оксиды (</w:t>
      </w:r>
      <w:proofErr w:type="gramStart"/>
      <w:r w:rsidRPr="0093426A">
        <w:rPr>
          <w:rFonts w:ascii="Times New Roman" w:eastAsia="Times New Roman" w:hAnsi="Times New Roman" w:cs="Times New Roman"/>
          <w:color w:val="333333"/>
          <w:sz w:val="28"/>
          <w:szCs w:val="28"/>
          <w:lang w:eastAsia="ru-RU"/>
        </w:rPr>
        <w:t>например</w:t>
      </w:r>
      <w:proofErr w:type="gramEnd"/>
      <w:r w:rsidRPr="0093426A">
        <w:rPr>
          <w:rFonts w:ascii="Times New Roman" w:eastAsia="Times New Roman" w:hAnsi="Times New Roman" w:cs="Times New Roman"/>
          <w:color w:val="333333"/>
          <w:sz w:val="28"/>
          <w:szCs w:val="28"/>
          <w:lang w:eastAsia="ru-RU"/>
        </w:rPr>
        <w:t xml:space="preserve"> оксид кремния SiO2) не взаимодействуют с водой, поэтому кислоты получают другими путями.</w:t>
      </w:r>
    </w:p>
    <w:p w:rsidR="00FF14E1" w:rsidRPr="0093426A" w:rsidRDefault="00FF14E1" w:rsidP="00FF14E1">
      <w:pPr>
        <w:shd w:val="clear" w:color="auto" w:fill="FFFFFF"/>
        <w:spacing w:before="150" w:after="300" w:line="240" w:lineRule="auto"/>
        <w:ind w:firstLine="480"/>
        <w:jc w:val="both"/>
        <w:rPr>
          <w:rFonts w:ascii="Times New Roman" w:eastAsia="Times New Roman" w:hAnsi="Times New Roman" w:cs="Times New Roman"/>
          <w:color w:val="333333"/>
          <w:sz w:val="28"/>
          <w:szCs w:val="28"/>
          <w:lang w:eastAsia="ru-RU"/>
        </w:rPr>
      </w:pPr>
      <w:r w:rsidRPr="0093426A">
        <w:rPr>
          <w:rFonts w:ascii="Times New Roman" w:eastAsia="Times New Roman" w:hAnsi="Times New Roman" w:cs="Times New Roman"/>
          <w:color w:val="333333"/>
          <w:sz w:val="28"/>
          <w:szCs w:val="28"/>
          <w:lang w:eastAsia="ru-RU"/>
        </w:rPr>
        <w:t>Кислотные оксиды взаимодействуют с основными оксидами, образую соли:</w:t>
      </w:r>
      <w:r w:rsidRPr="0093426A">
        <w:rPr>
          <w:rFonts w:ascii="Times New Roman" w:eastAsia="Times New Roman" w:hAnsi="Times New Roman" w:cs="Times New Roman"/>
          <w:noProof/>
          <w:color w:val="326693"/>
          <w:sz w:val="28"/>
          <w:szCs w:val="28"/>
          <w:lang w:eastAsia="ru-RU"/>
        </w:rPr>
        <mc:AlternateContent>
          <mc:Choice Requires="wps">
            <w:drawing>
              <wp:inline distT="0" distB="0" distL="0" distR="0" wp14:anchorId="10948BC0" wp14:editId="2DC1FE72">
                <wp:extent cx="1952625" cy="238125"/>
                <wp:effectExtent l="0" t="0" r="0" b="0"/>
                <wp:docPr id="20" name="AutoShape 9" descr="SO3 + Na2O">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526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Описание: SO3 + Na2O" href="https://in-chemistry.ru/wp-content/uploads/2017/03/SO3-Na2O.jpg" style="width:153.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" o:button="t" filled="f" stroked="f">
                <v:fill o:detectmouseclick="t"/>
                <o:lock v:ext="edit" aspectratio="t"/>
                <w10:anchorlock/>
              </v:rect>
            </w:pict>
          </mc:Fallback>
        </mc:AlternateContent>
      </w:r>
      <w:r w:rsidRPr="0093426A">
        <w:rPr>
          <w:rFonts w:ascii="Times New Roman" w:eastAsia="Times New Roman" w:hAnsi="Times New Roman" w:cs="Times New Roman"/>
          <w:color w:val="333333"/>
          <w:sz w:val="28"/>
          <w:szCs w:val="28"/>
          <w:lang w:eastAsia="ru-RU"/>
        </w:rPr>
        <w:t>Таким же образом, с образование солей, кислотные оксиды реагируют с основаниями:</w:t>
      </w:r>
      <w:r w:rsidRPr="0093426A">
        <w:rPr>
          <w:rFonts w:ascii="Times New Roman" w:eastAsia="Times New Roman" w:hAnsi="Times New Roman" w:cs="Times New Roman"/>
          <w:noProof/>
          <w:color w:val="326693"/>
          <w:sz w:val="28"/>
          <w:szCs w:val="28"/>
          <w:lang w:eastAsia="ru-RU"/>
        </w:rPr>
        <mc:AlternateContent>
          <mc:Choice Requires="wps">
            <w:drawing>
              <wp:inline distT="0" distB="0" distL="0" distR="0" wp14:anchorId="064B3003" wp14:editId="0D7D9957">
                <wp:extent cx="2590800" cy="238125"/>
                <wp:effectExtent l="0" t="0" r="0" b="0"/>
                <wp:docPr id="21" name="AutoShape 10" descr="SO3 + 2NaOH">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908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Описание: SO3 + 2NaOH" href="https://in-chemistry.ru/wp-content/uploads/2017/03/SO3-2NaOH.jpg" style="width:204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" o:button="t" filled="f" stroked="f">
                <v:fill o:detectmouseclick="t"/>
                <o:lock v:ext="edit" aspectratio="t"/>
                <w10:anchorlock/>
              </v:rect>
            </w:pict>
          </mc:Fallback>
        </mc:AlternateContent>
      </w:r>
      <w:r w:rsidRPr="0093426A">
        <w:rPr>
          <w:rFonts w:ascii="Times New Roman" w:eastAsia="Times New Roman" w:hAnsi="Times New Roman" w:cs="Times New Roman"/>
          <w:color w:val="333333"/>
          <w:sz w:val="28"/>
          <w:szCs w:val="28"/>
          <w:lang w:eastAsia="ru-RU"/>
        </w:rPr>
        <w:t>Если данному оксиду соответствует многоосновная кислота, то так же может образоваться кислая соль:</w:t>
      </w:r>
      <w:r w:rsidRPr="0093426A">
        <w:rPr>
          <w:rFonts w:ascii="Times New Roman" w:eastAsia="Times New Roman" w:hAnsi="Times New Roman" w:cs="Times New Roman"/>
          <w:noProof/>
          <w:color w:val="326693"/>
          <w:sz w:val="28"/>
          <w:szCs w:val="28"/>
          <w:lang w:eastAsia="ru-RU"/>
        </w:rPr>
        <mc:AlternateContent>
          <mc:Choice Requires="wps">
            <w:drawing>
              <wp:inline distT="0" distB="0" distL="0" distR="0" wp14:anchorId="26706590" wp14:editId="40F51FAD">
                <wp:extent cx="3200400" cy="238125"/>
                <wp:effectExtent l="0" t="0" r="0" b="0"/>
                <wp:docPr id="22" name="AutoShape 11" descr="Na2SO4 + 2H2O + SO3">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004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Описание: Na2SO4 + 2H2O + SO3" href="https://in-chemistry.ru/wp-content/uploads/2017/03/Na2SO4-2H2O-SO3.jpg" style="width:252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" o:button="t" filled="f" stroked="f">
                <v:fill o:detectmouseclick="t"/>
                <o:lock v:ext="edit" aspectratio="t"/>
                <w10:anchorlock/>
              </v:rect>
            </w:pict>
          </mc:Fallback>
        </mc:AlternateContent>
      </w:r>
      <w:r w:rsidRPr="0093426A">
        <w:rPr>
          <w:rFonts w:ascii="Times New Roman" w:eastAsia="Times New Roman" w:hAnsi="Times New Roman" w:cs="Times New Roman"/>
          <w:color w:val="333333"/>
          <w:sz w:val="28"/>
          <w:szCs w:val="28"/>
          <w:lang w:eastAsia="ru-RU"/>
        </w:rPr>
        <w:t>Нелетучие кислотные оксиды могут замещать в солях летучие оксиды:</w:t>
      </w:r>
      <w:r w:rsidRPr="0093426A">
        <w:rPr>
          <w:rFonts w:ascii="Times New Roman" w:eastAsia="Times New Roman" w:hAnsi="Times New Roman" w:cs="Times New Roman"/>
          <w:noProof/>
          <w:color w:val="326693"/>
          <w:sz w:val="28"/>
          <w:szCs w:val="28"/>
          <w:lang w:eastAsia="ru-RU"/>
        </w:rPr>
        <mc:AlternateContent>
          <mc:Choice Requires="wps">
            <w:drawing>
              <wp:inline distT="0" distB="0" distL="0" distR="0" wp14:anchorId="16CD0BF0" wp14:editId="534FB2BB">
                <wp:extent cx="2809875" cy="238125"/>
                <wp:effectExtent l="0" t="0" r="0" b="0"/>
                <wp:docPr id="23" name="AutoShape 12" descr="SiO2 +Na2CO3">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098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Описание: SiO2 +Na2CO3" href="https://in-chemistry.ru/wp-content/uploads/2017/03/SiO2-Na2CO3.jpg" style="width:221.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" o:button="t" filled="f" stroked="f">
                <v:fill o:detectmouseclick="t"/>
                <o:lock v:ext="edit" aspectratio="t"/>
                <w10:anchorlock/>
              </v:rect>
            </w:pict>
          </mc:Fallback>
        </mc:AlternateContent>
      </w:r>
    </w:p>
    <w:p w:rsidR="00FF14E1" w:rsidRPr="0093426A" w:rsidRDefault="00FF14E1" w:rsidP="009C20A4">
      <w:pPr>
        <w:numPr>
          <w:ilvl w:val="0"/>
          <w:numId w:val="22"/>
        </w:numPr>
        <w:shd w:val="clear" w:color="auto" w:fill="FFFFFF"/>
        <w:spacing w:before="150" w:after="300" w:line="240" w:lineRule="auto"/>
        <w:ind w:left="450"/>
        <w:jc w:val="both"/>
        <w:outlineLvl w:val="3"/>
        <w:rPr>
          <w:rFonts w:ascii="Times New Roman" w:eastAsia="Times New Roman" w:hAnsi="Times New Roman" w:cs="Times New Roman"/>
          <w:b/>
          <w:bCs/>
          <w:color w:val="0A0A0A"/>
          <w:sz w:val="28"/>
          <w:szCs w:val="28"/>
          <w:lang w:eastAsia="ru-RU"/>
        </w:rPr>
      </w:pPr>
      <w:r w:rsidRPr="0093426A">
        <w:rPr>
          <w:rFonts w:ascii="Times New Roman" w:eastAsia="Times New Roman" w:hAnsi="Times New Roman" w:cs="Times New Roman"/>
          <w:b/>
          <w:bCs/>
          <w:color w:val="0A0A0A"/>
          <w:sz w:val="28"/>
          <w:szCs w:val="28"/>
          <w:lang w:eastAsia="ru-RU"/>
        </w:rPr>
        <w:t>Амфотерные оксиды</w:t>
      </w:r>
    </w:p>
    <w:p w:rsidR="00FF14E1" w:rsidRDefault="00FF14E1" w:rsidP="00FF14E1">
      <w:pPr>
        <w:shd w:val="clear" w:color="auto" w:fill="FFFFFF"/>
        <w:spacing w:before="150" w:after="300" w:line="240" w:lineRule="auto"/>
        <w:ind w:firstLine="480"/>
        <w:jc w:val="both"/>
        <w:rPr>
          <w:rFonts w:ascii="Times New Roman" w:eastAsia="Times New Roman" w:hAnsi="Times New Roman" w:cs="Times New Roman"/>
          <w:color w:val="333333"/>
          <w:sz w:val="28"/>
          <w:szCs w:val="28"/>
          <w:lang w:eastAsia="ru-RU"/>
        </w:rPr>
      </w:pPr>
      <w:r w:rsidRPr="0093426A">
        <w:rPr>
          <w:rFonts w:ascii="Times New Roman" w:eastAsia="Times New Roman" w:hAnsi="Times New Roman" w:cs="Times New Roman"/>
          <w:color w:val="333333"/>
          <w:sz w:val="28"/>
          <w:szCs w:val="28"/>
          <w:lang w:eastAsia="ru-RU"/>
        </w:rPr>
        <w:t>Как уже говорилось ранее, амфотерные оксиды, в зависимости от условий, могут проявлять как кислотные, так и основные свойства. Так они выступают в качестве основных оксидов в реакциях с кислотами или кислотными оксидами, с образованием солей: </w:t>
      </w:r>
      <w:r w:rsidRPr="0093426A">
        <w:rPr>
          <w:rFonts w:ascii="Times New Roman" w:eastAsia="Times New Roman" w:hAnsi="Times New Roman" w:cs="Times New Roman"/>
          <w:noProof/>
          <w:color w:val="326693"/>
          <w:sz w:val="28"/>
          <w:szCs w:val="28"/>
          <w:lang w:eastAsia="ru-RU"/>
        </w:rPr>
        <mc:AlternateContent>
          <mc:Choice Requires="wps">
            <w:drawing>
              <wp:inline distT="0" distB="0" distL="0" distR="0" wp14:anchorId="11784475" wp14:editId="4DE70423">
                <wp:extent cx="2257425" cy="228600"/>
                <wp:effectExtent l="0" t="0" r="0" b="0"/>
                <wp:docPr id="24" name="AutoShape 13" descr="ZnO + 2HCl">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alt="Описание: ZnO + 2HCl" href="https://in-chemistry.ru/wp-content/uploads/2017/03/ZnO-2HCl.jpg" style="width:177.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" o:button="t" filled="f" stroked="f">
                <v:fill o:detectmouseclick="t"/>
                <o:lock v:ext="edit" aspectratio="t"/>
                <w10:anchorlock/>
              </v:rect>
            </w:pict>
          </mc:Fallback>
        </mc:AlternateContent>
      </w:r>
      <w:r w:rsidRPr="0093426A">
        <w:rPr>
          <w:rFonts w:ascii="Times New Roman" w:eastAsia="Times New Roman" w:hAnsi="Times New Roman" w:cs="Times New Roman"/>
          <w:color w:val="333333"/>
          <w:sz w:val="28"/>
          <w:szCs w:val="28"/>
          <w:lang w:eastAsia="ru-RU"/>
        </w:rPr>
        <w:t>И в реакциях с основаниями или основными оксидами проявляют кислотные свойства:</w:t>
      </w:r>
    </w:p>
    <w:p w:rsidR="00FF14E1" w:rsidRPr="0093426A" w:rsidRDefault="00FF14E1" w:rsidP="009C20A4">
      <w:pPr>
        <w:pStyle w:val="a3"/>
        <w:numPr>
          <w:ilvl w:val="0"/>
          <w:numId w:val="18"/>
        </w:numPr>
        <w:shd w:val="clear" w:color="auto" w:fill="FFFFFF"/>
        <w:spacing w:before="150" w:after="300" w:line="240" w:lineRule="auto"/>
        <w:jc w:val="both"/>
        <w:rPr>
          <w:rFonts w:ascii="Times New Roman" w:eastAsia="Times New Roman" w:hAnsi="Times New Roman" w:cs="Times New Roman"/>
          <w:color w:val="333333"/>
          <w:sz w:val="28"/>
          <w:szCs w:val="28"/>
          <w:lang w:eastAsia="ru-RU"/>
        </w:rPr>
      </w:pPr>
      <w:r w:rsidRPr="0093426A">
        <w:rPr>
          <w:rFonts w:ascii="Times New Roman" w:eastAsia="Times New Roman" w:hAnsi="Times New Roman" w:cs="Times New Roman"/>
          <w:b/>
          <w:bCs/>
          <w:color w:val="0A0A0A"/>
          <w:sz w:val="28"/>
          <w:szCs w:val="28"/>
          <w:lang w:eastAsia="ru-RU"/>
        </w:rPr>
        <w:t>Получение оксидов</w:t>
      </w:r>
    </w:p>
    <w:p w:rsidR="00FF14E1" w:rsidRPr="0093426A" w:rsidRDefault="00FF14E1" w:rsidP="00FF14E1">
      <w:pPr>
        <w:shd w:val="clear" w:color="auto" w:fill="FFFFFF"/>
        <w:spacing w:before="150" w:after="300" w:line="240" w:lineRule="auto"/>
        <w:ind w:firstLine="480"/>
        <w:jc w:val="both"/>
        <w:rPr>
          <w:rFonts w:ascii="Times New Roman" w:eastAsia="Times New Roman" w:hAnsi="Times New Roman" w:cs="Times New Roman"/>
          <w:color w:val="333333"/>
          <w:sz w:val="28"/>
          <w:szCs w:val="28"/>
          <w:lang w:eastAsia="ru-RU"/>
        </w:rPr>
      </w:pPr>
      <w:r w:rsidRPr="0093426A">
        <w:rPr>
          <w:rFonts w:ascii="Times New Roman" w:eastAsia="Times New Roman" w:hAnsi="Times New Roman" w:cs="Times New Roman"/>
          <w:color w:val="333333"/>
          <w:sz w:val="28"/>
          <w:szCs w:val="28"/>
          <w:lang w:eastAsia="ru-RU"/>
        </w:rPr>
        <w:t>Оксиды можно получить самыми разнообразными способами, мы приведем основные из них.</w:t>
      </w:r>
    </w:p>
    <w:p w:rsidR="00FF14E1" w:rsidRPr="0093426A" w:rsidRDefault="00FF14E1" w:rsidP="00FF14E1">
      <w:pPr>
        <w:shd w:val="clear" w:color="auto" w:fill="FFFFFF"/>
        <w:spacing w:before="150" w:after="300" w:line="240" w:lineRule="auto"/>
        <w:ind w:firstLine="480"/>
        <w:jc w:val="both"/>
        <w:rPr>
          <w:rFonts w:ascii="Times New Roman" w:eastAsia="Times New Roman" w:hAnsi="Times New Roman" w:cs="Times New Roman"/>
          <w:color w:val="333333"/>
          <w:sz w:val="28"/>
          <w:szCs w:val="28"/>
          <w:lang w:eastAsia="ru-RU"/>
        </w:rPr>
      </w:pPr>
      <w:proofErr w:type="gramStart"/>
      <w:r w:rsidRPr="0093426A">
        <w:rPr>
          <w:rFonts w:ascii="Times New Roman" w:eastAsia="Times New Roman" w:hAnsi="Times New Roman" w:cs="Times New Roman"/>
          <w:color w:val="333333"/>
          <w:sz w:val="28"/>
          <w:szCs w:val="28"/>
          <w:lang w:eastAsia="ru-RU"/>
        </w:rPr>
        <w:lastRenderedPageBreak/>
        <w:t>Большинство оксидов можно получить непосредственным взаимодействием кислорода с химических элементом:</w:t>
      </w:r>
      <w:proofErr w:type="gramEnd"/>
      <w:r w:rsidRPr="0093426A">
        <w:rPr>
          <w:rFonts w:ascii="Times New Roman" w:eastAsia="Times New Roman" w:hAnsi="Times New Roman" w:cs="Times New Roman"/>
          <w:color w:val="333333"/>
          <w:sz w:val="28"/>
          <w:szCs w:val="28"/>
          <w:lang w:eastAsia="ru-RU"/>
        </w:rPr>
        <w:t> </w:t>
      </w:r>
      <w:r w:rsidRPr="0093426A">
        <w:rPr>
          <w:rFonts w:ascii="Times New Roman" w:eastAsia="Times New Roman" w:hAnsi="Times New Roman" w:cs="Times New Roman"/>
          <w:noProof/>
          <w:color w:val="326693"/>
          <w:sz w:val="28"/>
          <w:szCs w:val="28"/>
          <w:lang w:eastAsia="ru-RU"/>
        </w:rPr>
        <mc:AlternateContent>
          <mc:Choice Requires="wps">
            <w:drawing>
              <wp:inline distT="0" distB="0" distL="0" distR="0" wp14:anchorId="204E85E1" wp14:editId="7F72C234">
                <wp:extent cx="1581150" cy="495300"/>
                <wp:effectExtent l="0" t="0" r="0" b="0"/>
                <wp:docPr id="25" name="AutoShape 15" descr="h2+o2">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alt="Описание: h2+o2" href="https://in-chemistry.ru/wp-content/uploads/2017/03/h2o2.jpg" style="width:124.5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" o:button="t" filled="f" stroked="f">
                <v:fill o:detectmouseclick="t"/>
                <o:lock v:ext="edit" aspectratio="t"/>
                <w10:anchorlock/>
              </v:rect>
            </w:pict>
          </mc:Fallback>
        </mc:AlternateContent>
      </w:r>
      <w:r w:rsidRPr="0093426A">
        <w:rPr>
          <w:rFonts w:ascii="Times New Roman" w:eastAsia="Times New Roman" w:hAnsi="Times New Roman" w:cs="Times New Roman"/>
          <w:color w:val="333333"/>
          <w:sz w:val="28"/>
          <w:szCs w:val="28"/>
          <w:lang w:eastAsia="ru-RU"/>
        </w:rPr>
        <w:t>При обжиге или горении различных бинарных соединений:</w:t>
      </w:r>
      <w:r w:rsidRPr="0093426A">
        <w:rPr>
          <w:rFonts w:ascii="Times New Roman" w:eastAsia="Times New Roman" w:hAnsi="Times New Roman" w:cs="Times New Roman"/>
          <w:noProof/>
          <w:color w:val="326693"/>
          <w:sz w:val="28"/>
          <w:szCs w:val="28"/>
          <w:lang w:eastAsia="ru-RU"/>
        </w:rPr>
        <mc:AlternateContent>
          <mc:Choice Requires="wps">
            <w:drawing>
              <wp:inline distT="0" distB="0" distL="0" distR="0" wp14:anchorId="7091514E" wp14:editId="11E90650">
                <wp:extent cx="2295525" cy="228600"/>
                <wp:effectExtent l="0" t="0" r="0" b="0"/>
                <wp:docPr id="26" name="AutoShape 16" descr="CS2 + 4O2">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955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 o:spid="_x0000_s1026" alt="Описание: CS2 + 4O2" href="https://in-chemistry.ru/wp-content/uploads/2017/03/CS2-4O2.jpg" style="width:180.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" o:button="t" filled="f" stroked="f">
                <v:fill o:detectmouseclick="t"/>
                <o:lock v:ext="edit" aspectratio="t"/>
                <w10:anchorlock/>
              </v:rect>
            </w:pict>
          </mc:Fallback>
        </mc:AlternateContent>
      </w:r>
      <w:r>
        <w:rPr>
          <w:rFonts w:ascii="Times New Roman" w:eastAsia="Times New Roman" w:hAnsi="Times New Roman" w:cs="Times New Roman"/>
          <w:color w:val="333333"/>
          <w:sz w:val="28"/>
          <w:szCs w:val="28"/>
          <w:lang w:eastAsia="ru-RU"/>
        </w:rPr>
        <w:t xml:space="preserve">Термическое </w:t>
      </w:r>
      <w:r w:rsidRPr="0093426A">
        <w:rPr>
          <w:rFonts w:ascii="Times New Roman" w:eastAsia="Times New Roman" w:hAnsi="Times New Roman" w:cs="Times New Roman"/>
          <w:color w:val="333333"/>
          <w:sz w:val="28"/>
          <w:szCs w:val="28"/>
          <w:lang w:eastAsia="ru-RU"/>
        </w:rPr>
        <w:t>разложение солей, кислот и оснований</w:t>
      </w:r>
      <w:proofErr w:type="gramStart"/>
      <w:r w:rsidRPr="0093426A">
        <w:rPr>
          <w:rFonts w:ascii="Times New Roman" w:eastAsia="Times New Roman" w:hAnsi="Times New Roman" w:cs="Times New Roman"/>
          <w:color w:val="333333"/>
          <w:sz w:val="28"/>
          <w:szCs w:val="28"/>
          <w:lang w:eastAsia="ru-RU"/>
        </w:rPr>
        <w:t xml:space="preserve"> :</w:t>
      </w:r>
      <w:proofErr w:type="gramEnd"/>
      <w:r w:rsidRPr="0093426A">
        <w:rPr>
          <w:rFonts w:ascii="Times New Roman" w:eastAsia="Times New Roman" w:hAnsi="Times New Roman" w:cs="Times New Roman"/>
          <w:noProof/>
          <w:color w:val="326693"/>
          <w:sz w:val="28"/>
          <w:szCs w:val="28"/>
          <w:lang w:eastAsia="ru-RU"/>
        </w:rPr>
        <mc:AlternateContent>
          <mc:Choice Requires="wps">
            <w:drawing>
              <wp:inline distT="0" distB="0" distL="0" distR="0" wp14:anchorId="33A3F0F9" wp14:editId="336045FE">
                <wp:extent cx="2705100" cy="981075"/>
                <wp:effectExtent l="0" t="0" r="0" b="0"/>
                <wp:docPr id="27" name="AutoShape 17" descr="термическое разложение">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05100" cy="98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 o:spid="_x0000_s1026" alt="Описание: термическое разложение" href="https://in-chemistry.ru/wp-content/uploads/2017/03/termicheskoe-razlozhenie-1.jpg" style="width:213pt;height:7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" o:button="t" filled="f" stroked="f">
                <v:fill o:detectmouseclick="t"/>
                <o:lock v:ext="edit" aspectratio="t"/>
                <w10:anchorlock/>
              </v:rect>
            </w:pict>
          </mc:Fallback>
        </mc:AlternateContent>
      </w:r>
      <w:r w:rsidRPr="0093426A">
        <w:rPr>
          <w:rFonts w:ascii="Times New Roman" w:eastAsia="Times New Roman" w:hAnsi="Times New Roman" w:cs="Times New Roman"/>
          <w:color w:val="333333"/>
          <w:sz w:val="28"/>
          <w:szCs w:val="28"/>
          <w:lang w:eastAsia="ru-RU"/>
        </w:rPr>
        <w:t>Взаимодействие некоторых металлов с водой:</w:t>
      </w:r>
      <w:r w:rsidRPr="0093426A">
        <w:rPr>
          <w:rFonts w:ascii="Times New Roman" w:eastAsia="Times New Roman" w:hAnsi="Times New Roman" w:cs="Times New Roman"/>
          <w:noProof/>
          <w:color w:val="326693"/>
          <w:sz w:val="28"/>
          <w:szCs w:val="28"/>
          <w:lang w:eastAsia="ru-RU"/>
        </w:rPr>
        <w:drawing>
          <wp:inline distT="0" distB="0" distL="0" distR="0" wp14:anchorId="0F69EA55" wp14:editId="6D4F762C">
            <wp:extent cx="1981200" cy="247650"/>
            <wp:effectExtent l="0" t="0" r="0" b="0"/>
            <wp:docPr id="28" name="Рисунок 28" descr="Zn + H2O">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Zn + H2O">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81200" cy="247650"/>
                    </a:xfrm>
                    <a:prstGeom prst="rect">
                      <a:avLst/>
                    </a:prstGeom>
                    <a:noFill/>
                    <a:ln>
                      <a:noFill/>
                    </a:ln>
                  </pic:spPr>
                </pic:pic>
              </a:graphicData>
            </a:graphic>
          </wp:inline>
        </w:drawing>
      </w:r>
    </w:p>
    <w:p w:rsidR="00FF14E1" w:rsidRPr="0093426A" w:rsidRDefault="00FF14E1" w:rsidP="00FF14E1">
      <w:pPr>
        <w:pStyle w:val="a3"/>
        <w:shd w:val="clear" w:color="auto" w:fill="FFFFFF"/>
        <w:spacing w:before="150" w:after="300" w:line="240" w:lineRule="auto"/>
        <w:jc w:val="both"/>
        <w:outlineLvl w:val="1"/>
        <w:rPr>
          <w:rFonts w:ascii="Times New Roman" w:eastAsia="Times New Roman" w:hAnsi="Times New Roman" w:cs="Times New Roman"/>
          <w:b/>
          <w:bCs/>
          <w:color w:val="0A0A0A"/>
          <w:sz w:val="28"/>
          <w:szCs w:val="28"/>
          <w:lang w:eastAsia="ru-RU"/>
        </w:rPr>
      </w:pPr>
      <w:r>
        <w:rPr>
          <w:rFonts w:ascii="Times New Roman" w:eastAsia="Times New Roman" w:hAnsi="Times New Roman" w:cs="Times New Roman"/>
          <w:b/>
          <w:bCs/>
          <w:color w:val="0A0A0A"/>
          <w:sz w:val="28"/>
          <w:szCs w:val="28"/>
          <w:lang w:eastAsia="ru-RU"/>
        </w:rPr>
        <w:t>5.</w:t>
      </w:r>
      <w:r w:rsidRPr="0093426A">
        <w:rPr>
          <w:rFonts w:ascii="Times New Roman" w:eastAsia="Times New Roman" w:hAnsi="Times New Roman" w:cs="Times New Roman"/>
          <w:b/>
          <w:bCs/>
          <w:color w:val="0A0A0A"/>
          <w:sz w:val="28"/>
          <w:szCs w:val="28"/>
          <w:lang w:eastAsia="ru-RU"/>
        </w:rPr>
        <w:t>Применение оксидов</w:t>
      </w:r>
    </w:p>
    <w:p w:rsidR="00FF14E1" w:rsidRPr="0093426A" w:rsidRDefault="00FF14E1" w:rsidP="00FF14E1">
      <w:pPr>
        <w:shd w:val="clear" w:color="auto" w:fill="FFFFFF"/>
        <w:spacing w:before="150" w:after="300" w:line="240" w:lineRule="auto"/>
        <w:ind w:firstLine="480"/>
        <w:jc w:val="both"/>
        <w:rPr>
          <w:rFonts w:ascii="Times New Roman" w:eastAsia="Times New Roman" w:hAnsi="Times New Roman" w:cs="Times New Roman"/>
          <w:color w:val="333333"/>
          <w:sz w:val="28"/>
          <w:szCs w:val="28"/>
          <w:lang w:eastAsia="ru-RU"/>
        </w:rPr>
      </w:pPr>
      <w:r w:rsidRPr="0093426A">
        <w:rPr>
          <w:rFonts w:ascii="Times New Roman" w:eastAsia="Times New Roman" w:hAnsi="Times New Roman" w:cs="Times New Roman"/>
          <w:noProof/>
          <w:color w:val="326693"/>
          <w:sz w:val="28"/>
          <w:szCs w:val="28"/>
          <w:lang w:eastAsia="ru-RU"/>
        </w:rPr>
        <w:drawing>
          <wp:inline distT="0" distB="0" distL="0" distR="0" wp14:anchorId="37496997" wp14:editId="166499B4">
            <wp:extent cx="1552575" cy="704850"/>
            <wp:effectExtent l="0" t="0" r="9525" b="0"/>
            <wp:docPr id="29" name="Рисунок 29" descr="СО2 реакция">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СО2 реакция">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52575" cy="704850"/>
                    </a:xfrm>
                    <a:prstGeom prst="rect">
                      <a:avLst/>
                    </a:prstGeom>
                    <a:noFill/>
                    <a:ln>
                      <a:noFill/>
                    </a:ln>
                  </pic:spPr>
                </pic:pic>
              </a:graphicData>
            </a:graphic>
          </wp:inline>
        </w:drawing>
      </w:r>
      <w:r w:rsidRPr="0093426A">
        <w:rPr>
          <w:rFonts w:ascii="Times New Roman" w:eastAsia="Times New Roman" w:hAnsi="Times New Roman" w:cs="Times New Roman"/>
          <w:color w:val="333333"/>
          <w:sz w:val="28"/>
          <w:szCs w:val="28"/>
          <w:lang w:eastAsia="ru-RU"/>
        </w:rPr>
        <w:t xml:space="preserve">Оксиды крайне распространены по всему земному шару и находят </w:t>
      </w:r>
      <w:proofErr w:type="gramStart"/>
      <w:r w:rsidRPr="0093426A">
        <w:rPr>
          <w:rFonts w:ascii="Times New Roman" w:eastAsia="Times New Roman" w:hAnsi="Times New Roman" w:cs="Times New Roman"/>
          <w:color w:val="333333"/>
          <w:sz w:val="28"/>
          <w:szCs w:val="28"/>
          <w:lang w:eastAsia="ru-RU"/>
        </w:rPr>
        <w:t>применение</w:t>
      </w:r>
      <w:proofErr w:type="gramEnd"/>
      <w:r w:rsidRPr="0093426A">
        <w:rPr>
          <w:rFonts w:ascii="Times New Roman" w:eastAsia="Times New Roman" w:hAnsi="Times New Roman" w:cs="Times New Roman"/>
          <w:color w:val="333333"/>
          <w:sz w:val="28"/>
          <w:szCs w:val="28"/>
          <w:lang w:eastAsia="ru-RU"/>
        </w:rPr>
        <w:t xml:space="preserve"> как в быту, так и в промышленности. Самый важный оксид — оксид водорода, вода — сделал возможной жизнь на Земле. Оксид серы SO</w:t>
      </w:r>
      <w:r w:rsidRPr="0093426A">
        <w:rPr>
          <w:rFonts w:ascii="Times New Roman" w:eastAsia="Times New Roman" w:hAnsi="Times New Roman" w:cs="Times New Roman"/>
          <w:color w:val="333333"/>
          <w:sz w:val="28"/>
          <w:szCs w:val="28"/>
          <w:vertAlign w:val="subscript"/>
          <w:lang w:eastAsia="ru-RU"/>
        </w:rPr>
        <w:t>3</w:t>
      </w:r>
      <w:r w:rsidRPr="0093426A">
        <w:rPr>
          <w:rFonts w:ascii="Times New Roman" w:eastAsia="Times New Roman" w:hAnsi="Times New Roman" w:cs="Times New Roman"/>
          <w:color w:val="333333"/>
          <w:sz w:val="28"/>
          <w:szCs w:val="28"/>
          <w:lang w:eastAsia="ru-RU"/>
        </w:rPr>
        <w:t> используют для получения серной кислоты, а также для обработки пищевых продуктов — так увеличивают срок хранения, например, фруктов.</w:t>
      </w:r>
    </w:p>
    <w:p w:rsidR="00FF14E1" w:rsidRPr="0093426A" w:rsidRDefault="00FF14E1" w:rsidP="00FF14E1">
      <w:pPr>
        <w:shd w:val="clear" w:color="auto" w:fill="FFFFFF"/>
        <w:spacing w:before="150" w:after="300" w:line="240" w:lineRule="auto"/>
        <w:ind w:firstLine="480"/>
        <w:jc w:val="both"/>
        <w:rPr>
          <w:rFonts w:ascii="Times New Roman" w:eastAsia="Times New Roman" w:hAnsi="Times New Roman" w:cs="Times New Roman"/>
          <w:color w:val="333333"/>
          <w:sz w:val="28"/>
          <w:szCs w:val="28"/>
          <w:lang w:eastAsia="ru-RU"/>
        </w:rPr>
      </w:pPr>
      <w:r w:rsidRPr="0093426A">
        <w:rPr>
          <w:rFonts w:ascii="Times New Roman" w:eastAsia="Times New Roman" w:hAnsi="Times New Roman" w:cs="Times New Roman"/>
          <w:color w:val="333333"/>
          <w:sz w:val="28"/>
          <w:szCs w:val="28"/>
          <w:lang w:eastAsia="ru-RU"/>
        </w:rPr>
        <w:t>Оксиды железа используют для получения красок, производства электродов, хотя больше всего оксидов железа восстанавливают до металлического железа в металлургии.</w:t>
      </w:r>
    </w:p>
    <w:p w:rsidR="00FF14E1" w:rsidRPr="0093426A" w:rsidRDefault="00FF14E1" w:rsidP="00FF14E1">
      <w:pPr>
        <w:shd w:val="clear" w:color="auto" w:fill="FFFFFF"/>
        <w:spacing w:before="150" w:after="300" w:line="240" w:lineRule="auto"/>
        <w:ind w:firstLine="480"/>
        <w:jc w:val="both"/>
        <w:rPr>
          <w:rFonts w:ascii="Times New Roman" w:eastAsia="Times New Roman" w:hAnsi="Times New Roman" w:cs="Times New Roman"/>
          <w:color w:val="333333"/>
          <w:sz w:val="28"/>
          <w:szCs w:val="28"/>
          <w:lang w:eastAsia="ru-RU"/>
        </w:rPr>
      </w:pPr>
      <w:r w:rsidRPr="0093426A">
        <w:rPr>
          <w:rFonts w:ascii="Times New Roman" w:eastAsia="Times New Roman" w:hAnsi="Times New Roman" w:cs="Times New Roman"/>
          <w:color w:val="333333"/>
          <w:sz w:val="28"/>
          <w:szCs w:val="28"/>
          <w:lang w:eastAsia="ru-RU"/>
        </w:rPr>
        <w:t>Оксид кальция, также известный как негашеная известь, применяют в строительстве. Оксиды цинка и титана имеют белый цвет и нерастворимы в воде, потому стали хорошим материалом для производства красок — белил.</w:t>
      </w:r>
    </w:p>
    <w:p w:rsidR="00FF14E1" w:rsidRPr="0093426A" w:rsidRDefault="00FF14E1" w:rsidP="00FF14E1">
      <w:pPr>
        <w:shd w:val="clear" w:color="auto" w:fill="FFFFFF"/>
        <w:spacing w:before="150" w:after="300" w:line="240" w:lineRule="auto"/>
        <w:ind w:firstLine="480"/>
        <w:jc w:val="both"/>
        <w:rPr>
          <w:rFonts w:ascii="Times New Roman" w:eastAsia="Times New Roman" w:hAnsi="Times New Roman" w:cs="Times New Roman"/>
          <w:color w:val="333333"/>
          <w:sz w:val="28"/>
          <w:szCs w:val="28"/>
          <w:lang w:eastAsia="ru-RU"/>
        </w:rPr>
      </w:pPr>
      <w:r w:rsidRPr="0093426A">
        <w:rPr>
          <w:rFonts w:ascii="Times New Roman" w:eastAsia="Times New Roman" w:hAnsi="Times New Roman" w:cs="Times New Roman"/>
          <w:color w:val="333333"/>
          <w:sz w:val="28"/>
          <w:szCs w:val="28"/>
          <w:lang w:eastAsia="ru-RU"/>
        </w:rPr>
        <w:t>Оксид кремния SiO</w:t>
      </w:r>
      <w:r w:rsidRPr="0093426A">
        <w:rPr>
          <w:rFonts w:ascii="Times New Roman" w:eastAsia="Times New Roman" w:hAnsi="Times New Roman" w:cs="Times New Roman"/>
          <w:color w:val="333333"/>
          <w:sz w:val="28"/>
          <w:szCs w:val="28"/>
          <w:vertAlign w:val="subscript"/>
          <w:lang w:eastAsia="ru-RU"/>
        </w:rPr>
        <w:t>2</w:t>
      </w:r>
      <w:r w:rsidRPr="0093426A">
        <w:rPr>
          <w:rFonts w:ascii="Times New Roman" w:eastAsia="Times New Roman" w:hAnsi="Times New Roman" w:cs="Times New Roman"/>
          <w:color w:val="333333"/>
          <w:sz w:val="28"/>
          <w:szCs w:val="28"/>
          <w:lang w:eastAsia="ru-RU"/>
        </w:rPr>
        <w:t> является основным компонентом стекла. Оксид хрома Cr</w:t>
      </w:r>
      <w:r w:rsidRPr="0093426A">
        <w:rPr>
          <w:rFonts w:ascii="Times New Roman" w:eastAsia="Times New Roman" w:hAnsi="Times New Roman" w:cs="Times New Roman"/>
          <w:color w:val="333333"/>
          <w:sz w:val="28"/>
          <w:szCs w:val="28"/>
          <w:vertAlign w:val="subscript"/>
          <w:lang w:eastAsia="ru-RU"/>
        </w:rPr>
        <w:t>2</w:t>
      </w:r>
      <w:r w:rsidRPr="0093426A">
        <w:rPr>
          <w:rFonts w:ascii="Times New Roman" w:eastAsia="Times New Roman" w:hAnsi="Times New Roman" w:cs="Times New Roman"/>
          <w:color w:val="333333"/>
          <w:sz w:val="28"/>
          <w:szCs w:val="28"/>
          <w:lang w:eastAsia="ru-RU"/>
        </w:rPr>
        <w:t>O</w:t>
      </w:r>
      <w:r w:rsidRPr="0093426A">
        <w:rPr>
          <w:rFonts w:ascii="Times New Roman" w:eastAsia="Times New Roman" w:hAnsi="Times New Roman" w:cs="Times New Roman"/>
          <w:color w:val="333333"/>
          <w:sz w:val="28"/>
          <w:szCs w:val="28"/>
          <w:vertAlign w:val="subscript"/>
          <w:lang w:eastAsia="ru-RU"/>
        </w:rPr>
        <w:t>3</w:t>
      </w:r>
      <w:r w:rsidRPr="0093426A">
        <w:rPr>
          <w:rFonts w:ascii="Times New Roman" w:eastAsia="Times New Roman" w:hAnsi="Times New Roman" w:cs="Times New Roman"/>
          <w:color w:val="333333"/>
          <w:sz w:val="28"/>
          <w:szCs w:val="28"/>
          <w:lang w:eastAsia="ru-RU"/>
        </w:rPr>
        <w:t> применяют для производства цветных зелёных стекол и керамики, а за счёт высоких прочностных свойств — для полировки изделий (в виде пасты ГОИ).</w:t>
      </w:r>
    </w:p>
    <w:p w:rsidR="00FF14E1" w:rsidRPr="0093426A" w:rsidRDefault="00FF14E1" w:rsidP="00FF14E1">
      <w:pPr>
        <w:shd w:val="clear" w:color="auto" w:fill="FFFFFF"/>
        <w:spacing w:before="150" w:after="300" w:line="240" w:lineRule="auto"/>
        <w:ind w:firstLine="480"/>
        <w:jc w:val="both"/>
        <w:rPr>
          <w:rFonts w:ascii="Times New Roman" w:eastAsia="Times New Roman" w:hAnsi="Times New Roman" w:cs="Times New Roman"/>
          <w:color w:val="333333"/>
          <w:sz w:val="28"/>
          <w:szCs w:val="28"/>
          <w:lang w:eastAsia="ru-RU"/>
        </w:rPr>
      </w:pPr>
      <w:r w:rsidRPr="0093426A">
        <w:rPr>
          <w:rFonts w:ascii="Times New Roman" w:eastAsia="Times New Roman" w:hAnsi="Times New Roman" w:cs="Times New Roman"/>
          <w:color w:val="333333"/>
          <w:sz w:val="28"/>
          <w:szCs w:val="28"/>
          <w:lang w:eastAsia="ru-RU"/>
        </w:rPr>
        <w:t>Оксид углерода CO</w:t>
      </w:r>
      <w:r w:rsidRPr="0093426A">
        <w:rPr>
          <w:rFonts w:ascii="Times New Roman" w:eastAsia="Times New Roman" w:hAnsi="Times New Roman" w:cs="Times New Roman"/>
          <w:color w:val="333333"/>
          <w:sz w:val="28"/>
          <w:szCs w:val="28"/>
          <w:vertAlign w:val="subscript"/>
          <w:lang w:eastAsia="ru-RU"/>
        </w:rPr>
        <w:t>2</w:t>
      </w:r>
      <w:r w:rsidRPr="0093426A">
        <w:rPr>
          <w:rFonts w:ascii="Times New Roman" w:eastAsia="Times New Roman" w:hAnsi="Times New Roman" w:cs="Times New Roman"/>
          <w:color w:val="333333"/>
          <w:sz w:val="28"/>
          <w:szCs w:val="28"/>
          <w:lang w:eastAsia="ru-RU"/>
        </w:rPr>
        <w:t>, который выделяют при дыхании все живые организмы, используется для пожаротушения, а также, в виде сухого льда, для охлаждения чего-либо.</w:t>
      </w:r>
    </w:p>
    <w:p w:rsidR="00FF14E1" w:rsidRPr="00BF1772" w:rsidRDefault="00FF14E1" w:rsidP="00FF14E1">
      <w:pPr>
        <w:spacing w:after="0" w:line="240" w:lineRule="auto"/>
        <w:rPr>
          <w:rFonts w:ascii="Times New Roman" w:eastAsia="Times New Roman" w:hAnsi="Times New Roman" w:cs="Times New Roman"/>
          <w:sz w:val="28"/>
          <w:szCs w:val="28"/>
          <w:lang w:eastAsia="ru-RU"/>
        </w:rPr>
      </w:pPr>
      <w:r w:rsidRPr="003025E2">
        <w:rPr>
          <w:rFonts w:ascii="Times New Roman" w:eastAsia="Times New Roman" w:hAnsi="Times New Roman" w:cs="Times New Roman"/>
          <w:b/>
          <w:bCs/>
          <w:color w:val="000000"/>
          <w:sz w:val="28"/>
          <w:szCs w:val="28"/>
          <w:lang w:eastAsia="ru-RU"/>
        </w:rPr>
        <w:t xml:space="preserve">4. Закрепление </w:t>
      </w:r>
      <w:proofErr w:type="gramStart"/>
      <w:r w:rsidRPr="003025E2">
        <w:rPr>
          <w:rFonts w:ascii="Times New Roman" w:eastAsia="Times New Roman" w:hAnsi="Times New Roman" w:cs="Times New Roman"/>
          <w:b/>
          <w:bCs/>
          <w:color w:val="000000"/>
          <w:sz w:val="28"/>
          <w:szCs w:val="28"/>
          <w:lang w:eastAsia="ru-RU"/>
        </w:rPr>
        <w:t>изученного</w:t>
      </w:r>
      <w:proofErr w:type="gramEnd"/>
      <w:r w:rsidRPr="003025E2">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r w:rsidRPr="00274626">
        <w:rPr>
          <w:rFonts w:ascii="Times New Roman" w:eastAsia="Times New Roman" w:hAnsi="Times New Roman" w:cs="Times New Roman"/>
          <w:bCs/>
          <w:color w:val="000000"/>
          <w:sz w:val="28"/>
          <w:szCs w:val="28"/>
          <w:lang w:eastAsia="ru-RU"/>
        </w:rPr>
        <w:t>Опрос студентов по прослушанной лекции.</w:t>
      </w:r>
      <w:r>
        <w:rPr>
          <w:rFonts w:ascii="Times New Roman" w:eastAsia="Times New Roman" w:hAnsi="Times New Roman" w:cs="Times New Roman"/>
          <w:b/>
          <w:bCs/>
          <w:color w:val="000000"/>
          <w:sz w:val="28"/>
          <w:szCs w:val="28"/>
          <w:lang w:eastAsia="ru-RU"/>
        </w:rPr>
        <w:t xml:space="preserve"> </w:t>
      </w:r>
    </w:p>
    <w:p w:rsidR="00FF14E1" w:rsidRPr="00171A66" w:rsidRDefault="00FF14E1" w:rsidP="00FF14E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w:t>
      </w:r>
      <w:r w:rsidRPr="00171A66">
        <w:rPr>
          <w:rFonts w:ascii="Times New Roman" w:eastAsia="Times New Roman" w:hAnsi="Times New Roman" w:cs="Times New Roman"/>
          <w:sz w:val="28"/>
          <w:szCs w:val="28"/>
          <w:lang w:eastAsia="ru-RU"/>
        </w:rPr>
        <w:t>Классификация оксидов.</w:t>
      </w:r>
    </w:p>
    <w:p w:rsidR="00FF14E1" w:rsidRPr="00171A66" w:rsidRDefault="00FF14E1" w:rsidP="00FF14E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r w:rsidRPr="00171A66">
        <w:rPr>
          <w:rFonts w:ascii="Times New Roman" w:eastAsia="Times New Roman" w:hAnsi="Times New Roman" w:cs="Times New Roman"/>
          <w:sz w:val="28"/>
          <w:szCs w:val="28"/>
          <w:lang w:eastAsia="ru-RU"/>
        </w:rPr>
        <w:t>Химические свойства оксидов</w:t>
      </w:r>
    </w:p>
    <w:p w:rsidR="00FF14E1" w:rsidRPr="00171A66" w:rsidRDefault="00FF14E1" w:rsidP="00FF14E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3. </w:t>
      </w:r>
      <w:r w:rsidRPr="00171A66">
        <w:rPr>
          <w:rFonts w:ascii="Times New Roman" w:eastAsia="Times New Roman" w:hAnsi="Times New Roman" w:cs="Times New Roman"/>
          <w:sz w:val="28"/>
          <w:szCs w:val="28"/>
          <w:lang w:eastAsia="ru-RU"/>
        </w:rPr>
        <w:t>Физические свойства оксидов.</w:t>
      </w:r>
    </w:p>
    <w:p w:rsidR="00FF14E1" w:rsidRPr="00171A66" w:rsidRDefault="00FF14E1" w:rsidP="00FF14E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171A66">
        <w:rPr>
          <w:rFonts w:ascii="Times New Roman" w:eastAsia="Times New Roman" w:hAnsi="Times New Roman" w:cs="Times New Roman"/>
          <w:sz w:val="28"/>
          <w:szCs w:val="28"/>
          <w:lang w:eastAsia="ru-RU"/>
        </w:rPr>
        <w:t>Получение оксидов.</w:t>
      </w:r>
    </w:p>
    <w:p w:rsidR="00FF14E1" w:rsidRPr="003025E2" w:rsidRDefault="00FF14E1" w:rsidP="00FF14E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171A66">
        <w:rPr>
          <w:rFonts w:ascii="Times New Roman" w:eastAsia="Times New Roman" w:hAnsi="Times New Roman" w:cs="Times New Roman"/>
          <w:sz w:val="28"/>
          <w:szCs w:val="28"/>
          <w:lang w:eastAsia="ru-RU"/>
        </w:rPr>
        <w:t>Применение оксидов.</w:t>
      </w:r>
    </w:p>
    <w:p w:rsidR="00FF14E1" w:rsidRDefault="00FF14E1" w:rsidP="00FF14E1">
      <w:pPr>
        <w:spacing w:line="240" w:lineRule="auto"/>
        <w:rPr>
          <w:rFonts w:ascii="Times New Roman" w:hAnsi="Times New Roman" w:cs="Times New Roman"/>
          <w:color w:val="000000" w:themeColor="text1"/>
          <w:sz w:val="28"/>
          <w:szCs w:val="28"/>
          <w:shd w:val="clear" w:color="auto" w:fill="FFFFFF"/>
        </w:rPr>
      </w:pPr>
      <w:r w:rsidRPr="003025E2">
        <w:rPr>
          <w:rFonts w:ascii="Times New Roman" w:hAnsi="Times New Roman" w:cs="Times New Roman"/>
          <w:color w:val="000000" w:themeColor="text1"/>
          <w:sz w:val="28"/>
          <w:szCs w:val="28"/>
        </w:rPr>
        <w:t xml:space="preserve">5. ДОМАШНЕЕ ЗАДАНИЕ.  </w:t>
      </w:r>
      <w:r w:rsidRPr="003025E2">
        <w:rPr>
          <w:rFonts w:ascii="Times New Roman" w:hAnsi="Times New Roman" w:cs="Times New Roman"/>
          <w:color w:val="000000" w:themeColor="text1"/>
          <w:sz w:val="28"/>
          <w:szCs w:val="28"/>
          <w:shd w:val="clear" w:color="auto" w:fill="FFFFFF"/>
        </w:rPr>
        <w:t xml:space="preserve"> 1.  </w:t>
      </w:r>
      <w:r>
        <w:rPr>
          <w:rFonts w:ascii="Times New Roman" w:hAnsi="Times New Roman" w:cs="Times New Roman"/>
          <w:color w:val="000000" w:themeColor="text1"/>
          <w:sz w:val="28"/>
          <w:szCs w:val="28"/>
          <w:shd w:val="clear" w:color="auto" w:fill="FFFFFF"/>
        </w:rPr>
        <w:t xml:space="preserve"> Ответить на вопросы по лекции.</w:t>
      </w:r>
    </w:p>
    <w:p w:rsidR="00FF14E1" w:rsidRPr="00BF1772" w:rsidRDefault="00FF14E1" w:rsidP="00FF14E1">
      <w:pPr>
        <w:spacing w:line="240" w:lineRule="auto"/>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2. </w:t>
      </w:r>
      <w:r w:rsidRPr="00171A66">
        <w:rPr>
          <w:rFonts w:ascii="Times New Roman" w:hAnsi="Times New Roman" w:cs="Times New Roman"/>
          <w:color w:val="000000" w:themeColor="text1"/>
          <w:sz w:val="28"/>
          <w:szCs w:val="28"/>
          <w:shd w:val="clear" w:color="auto" w:fill="FFFFFF"/>
        </w:rPr>
        <w:t>Используя дополнительную литературу подготовить сообщение на тему: «Применение оксидов».</w:t>
      </w:r>
    </w:p>
    <w:p w:rsidR="00FF14E1" w:rsidRPr="003025E2" w:rsidRDefault="00FF14E1" w:rsidP="00FF14E1">
      <w:pPr>
        <w:spacing w:line="240" w:lineRule="auto"/>
        <w:ind w:left="-284"/>
        <w:rPr>
          <w:rFonts w:ascii="Times New Roman" w:hAnsi="Times New Roman" w:cs="Times New Roman"/>
          <w:color w:val="000000" w:themeColor="text1"/>
          <w:sz w:val="28"/>
          <w:szCs w:val="28"/>
        </w:rPr>
      </w:pPr>
    </w:p>
    <w:p w:rsidR="006D6106" w:rsidRDefault="006D6106" w:rsidP="00FF14E1">
      <w:pPr>
        <w:rPr>
          <w:rFonts w:ascii="Times New Roman" w:hAnsi="Times New Roman" w:cs="Times New Roman"/>
          <w:sz w:val="28"/>
          <w:szCs w:val="28"/>
        </w:rPr>
      </w:pPr>
    </w:p>
    <w:p w:rsidR="006D6106" w:rsidRPr="006D6106" w:rsidRDefault="006D6106" w:rsidP="006D6106">
      <w:pPr>
        <w:rPr>
          <w:rFonts w:ascii="Times New Roman" w:hAnsi="Times New Roman" w:cs="Times New Roman"/>
          <w:sz w:val="28"/>
          <w:szCs w:val="28"/>
        </w:rPr>
      </w:pPr>
    </w:p>
    <w:p w:rsidR="006D6106" w:rsidRDefault="006D6106" w:rsidP="006D6106">
      <w:pPr>
        <w:rPr>
          <w:rFonts w:ascii="Times New Roman" w:hAnsi="Times New Roman" w:cs="Times New Roman"/>
          <w:sz w:val="28"/>
          <w:szCs w:val="28"/>
        </w:rPr>
      </w:pPr>
    </w:p>
    <w:p w:rsidR="006D6106" w:rsidRPr="00950963" w:rsidRDefault="006D6106" w:rsidP="006D6106">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ФИО ПРЕПОДАВАТЕЛЯ __</w:t>
      </w:r>
      <w:r>
        <w:rPr>
          <w:rFonts w:ascii="Times New Roman" w:hAnsi="Times New Roman" w:cs="Times New Roman"/>
          <w:color w:val="000000" w:themeColor="text1"/>
          <w:sz w:val="28"/>
          <w:szCs w:val="28"/>
          <w:u w:val="single"/>
        </w:rPr>
        <w:t xml:space="preserve"> Магомедова Малика </w:t>
      </w:r>
      <w:proofErr w:type="spellStart"/>
      <w:r>
        <w:rPr>
          <w:rFonts w:ascii="Times New Roman" w:hAnsi="Times New Roman" w:cs="Times New Roman"/>
          <w:color w:val="000000" w:themeColor="text1"/>
          <w:sz w:val="28"/>
          <w:szCs w:val="28"/>
          <w:u w:val="single"/>
        </w:rPr>
        <w:t>Шамсудиновна</w:t>
      </w:r>
      <w:proofErr w:type="spellEnd"/>
      <w:r w:rsidRPr="00950963">
        <w:rPr>
          <w:rFonts w:ascii="Times New Roman" w:hAnsi="Times New Roman" w:cs="Times New Roman"/>
          <w:color w:val="000000" w:themeColor="text1"/>
          <w:sz w:val="28"/>
          <w:szCs w:val="28"/>
        </w:rPr>
        <w:t xml:space="preserve"> </w:t>
      </w:r>
    </w:p>
    <w:p w:rsidR="006D6106" w:rsidRPr="00950963" w:rsidRDefault="006D6106" w:rsidP="006D6106">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ДИСЦИПЛИНА </w:t>
      </w:r>
      <w:r>
        <w:rPr>
          <w:rFonts w:ascii="Times New Roman" w:hAnsi="Times New Roman" w:cs="Times New Roman"/>
          <w:color w:val="000000" w:themeColor="text1"/>
          <w:sz w:val="28"/>
          <w:szCs w:val="28"/>
          <w:u w:val="single"/>
        </w:rPr>
        <w:t>ОД</w:t>
      </w:r>
      <w:r w:rsidRPr="00950963">
        <w:rPr>
          <w:rFonts w:ascii="Times New Roman" w:hAnsi="Times New Roman" w:cs="Times New Roman"/>
          <w:color w:val="000000" w:themeColor="text1"/>
          <w:sz w:val="28"/>
          <w:szCs w:val="28"/>
          <w:u w:val="single"/>
        </w:rPr>
        <w:t>.10 Естествознание</w:t>
      </w:r>
      <w:r>
        <w:rPr>
          <w:rFonts w:ascii="Times New Roman" w:hAnsi="Times New Roman" w:cs="Times New Roman"/>
          <w:color w:val="000000" w:themeColor="text1"/>
          <w:sz w:val="28"/>
          <w:szCs w:val="28"/>
        </w:rPr>
        <w:t>__________________</w:t>
      </w:r>
      <w:r w:rsidRPr="00950963">
        <w:rPr>
          <w:rFonts w:ascii="Times New Roman" w:hAnsi="Times New Roman" w:cs="Times New Roman"/>
          <w:color w:val="000000" w:themeColor="text1"/>
          <w:sz w:val="28"/>
          <w:szCs w:val="28"/>
        </w:rPr>
        <w:t xml:space="preserve">                 </w:t>
      </w:r>
    </w:p>
    <w:p w:rsidR="006D6106" w:rsidRPr="00950963" w:rsidRDefault="006D6106" w:rsidP="006D6106">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ГРУППА___</w:t>
      </w:r>
      <w:r w:rsidRPr="00950963">
        <w:rPr>
          <w:rFonts w:ascii="Times New Roman" w:hAnsi="Times New Roman" w:cs="Times New Roman"/>
          <w:color w:val="000000" w:themeColor="text1"/>
          <w:sz w:val="28"/>
          <w:szCs w:val="28"/>
          <w:u w:val="single"/>
        </w:rPr>
        <w:t xml:space="preserve">20 </w:t>
      </w:r>
      <w:r>
        <w:rPr>
          <w:rFonts w:ascii="Times New Roman" w:hAnsi="Times New Roman" w:cs="Times New Roman"/>
          <w:color w:val="000000" w:themeColor="text1"/>
          <w:sz w:val="28"/>
          <w:szCs w:val="28"/>
          <w:u w:val="single"/>
        </w:rPr>
        <w:t xml:space="preserve"> МР </w:t>
      </w:r>
      <w:r w:rsidRPr="00950963">
        <w:rPr>
          <w:rFonts w:ascii="Times New Roman" w:hAnsi="Times New Roman" w:cs="Times New Roman"/>
          <w:color w:val="000000" w:themeColor="text1"/>
          <w:sz w:val="28"/>
          <w:szCs w:val="28"/>
          <w:u w:val="single"/>
        </w:rPr>
        <w:t>9-1</w:t>
      </w:r>
      <w:r w:rsidRPr="00950963">
        <w:rPr>
          <w:rFonts w:ascii="Times New Roman" w:hAnsi="Times New Roman" w:cs="Times New Roman"/>
          <w:color w:val="000000" w:themeColor="text1"/>
          <w:sz w:val="28"/>
          <w:szCs w:val="28"/>
        </w:rPr>
        <w:t>_______</w:t>
      </w:r>
      <w:r>
        <w:rPr>
          <w:rFonts w:ascii="Times New Roman" w:hAnsi="Times New Roman" w:cs="Times New Roman"/>
          <w:color w:val="000000" w:themeColor="text1"/>
          <w:sz w:val="28"/>
          <w:szCs w:val="28"/>
        </w:rPr>
        <w:t>___</w:t>
      </w:r>
      <w:r w:rsidRPr="00950963">
        <w:rPr>
          <w:rFonts w:ascii="Times New Roman" w:hAnsi="Times New Roman" w:cs="Times New Roman"/>
          <w:color w:val="000000" w:themeColor="text1"/>
          <w:sz w:val="28"/>
          <w:szCs w:val="28"/>
        </w:rPr>
        <w:t xml:space="preserve">            </w:t>
      </w:r>
      <w:r w:rsidRPr="00950963">
        <w:rPr>
          <w:rFonts w:ascii="Times New Roman" w:hAnsi="Times New Roman" w:cs="Times New Roman"/>
          <w:color w:val="000000" w:themeColor="text1"/>
          <w:sz w:val="28"/>
          <w:szCs w:val="28"/>
        </w:rPr>
        <w:tab/>
        <w:t>ДАТА______</w:t>
      </w:r>
      <w:r>
        <w:rPr>
          <w:rFonts w:ascii="Times New Roman" w:hAnsi="Times New Roman" w:cs="Times New Roman"/>
          <w:color w:val="000000" w:themeColor="text1"/>
          <w:sz w:val="28"/>
          <w:szCs w:val="28"/>
          <w:u w:val="single"/>
        </w:rPr>
        <w:t>19</w:t>
      </w:r>
      <w:r w:rsidRPr="00950963">
        <w:rPr>
          <w:rFonts w:ascii="Times New Roman" w:hAnsi="Times New Roman" w:cs="Times New Roman"/>
          <w:color w:val="000000" w:themeColor="text1"/>
          <w:sz w:val="28"/>
          <w:szCs w:val="28"/>
          <w:u w:val="single"/>
        </w:rPr>
        <w:t>.12.2020г.</w:t>
      </w:r>
      <w:r>
        <w:rPr>
          <w:rFonts w:ascii="Times New Roman" w:hAnsi="Times New Roman" w:cs="Times New Roman"/>
          <w:color w:val="000000" w:themeColor="text1"/>
          <w:sz w:val="28"/>
          <w:szCs w:val="28"/>
        </w:rPr>
        <w:t>___________</w:t>
      </w:r>
    </w:p>
    <w:p w:rsidR="006D6106" w:rsidRPr="004462F3" w:rsidRDefault="006D6106" w:rsidP="006D6106">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ТЕМА:</w:t>
      </w:r>
      <w:r w:rsidRPr="00950963">
        <w:rPr>
          <w:rFonts w:ascii="Times New Roman" w:eastAsia="Times New Roman" w:hAnsi="Times New Roman" w:cs="Times New Roman"/>
          <w:color w:val="000000" w:themeColor="text1"/>
          <w:kern w:val="36"/>
          <w:sz w:val="28"/>
          <w:szCs w:val="28"/>
          <w:lang w:eastAsia="ru-RU"/>
        </w:rPr>
        <w:t xml:space="preserve"> </w:t>
      </w:r>
      <w:r>
        <w:rPr>
          <w:rFonts w:ascii="Times New Roman" w:eastAsia="Times New Roman" w:hAnsi="Times New Roman" w:cs="Times New Roman"/>
          <w:b/>
          <w:color w:val="000000" w:themeColor="text1"/>
          <w:kern w:val="36"/>
          <w:sz w:val="28"/>
          <w:szCs w:val="28"/>
          <w:lang w:eastAsia="ru-RU"/>
        </w:rPr>
        <w:t xml:space="preserve">  Кислоты</w:t>
      </w:r>
      <w:r w:rsidRPr="00274626">
        <w:rPr>
          <w:rFonts w:ascii="Times New Roman" w:eastAsia="Times New Roman" w:hAnsi="Times New Roman" w:cs="Times New Roman"/>
          <w:b/>
          <w:color w:val="000000" w:themeColor="text1"/>
          <w:kern w:val="36"/>
          <w:sz w:val="28"/>
          <w:szCs w:val="28"/>
          <w:lang w:eastAsia="ru-RU"/>
        </w:rPr>
        <w:t>.</w:t>
      </w:r>
      <w:r>
        <w:rPr>
          <w:rFonts w:ascii="Times New Roman" w:eastAsia="Times New Roman" w:hAnsi="Times New Roman" w:cs="Times New Roman"/>
          <w:b/>
          <w:color w:val="000000" w:themeColor="text1"/>
          <w:kern w:val="36"/>
          <w:sz w:val="28"/>
          <w:szCs w:val="28"/>
          <w:lang w:eastAsia="ru-RU"/>
        </w:rPr>
        <w:t xml:space="preserve">   </w:t>
      </w:r>
    </w:p>
    <w:p w:rsidR="006D6106" w:rsidRPr="00950963" w:rsidRDefault="006D6106" w:rsidP="006D6106">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ХОД ЗАНЯТИЯ</w:t>
      </w:r>
    </w:p>
    <w:p w:rsidR="006D6106" w:rsidRPr="00950963" w:rsidRDefault="006D6106" w:rsidP="006D6106">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1.ОРГ. МОМЕНТ (2-3 мин)</w:t>
      </w:r>
      <w:r>
        <w:rPr>
          <w:rFonts w:ascii="Times New Roman" w:hAnsi="Times New Roman" w:cs="Times New Roman"/>
          <w:color w:val="000000" w:themeColor="text1"/>
          <w:sz w:val="28"/>
          <w:szCs w:val="28"/>
        </w:rPr>
        <w:t>.</w:t>
      </w:r>
    </w:p>
    <w:p w:rsidR="006D6106" w:rsidRDefault="006D6106" w:rsidP="006D6106">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2. ИЗУЧЕНИЕ НОВОГО МАТЕРИАЛА</w:t>
      </w:r>
      <w:proofErr w:type="gramStart"/>
      <w:r w:rsidRPr="0095096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proofErr w:type="gramEnd"/>
    </w:p>
    <w:p w:rsidR="006D6106" w:rsidRDefault="006D6106" w:rsidP="006D6106">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План лекции.</w:t>
      </w:r>
    </w:p>
    <w:p w:rsidR="006D6106" w:rsidRDefault="006D6106" w:rsidP="006D6106">
      <w:pPr>
        <w:pStyle w:val="a4"/>
        <w:rPr>
          <w:b/>
          <w:bCs/>
          <w:sz w:val="28"/>
          <w:szCs w:val="28"/>
        </w:rPr>
      </w:pPr>
      <w:r w:rsidRPr="00BA3ED9">
        <w:rPr>
          <w:color w:val="000000" w:themeColor="text1"/>
          <w:sz w:val="28"/>
          <w:szCs w:val="28"/>
        </w:rPr>
        <w:t xml:space="preserve"> </w:t>
      </w:r>
      <w:r>
        <w:rPr>
          <w:color w:val="000000" w:themeColor="text1"/>
          <w:sz w:val="28"/>
          <w:szCs w:val="28"/>
        </w:rPr>
        <w:t>1.</w:t>
      </w:r>
      <w:r w:rsidRPr="00BA3ED9">
        <w:rPr>
          <w:color w:val="000000" w:themeColor="text1"/>
          <w:sz w:val="28"/>
          <w:szCs w:val="28"/>
        </w:rPr>
        <w:t xml:space="preserve"> </w:t>
      </w:r>
      <w:r>
        <w:rPr>
          <w:b/>
          <w:bCs/>
          <w:sz w:val="28"/>
          <w:szCs w:val="28"/>
        </w:rPr>
        <w:t xml:space="preserve"> </w:t>
      </w:r>
      <w:r w:rsidRPr="00BA3ED9">
        <w:rPr>
          <w:b/>
          <w:bCs/>
          <w:sz w:val="28"/>
          <w:szCs w:val="28"/>
        </w:rPr>
        <w:t xml:space="preserve"> </w:t>
      </w:r>
      <w:hyperlink r:id="rId37" w:tgtFrame="_blank" w:history="1"/>
      <w:r w:rsidRPr="005A4EDF">
        <w:rPr>
          <w:b/>
          <w:bCs/>
        </w:rPr>
        <w:t>Действие растворов кислот на индикаторы</w:t>
      </w:r>
      <w:r w:rsidRPr="005A4EDF">
        <w:t>.</w:t>
      </w:r>
    </w:p>
    <w:p w:rsidR="006D6106" w:rsidRDefault="006D6106" w:rsidP="006D6106">
      <w:pPr>
        <w:pStyle w:val="a4"/>
        <w:rPr>
          <w:b/>
          <w:bCs/>
          <w:sz w:val="28"/>
          <w:szCs w:val="28"/>
        </w:rPr>
      </w:pPr>
      <w:r>
        <w:rPr>
          <w:b/>
          <w:bCs/>
          <w:sz w:val="28"/>
          <w:szCs w:val="28"/>
        </w:rPr>
        <w:t xml:space="preserve">2.  </w:t>
      </w:r>
      <w:r w:rsidRPr="005A4EDF">
        <w:rPr>
          <w:b/>
          <w:bCs/>
        </w:rPr>
        <w:t xml:space="preserve"> Взаимодействие кислот с основаниями</w:t>
      </w:r>
      <w:r w:rsidRPr="005A4EDF">
        <w:t>.</w:t>
      </w:r>
    </w:p>
    <w:p w:rsidR="006D6106" w:rsidRPr="00BA3ED9" w:rsidRDefault="006D6106" w:rsidP="006D6106">
      <w:pPr>
        <w:pStyle w:val="a4"/>
        <w:rPr>
          <w:sz w:val="28"/>
          <w:szCs w:val="28"/>
        </w:rPr>
      </w:pPr>
      <w:r>
        <w:rPr>
          <w:b/>
          <w:bCs/>
          <w:sz w:val="28"/>
          <w:szCs w:val="28"/>
        </w:rPr>
        <w:t>3.</w:t>
      </w:r>
      <w:r w:rsidRPr="00BA3ED9">
        <w:rPr>
          <w:b/>
          <w:bCs/>
          <w:sz w:val="28"/>
          <w:szCs w:val="28"/>
        </w:rPr>
        <w:t xml:space="preserve"> </w:t>
      </w:r>
      <w:r>
        <w:rPr>
          <w:b/>
          <w:bCs/>
          <w:sz w:val="28"/>
          <w:szCs w:val="28"/>
        </w:rPr>
        <w:t xml:space="preserve"> </w:t>
      </w:r>
      <w:r w:rsidRPr="005A4EDF">
        <w:rPr>
          <w:b/>
          <w:bCs/>
        </w:rPr>
        <w:t>Взаимодействие кислот с основными оксидами</w:t>
      </w:r>
      <w:r w:rsidRPr="005A4EDF">
        <w:t>.</w:t>
      </w:r>
    </w:p>
    <w:p w:rsidR="006D6106" w:rsidRPr="005A4EDF" w:rsidRDefault="006D6106" w:rsidP="006D6106">
      <w:pPr>
        <w:spacing w:before="100" w:beforeAutospacing="1" w:after="100" w:afterAutospacing="1" w:line="240" w:lineRule="auto"/>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 xml:space="preserve">       Слова "кислота" и "кислый" не зря имеют общий корень. Растворы всех кислот на вкус кислые. Это не означает, что раствор любой кислоты можно пробовать на язык – среди них встречаются очень едкие и даже ядовитые. Но такие кислоты как уксусная (содержится в столовом уксусе), яблочная, лимонная, аскорбиновая (витамин С), щавелевая и некоторые другие (эти кислоты содержатся в растениях) знакомы вам именно своим кислым вкусом.</w:t>
      </w:r>
    </w:p>
    <w:p w:rsidR="006D6106" w:rsidRPr="005A4EDF" w:rsidRDefault="006D6106" w:rsidP="006D6106">
      <w:pPr>
        <w:spacing w:before="100" w:beforeAutospacing="1" w:after="100" w:afterAutospacing="1" w:line="240" w:lineRule="auto"/>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В этом параграфе мы рассмотрим только важнейшие неорганические кислоты, то есть такие, которые не синтезируются живыми организмами, но играют большую роль в химии и химической промышленности.</w:t>
      </w:r>
    </w:p>
    <w:p w:rsidR="006D6106" w:rsidRPr="005A4EDF" w:rsidRDefault="006D6106" w:rsidP="006D6106">
      <w:pPr>
        <w:spacing w:before="100" w:beforeAutospacing="1" w:after="100" w:afterAutospacing="1" w:line="240" w:lineRule="auto"/>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lastRenderedPageBreak/>
        <w:t>Все кислоты, независимо от их происхождения, объединяет общее свойство – они содержат реакционноспособные атомы водорода. В связи с этим кислотам можно дать следующее определение:</w:t>
      </w:r>
    </w:p>
    <w:p w:rsidR="006D6106" w:rsidRPr="005A4EDF" w:rsidRDefault="006D6106" w:rsidP="006D6106">
      <w:pPr>
        <w:spacing w:before="100" w:beforeAutospacing="1" w:after="100" w:afterAutospacing="1" w:line="240" w:lineRule="auto"/>
        <w:rPr>
          <w:rFonts w:ascii="Times New Roman" w:eastAsia="Times New Roman" w:hAnsi="Times New Roman" w:cs="Times New Roman"/>
          <w:sz w:val="24"/>
          <w:szCs w:val="24"/>
          <w:lang w:eastAsia="ru-RU"/>
        </w:rPr>
      </w:pPr>
      <w:r w:rsidRPr="005A4EDF">
        <w:rPr>
          <w:rFonts w:ascii="Times New Roman" w:eastAsia="Times New Roman" w:hAnsi="Times New Roman" w:cs="Times New Roman"/>
          <w:b/>
          <w:bCs/>
          <w:i/>
          <w:iCs/>
          <w:sz w:val="24"/>
          <w:szCs w:val="24"/>
          <w:lang w:eastAsia="ru-RU"/>
        </w:rPr>
        <w:t>Кислота – это сложное вещество, в молекуле которого имеется один или несколько атомов водорода и кислотный остаток.</w:t>
      </w:r>
    </w:p>
    <w:p w:rsidR="006D6106" w:rsidRPr="005A4EDF" w:rsidRDefault="006D6106" w:rsidP="006D6106">
      <w:pPr>
        <w:spacing w:before="100" w:beforeAutospacing="1" w:after="100" w:afterAutospacing="1" w:line="240" w:lineRule="auto"/>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Свойства кислот определяются тем, что они способны заменять в своих молекулах атомы водорода на атомы металлов. Например:</w:t>
      </w:r>
    </w:p>
    <w:tbl>
      <w:tblPr>
        <w:tblW w:w="7185" w:type="dxa"/>
        <w:tblCellSpacing w:w="0" w:type="dxa"/>
        <w:tblCellMar>
          <w:top w:w="105" w:type="dxa"/>
          <w:left w:w="105" w:type="dxa"/>
          <w:bottom w:w="105" w:type="dxa"/>
          <w:right w:w="105" w:type="dxa"/>
        </w:tblCellMar>
        <w:tblLook w:val="04A0" w:firstRow="1" w:lastRow="0" w:firstColumn="1" w:lastColumn="0" w:noHBand="0" w:noVBand="1"/>
      </w:tblPr>
      <w:tblGrid>
        <w:gridCol w:w="1214"/>
        <w:gridCol w:w="568"/>
        <w:gridCol w:w="1214"/>
        <w:gridCol w:w="712"/>
        <w:gridCol w:w="1861"/>
        <w:gridCol w:w="568"/>
        <w:gridCol w:w="1048"/>
      </w:tblGrid>
      <w:tr w:rsidR="006D6106" w:rsidRPr="005A4EDF" w:rsidTr="008B254D">
        <w:trPr>
          <w:tblCellSpacing w:w="0" w:type="dxa"/>
        </w:trPr>
        <w:tc>
          <w:tcPr>
            <w:tcW w:w="850" w:type="pct"/>
            <w:hideMark/>
          </w:tcPr>
          <w:p w:rsidR="006D6106" w:rsidRPr="005A4EDF" w:rsidRDefault="006D6106" w:rsidP="008B25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H</w:t>
            </w:r>
            <w:r w:rsidRPr="005A4EDF">
              <w:rPr>
                <w:rFonts w:ascii="Times New Roman" w:eastAsia="Times New Roman" w:hAnsi="Times New Roman" w:cs="Times New Roman"/>
                <w:sz w:val="24"/>
                <w:szCs w:val="24"/>
                <w:vertAlign w:val="subscript"/>
                <w:lang w:eastAsia="ru-RU"/>
              </w:rPr>
              <w:t>2</w:t>
            </w:r>
            <w:r w:rsidRPr="005A4EDF">
              <w:rPr>
                <w:rFonts w:ascii="Times New Roman" w:eastAsia="Times New Roman" w:hAnsi="Times New Roman" w:cs="Times New Roman"/>
                <w:sz w:val="24"/>
                <w:szCs w:val="24"/>
                <w:lang w:eastAsia="ru-RU"/>
              </w:rPr>
              <w:t>SO</w:t>
            </w:r>
            <w:r w:rsidRPr="005A4EDF">
              <w:rPr>
                <w:rFonts w:ascii="Times New Roman" w:eastAsia="Times New Roman" w:hAnsi="Times New Roman" w:cs="Times New Roman"/>
                <w:sz w:val="24"/>
                <w:szCs w:val="24"/>
                <w:vertAlign w:val="subscript"/>
                <w:lang w:eastAsia="ru-RU"/>
              </w:rPr>
              <w:t>4</w:t>
            </w:r>
          </w:p>
        </w:tc>
        <w:tc>
          <w:tcPr>
            <w:tcW w:w="400" w:type="pct"/>
            <w:hideMark/>
          </w:tcPr>
          <w:p w:rsidR="006D6106" w:rsidRPr="005A4EDF" w:rsidRDefault="006D6106" w:rsidP="008B25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w:t>
            </w:r>
          </w:p>
        </w:tc>
        <w:tc>
          <w:tcPr>
            <w:tcW w:w="850" w:type="pct"/>
            <w:hideMark/>
          </w:tcPr>
          <w:p w:rsidR="006D6106" w:rsidRPr="005A4EDF" w:rsidRDefault="006D6106" w:rsidP="008B254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5A4EDF">
              <w:rPr>
                <w:rFonts w:ascii="Times New Roman" w:eastAsia="Times New Roman" w:hAnsi="Times New Roman" w:cs="Times New Roman"/>
                <w:sz w:val="24"/>
                <w:szCs w:val="24"/>
                <w:lang w:eastAsia="ru-RU"/>
              </w:rPr>
              <w:t>Mg</w:t>
            </w:r>
            <w:proofErr w:type="spellEnd"/>
          </w:p>
        </w:tc>
        <w:tc>
          <w:tcPr>
            <w:tcW w:w="500" w:type="pct"/>
            <w:hideMark/>
          </w:tcPr>
          <w:p w:rsidR="006D6106" w:rsidRPr="005A4EDF" w:rsidRDefault="006D6106" w:rsidP="008B25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w:t>
            </w:r>
          </w:p>
        </w:tc>
        <w:tc>
          <w:tcPr>
            <w:tcW w:w="1300" w:type="pct"/>
            <w:hideMark/>
          </w:tcPr>
          <w:p w:rsidR="006D6106" w:rsidRPr="005A4EDF" w:rsidRDefault="006D6106" w:rsidP="008B25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MgSO</w:t>
            </w:r>
            <w:r w:rsidRPr="005A4EDF">
              <w:rPr>
                <w:rFonts w:ascii="Times New Roman" w:eastAsia="Times New Roman" w:hAnsi="Times New Roman" w:cs="Times New Roman"/>
                <w:sz w:val="24"/>
                <w:szCs w:val="24"/>
                <w:vertAlign w:val="subscript"/>
                <w:lang w:eastAsia="ru-RU"/>
              </w:rPr>
              <w:t>4</w:t>
            </w:r>
          </w:p>
        </w:tc>
        <w:tc>
          <w:tcPr>
            <w:tcW w:w="400" w:type="pct"/>
            <w:hideMark/>
          </w:tcPr>
          <w:p w:rsidR="006D6106" w:rsidRPr="005A4EDF" w:rsidRDefault="006D6106" w:rsidP="008B25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w:t>
            </w:r>
          </w:p>
        </w:tc>
        <w:tc>
          <w:tcPr>
            <w:tcW w:w="750" w:type="pct"/>
            <w:hideMark/>
          </w:tcPr>
          <w:p w:rsidR="006D6106" w:rsidRPr="005A4EDF" w:rsidRDefault="006D6106" w:rsidP="008B25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H</w:t>
            </w:r>
            <w:r w:rsidRPr="005A4EDF">
              <w:rPr>
                <w:rFonts w:ascii="Times New Roman" w:eastAsia="Times New Roman" w:hAnsi="Times New Roman" w:cs="Times New Roman"/>
                <w:sz w:val="24"/>
                <w:szCs w:val="24"/>
                <w:vertAlign w:val="subscript"/>
                <w:lang w:eastAsia="ru-RU"/>
              </w:rPr>
              <w:t>2</w:t>
            </w:r>
          </w:p>
        </w:tc>
      </w:tr>
      <w:tr w:rsidR="006D6106" w:rsidRPr="005A4EDF" w:rsidTr="008B254D">
        <w:trPr>
          <w:tblCellSpacing w:w="0" w:type="dxa"/>
        </w:trPr>
        <w:tc>
          <w:tcPr>
            <w:tcW w:w="850" w:type="pct"/>
            <w:hideMark/>
          </w:tcPr>
          <w:p w:rsidR="006D6106" w:rsidRPr="005A4EDF" w:rsidRDefault="006D6106" w:rsidP="008B25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серная кислота</w:t>
            </w:r>
          </w:p>
        </w:tc>
        <w:tc>
          <w:tcPr>
            <w:tcW w:w="400" w:type="pct"/>
            <w:hideMark/>
          </w:tcPr>
          <w:p w:rsidR="006D6106" w:rsidRPr="005A4EDF" w:rsidRDefault="006D6106" w:rsidP="008B254D">
            <w:pPr>
              <w:spacing w:after="0" w:line="240" w:lineRule="auto"/>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 </w:t>
            </w:r>
          </w:p>
        </w:tc>
        <w:tc>
          <w:tcPr>
            <w:tcW w:w="850" w:type="pct"/>
            <w:hideMark/>
          </w:tcPr>
          <w:p w:rsidR="006D6106" w:rsidRPr="005A4EDF" w:rsidRDefault="006D6106" w:rsidP="008B25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металл</w:t>
            </w:r>
          </w:p>
        </w:tc>
        <w:tc>
          <w:tcPr>
            <w:tcW w:w="500" w:type="pct"/>
            <w:hideMark/>
          </w:tcPr>
          <w:p w:rsidR="006D6106" w:rsidRPr="005A4EDF" w:rsidRDefault="006D6106" w:rsidP="008B254D">
            <w:pPr>
              <w:spacing w:after="0" w:line="240" w:lineRule="auto"/>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 </w:t>
            </w:r>
          </w:p>
        </w:tc>
        <w:tc>
          <w:tcPr>
            <w:tcW w:w="1300" w:type="pct"/>
            <w:hideMark/>
          </w:tcPr>
          <w:p w:rsidR="006D6106" w:rsidRPr="005A4EDF" w:rsidRDefault="006D6106" w:rsidP="008B25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соль</w:t>
            </w:r>
          </w:p>
        </w:tc>
        <w:tc>
          <w:tcPr>
            <w:tcW w:w="400" w:type="pct"/>
            <w:hideMark/>
          </w:tcPr>
          <w:p w:rsidR="006D6106" w:rsidRPr="005A4EDF" w:rsidRDefault="006D6106" w:rsidP="008B254D">
            <w:pPr>
              <w:spacing w:after="0" w:line="240" w:lineRule="auto"/>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 </w:t>
            </w:r>
          </w:p>
        </w:tc>
        <w:tc>
          <w:tcPr>
            <w:tcW w:w="750" w:type="pct"/>
            <w:hideMark/>
          </w:tcPr>
          <w:p w:rsidR="006D6106" w:rsidRPr="005A4EDF" w:rsidRDefault="006D6106" w:rsidP="008B25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водород</w:t>
            </w:r>
          </w:p>
        </w:tc>
      </w:tr>
    </w:tbl>
    <w:p w:rsidR="006D6106" w:rsidRPr="005A4EDF" w:rsidRDefault="006D6106" w:rsidP="006D6106">
      <w:pPr>
        <w:spacing w:after="0" w:line="240" w:lineRule="auto"/>
        <w:rPr>
          <w:rFonts w:ascii="Times New Roman" w:eastAsia="Times New Roman" w:hAnsi="Times New Roman" w:cs="Times New Roman"/>
          <w:vanish/>
          <w:sz w:val="24"/>
          <w:szCs w:val="24"/>
          <w:lang w:eastAsia="ru-RU"/>
        </w:rPr>
      </w:pPr>
    </w:p>
    <w:tbl>
      <w:tblPr>
        <w:tblW w:w="7185" w:type="dxa"/>
        <w:tblCellSpacing w:w="0" w:type="dxa"/>
        <w:tblCellMar>
          <w:top w:w="105" w:type="dxa"/>
          <w:left w:w="105" w:type="dxa"/>
          <w:bottom w:w="105" w:type="dxa"/>
          <w:right w:w="105" w:type="dxa"/>
        </w:tblCellMar>
        <w:tblLook w:val="04A0" w:firstRow="1" w:lastRow="0" w:firstColumn="1" w:lastColumn="0" w:noHBand="0" w:noVBand="1"/>
      </w:tblPr>
      <w:tblGrid>
        <w:gridCol w:w="1221"/>
        <w:gridCol w:w="575"/>
        <w:gridCol w:w="1221"/>
        <w:gridCol w:w="719"/>
        <w:gridCol w:w="1868"/>
        <w:gridCol w:w="575"/>
        <w:gridCol w:w="1006"/>
      </w:tblGrid>
      <w:tr w:rsidR="006D6106" w:rsidRPr="005A4EDF" w:rsidTr="008B254D">
        <w:trPr>
          <w:tblCellSpacing w:w="0" w:type="dxa"/>
        </w:trPr>
        <w:tc>
          <w:tcPr>
            <w:tcW w:w="850" w:type="pct"/>
            <w:hideMark/>
          </w:tcPr>
          <w:p w:rsidR="006D6106" w:rsidRPr="005A4EDF" w:rsidRDefault="006D6106" w:rsidP="008B25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H</w:t>
            </w:r>
            <w:r w:rsidRPr="005A4EDF">
              <w:rPr>
                <w:rFonts w:ascii="Times New Roman" w:eastAsia="Times New Roman" w:hAnsi="Times New Roman" w:cs="Times New Roman"/>
                <w:sz w:val="24"/>
                <w:szCs w:val="24"/>
                <w:vertAlign w:val="subscript"/>
                <w:lang w:eastAsia="ru-RU"/>
              </w:rPr>
              <w:t>2</w:t>
            </w:r>
            <w:r w:rsidRPr="005A4EDF">
              <w:rPr>
                <w:rFonts w:ascii="Times New Roman" w:eastAsia="Times New Roman" w:hAnsi="Times New Roman" w:cs="Times New Roman"/>
                <w:sz w:val="24"/>
                <w:szCs w:val="24"/>
                <w:lang w:eastAsia="ru-RU"/>
              </w:rPr>
              <w:t>SO</w:t>
            </w:r>
            <w:r w:rsidRPr="005A4EDF">
              <w:rPr>
                <w:rFonts w:ascii="Times New Roman" w:eastAsia="Times New Roman" w:hAnsi="Times New Roman" w:cs="Times New Roman"/>
                <w:sz w:val="24"/>
                <w:szCs w:val="24"/>
                <w:vertAlign w:val="subscript"/>
                <w:lang w:eastAsia="ru-RU"/>
              </w:rPr>
              <w:t>4</w:t>
            </w:r>
          </w:p>
        </w:tc>
        <w:tc>
          <w:tcPr>
            <w:tcW w:w="400" w:type="pct"/>
            <w:hideMark/>
          </w:tcPr>
          <w:p w:rsidR="006D6106" w:rsidRPr="005A4EDF" w:rsidRDefault="006D6106" w:rsidP="008B25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w:t>
            </w:r>
          </w:p>
        </w:tc>
        <w:tc>
          <w:tcPr>
            <w:tcW w:w="850" w:type="pct"/>
            <w:hideMark/>
          </w:tcPr>
          <w:p w:rsidR="006D6106" w:rsidRPr="005A4EDF" w:rsidRDefault="006D6106" w:rsidP="008B254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5A4EDF">
              <w:rPr>
                <w:rFonts w:ascii="Times New Roman" w:eastAsia="Times New Roman" w:hAnsi="Times New Roman" w:cs="Times New Roman"/>
                <w:sz w:val="24"/>
                <w:szCs w:val="24"/>
                <w:lang w:eastAsia="ru-RU"/>
              </w:rPr>
              <w:t>MgO</w:t>
            </w:r>
            <w:proofErr w:type="spellEnd"/>
          </w:p>
        </w:tc>
        <w:tc>
          <w:tcPr>
            <w:tcW w:w="500" w:type="pct"/>
            <w:hideMark/>
          </w:tcPr>
          <w:p w:rsidR="006D6106" w:rsidRPr="005A4EDF" w:rsidRDefault="006D6106" w:rsidP="008B25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w:t>
            </w:r>
          </w:p>
        </w:tc>
        <w:tc>
          <w:tcPr>
            <w:tcW w:w="1300" w:type="pct"/>
            <w:hideMark/>
          </w:tcPr>
          <w:p w:rsidR="006D6106" w:rsidRPr="005A4EDF" w:rsidRDefault="006D6106" w:rsidP="008B25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MgSO</w:t>
            </w:r>
            <w:r w:rsidRPr="005A4EDF">
              <w:rPr>
                <w:rFonts w:ascii="Times New Roman" w:eastAsia="Times New Roman" w:hAnsi="Times New Roman" w:cs="Times New Roman"/>
                <w:sz w:val="24"/>
                <w:szCs w:val="24"/>
                <w:vertAlign w:val="subscript"/>
                <w:lang w:eastAsia="ru-RU"/>
              </w:rPr>
              <w:t>4</w:t>
            </w:r>
          </w:p>
        </w:tc>
        <w:tc>
          <w:tcPr>
            <w:tcW w:w="400" w:type="pct"/>
            <w:hideMark/>
          </w:tcPr>
          <w:p w:rsidR="006D6106" w:rsidRPr="005A4EDF" w:rsidRDefault="006D6106" w:rsidP="008B25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w:t>
            </w:r>
          </w:p>
        </w:tc>
        <w:tc>
          <w:tcPr>
            <w:tcW w:w="750" w:type="pct"/>
            <w:hideMark/>
          </w:tcPr>
          <w:p w:rsidR="006D6106" w:rsidRPr="005A4EDF" w:rsidRDefault="006D6106" w:rsidP="008B25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H</w:t>
            </w:r>
            <w:r w:rsidRPr="005A4EDF">
              <w:rPr>
                <w:rFonts w:ascii="Times New Roman" w:eastAsia="Times New Roman" w:hAnsi="Times New Roman" w:cs="Times New Roman"/>
                <w:sz w:val="24"/>
                <w:szCs w:val="24"/>
                <w:vertAlign w:val="subscript"/>
                <w:lang w:eastAsia="ru-RU"/>
              </w:rPr>
              <w:t>2</w:t>
            </w:r>
            <w:r w:rsidRPr="005A4EDF">
              <w:rPr>
                <w:rFonts w:ascii="Times New Roman" w:eastAsia="Times New Roman" w:hAnsi="Times New Roman" w:cs="Times New Roman"/>
                <w:sz w:val="24"/>
                <w:szCs w:val="24"/>
                <w:lang w:eastAsia="ru-RU"/>
              </w:rPr>
              <w:t>O</w:t>
            </w:r>
          </w:p>
        </w:tc>
      </w:tr>
      <w:tr w:rsidR="006D6106" w:rsidRPr="005A4EDF" w:rsidTr="008B254D">
        <w:trPr>
          <w:tblCellSpacing w:w="0" w:type="dxa"/>
        </w:trPr>
        <w:tc>
          <w:tcPr>
            <w:tcW w:w="850" w:type="pct"/>
            <w:hideMark/>
          </w:tcPr>
          <w:p w:rsidR="006D6106" w:rsidRPr="005A4EDF" w:rsidRDefault="006D6106" w:rsidP="008B25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серная кислота</w:t>
            </w:r>
          </w:p>
        </w:tc>
        <w:tc>
          <w:tcPr>
            <w:tcW w:w="400" w:type="pct"/>
            <w:hideMark/>
          </w:tcPr>
          <w:p w:rsidR="006D6106" w:rsidRPr="005A4EDF" w:rsidRDefault="006D6106" w:rsidP="008B254D">
            <w:pPr>
              <w:spacing w:after="0" w:line="240" w:lineRule="auto"/>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 </w:t>
            </w:r>
          </w:p>
        </w:tc>
        <w:tc>
          <w:tcPr>
            <w:tcW w:w="850" w:type="pct"/>
            <w:hideMark/>
          </w:tcPr>
          <w:p w:rsidR="006D6106" w:rsidRPr="005A4EDF" w:rsidRDefault="006D6106" w:rsidP="008B25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оксид</w:t>
            </w:r>
          </w:p>
        </w:tc>
        <w:tc>
          <w:tcPr>
            <w:tcW w:w="500" w:type="pct"/>
            <w:hideMark/>
          </w:tcPr>
          <w:p w:rsidR="006D6106" w:rsidRPr="005A4EDF" w:rsidRDefault="006D6106" w:rsidP="008B254D">
            <w:pPr>
              <w:spacing w:after="0" w:line="240" w:lineRule="auto"/>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 </w:t>
            </w:r>
          </w:p>
        </w:tc>
        <w:tc>
          <w:tcPr>
            <w:tcW w:w="1300" w:type="pct"/>
            <w:hideMark/>
          </w:tcPr>
          <w:p w:rsidR="006D6106" w:rsidRPr="005A4EDF" w:rsidRDefault="006D6106" w:rsidP="008B25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соль</w:t>
            </w:r>
          </w:p>
        </w:tc>
        <w:tc>
          <w:tcPr>
            <w:tcW w:w="400" w:type="pct"/>
            <w:hideMark/>
          </w:tcPr>
          <w:p w:rsidR="006D6106" w:rsidRPr="005A4EDF" w:rsidRDefault="006D6106" w:rsidP="008B254D">
            <w:pPr>
              <w:spacing w:after="0" w:line="240" w:lineRule="auto"/>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 </w:t>
            </w:r>
          </w:p>
        </w:tc>
        <w:tc>
          <w:tcPr>
            <w:tcW w:w="750" w:type="pct"/>
            <w:hideMark/>
          </w:tcPr>
          <w:p w:rsidR="006D6106" w:rsidRPr="005A4EDF" w:rsidRDefault="006D6106" w:rsidP="008B25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вода</w:t>
            </w:r>
          </w:p>
        </w:tc>
      </w:tr>
    </w:tbl>
    <w:p w:rsidR="006D6106" w:rsidRPr="005A4EDF" w:rsidRDefault="006D6106" w:rsidP="006D6106">
      <w:pPr>
        <w:spacing w:before="100" w:beforeAutospacing="1" w:after="100" w:afterAutospacing="1" w:line="240" w:lineRule="auto"/>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 xml:space="preserve">        Давайте на примере серной кислоты рассмотрим ее образование из кислотного оксида SO</w:t>
      </w:r>
      <w:r w:rsidRPr="005A4EDF">
        <w:rPr>
          <w:rFonts w:ascii="Times New Roman" w:eastAsia="Times New Roman" w:hAnsi="Times New Roman" w:cs="Times New Roman"/>
          <w:sz w:val="24"/>
          <w:szCs w:val="24"/>
          <w:vertAlign w:val="subscript"/>
          <w:lang w:eastAsia="ru-RU"/>
        </w:rPr>
        <w:t>3</w:t>
      </w:r>
      <w:r w:rsidRPr="005A4EDF">
        <w:rPr>
          <w:rFonts w:ascii="Times New Roman" w:eastAsia="Times New Roman" w:hAnsi="Times New Roman" w:cs="Times New Roman"/>
          <w:sz w:val="24"/>
          <w:szCs w:val="24"/>
          <w:lang w:eastAsia="ru-RU"/>
        </w:rPr>
        <w:t>, а затем реакцию серной кислоты с магнием. Валентности всех элементов, участвующих в реакции, нам известны, поэтому напишем соединения в виде структурных формул:</w:t>
      </w:r>
    </w:p>
    <w:p w:rsidR="006D6106" w:rsidRPr="005A4EDF" w:rsidRDefault="006D6106" w:rsidP="006D6106">
      <w:pPr>
        <w:spacing w:before="100" w:beforeAutospacing="1" w:after="100" w:afterAutospacing="1" w:line="240" w:lineRule="auto"/>
        <w:rPr>
          <w:rFonts w:ascii="Times New Roman" w:eastAsia="Times New Roman" w:hAnsi="Times New Roman" w:cs="Times New Roman"/>
          <w:sz w:val="24"/>
          <w:szCs w:val="24"/>
          <w:lang w:eastAsia="ru-RU"/>
        </w:rPr>
      </w:pPr>
      <w:r w:rsidRPr="005A4EDF">
        <w:rPr>
          <w:rFonts w:ascii="Times New Roman" w:eastAsia="Times New Roman" w:hAnsi="Times New Roman" w:cs="Times New Roman"/>
          <w:noProof/>
          <w:sz w:val="24"/>
          <w:szCs w:val="24"/>
          <w:lang w:eastAsia="ru-RU"/>
        </w:rPr>
        <w:drawing>
          <wp:inline distT="0" distB="0" distL="0" distR="0" wp14:anchorId="55568CD6" wp14:editId="7465CCD3">
            <wp:extent cx="5153025" cy="1047750"/>
            <wp:effectExtent l="0" t="0" r="9525" b="0"/>
            <wp:docPr id="30" name="Рисунок 30" descr="http://www.hemi.nsu.ru/8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emi.nsu.ru/805.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153025" cy="1047750"/>
                    </a:xfrm>
                    <a:prstGeom prst="rect">
                      <a:avLst/>
                    </a:prstGeom>
                    <a:noFill/>
                    <a:ln>
                      <a:noFill/>
                    </a:ln>
                  </pic:spPr>
                </pic:pic>
              </a:graphicData>
            </a:graphic>
          </wp:inline>
        </w:drawing>
      </w:r>
    </w:p>
    <w:p w:rsidR="006D6106" w:rsidRPr="005A4EDF" w:rsidRDefault="006D6106" w:rsidP="006D6106">
      <w:pPr>
        <w:spacing w:after="240" w:line="240" w:lineRule="auto"/>
        <w:rPr>
          <w:rFonts w:ascii="Times New Roman" w:eastAsia="Times New Roman" w:hAnsi="Times New Roman" w:cs="Times New Roman"/>
          <w:sz w:val="24"/>
          <w:szCs w:val="24"/>
          <w:lang w:eastAsia="ru-RU"/>
        </w:rPr>
      </w:pPr>
    </w:p>
    <w:p w:rsidR="006D6106" w:rsidRPr="005A4EDF" w:rsidRDefault="006D6106" w:rsidP="006D6106">
      <w:pPr>
        <w:spacing w:before="100" w:beforeAutospacing="1" w:after="100" w:afterAutospacing="1" w:line="240" w:lineRule="auto"/>
        <w:rPr>
          <w:rFonts w:ascii="Times New Roman" w:eastAsia="Times New Roman" w:hAnsi="Times New Roman" w:cs="Times New Roman"/>
          <w:sz w:val="24"/>
          <w:szCs w:val="24"/>
          <w:lang w:eastAsia="ru-RU"/>
        </w:rPr>
      </w:pPr>
      <w:r w:rsidRPr="005A4EDF">
        <w:rPr>
          <w:rFonts w:ascii="Times New Roman" w:eastAsia="Times New Roman" w:hAnsi="Times New Roman" w:cs="Times New Roman"/>
          <w:noProof/>
          <w:sz w:val="24"/>
          <w:szCs w:val="24"/>
          <w:lang w:eastAsia="ru-RU"/>
        </w:rPr>
        <w:drawing>
          <wp:inline distT="0" distB="0" distL="0" distR="0" wp14:anchorId="006FA7C1" wp14:editId="56833635">
            <wp:extent cx="5372100" cy="1047750"/>
            <wp:effectExtent l="0" t="0" r="0" b="0"/>
            <wp:docPr id="31" name="Рисунок 31" descr="http://www.hemi.nsu.ru/8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emi.nsu.ru/806.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72100" cy="1047750"/>
                    </a:xfrm>
                    <a:prstGeom prst="rect">
                      <a:avLst/>
                    </a:prstGeom>
                    <a:noFill/>
                    <a:ln>
                      <a:noFill/>
                    </a:ln>
                  </pic:spPr>
                </pic:pic>
              </a:graphicData>
            </a:graphic>
          </wp:inline>
        </w:drawing>
      </w:r>
    </w:p>
    <w:p w:rsidR="006D6106" w:rsidRPr="005A4EDF" w:rsidRDefault="006D6106" w:rsidP="006D6106">
      <w:pPr>
        <w:spacing w:before="100" w:beforeAutospacing="1" w:after="100" w:afterAutospacing="1" w:line="240" w:lineRule="auto"/>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 xml:space="preserve">       Эти примеры позволяют легко проследить связь между кислотным оксидом SO</w:t>
      </w:r>
      <w:r w:rsidRPr="005A4EDF">
        <w:rPr>
          <w:rFonts w:ascii="Times New Roman" w:eastAsia="Times New Roman" w:hAnsi="Times New Roman" w:cs="Times New Roman"/>
          <w:sz w:val="24"/>
          <w:szCs w:val="24"/>
          <w:vertAlign w:val="subscript"/>
          <w:lang w:eastAsia="ru-RU"/>
        </w:rPr>
        <w:t>3</w:t>
      </w:r>
      <w:r w:rsidRPr="005A4EDF">
        <w:rPr>
          <w:rFonts w:ascii="Times New Roman" w:eastAsia="Times New Roman" w:hAnsi="Times New Roman" w:cs="Times New Roman"/>
          <w:sz w:val="24"/>
          <w:szCs w:val="24"/>
          <w:lang w:eastAsia="ru-RU"/>
        </w:rPr>
        <w:t>, кислотой H</w:t>
      </w:r>
      <w:r w:rsidRPr="005A4EDF">
        <w:rPr>
          <w:rFonts w:ascii="Times New Roman" w:eastAsia="Times New Roman" w:hAnsi="Times New Roman" w:cs="Times New Roman"/>
          <w:sz w:val="24"/>
          <w:szCs w:val="24"/>
          <w:vertAlign w:val="subscript"/>
          <w:lang w:eastAsia="ru-RU"/>
        </w:rPr>
        <w:t>2</w:t>
      </w:r>
      <w:r w:rsidRPr="005A4EDF">
        <w:rPr>
          <w:rFonts w:ascii="Times New Roman" w:eastAsia="Times New Roman" w:hAnsi="Times New Roman" w:cs="Times New Roman"/>
          <w:sz w:val="24"/>
          <w:szCs w:val="24"/>
          <w:lang w:eastAsia="ru-RU"/>
        </w:rPr>
        <w:t>SO</w:t>
      </w:r>
      <w:r w:rsidRPr="005A4EDF">
        <w:rPr>
          <w:rFonts w:ascii="Times New Roman" w:eastAsia="Times New Roman" w:hAnsi="Times New Roman" w:cs="Times New Roman"/>
          <w:sz w:val="24"/>
          <w:szCs w:val="24"/>
          <w:vertAlign w:val="subscript"/>
          <w:lang w:eastAsia="ru-RU"/>
        </w:rPr>
        <w:t>4</w:t>
      </w:r>
      <w:r w:rsidRPr="005A4EDF">
        <w:rPr>
          <w:rFonts w:ascii="Times New Roman" w:eastAsia="Times New Roman" w:hAnsi="Times New Roman" w:cs="Times New Roman"/>
          <w:sz w:val="24"/>
          <w:szCs w:val="24"/>
          <w:lang w:eastAsia="ru-RU"/>
        </w:rPr>
        <w:t> и солью MgSO</w:t>
      </w:r>
      <w:r w:rsidRPr="005A4EDF">
        <w:rPr>
          <w:rFonts w:ascii="Times New Roman" w:eastAsia="Times New Roman" w:hAnsi="Times New Roman" w:cs="Times New Roman"/>
          <w:sz w:val="24"/>
          <w:szCs w:val="24"/>
          <w:vertAlign w:val="subscript"/>
          <w:lang w:eastAsia="ru-RU"/>
        </w:rPr>
        <w:t>4</w:t>
      </w:r>
      <w:r w:rsidRPr="005A4EDF">
        <w:rPr>
          <w:rFonts w:ascii="Times New Roman" w:eastAsia="Times New Roman" w:hAnsi="Times New Roman" w:cs="Times New Roman"/>
          <w:sz w:val="24"/>
          <w:szCs w:val="24"/>
          <w:lang w:eastAsia="ru-RU"/>
        </w:rPr>
        <w:t>. Одно "рождается" из другого, причем атом серы и атомы кислорода переходят из соединения одного класса (кислотный оксид) в соединения других классов (кислота, соль).</w:t>
      </w:r>
    </w:p>
    <w:p w:rsidR="006D6106" w:rsidRPr="005A4EDF" w:rsidRDefault="006D6106" w:rsidP="006D6106">
      <w:pPr>
        <w:spacing w:before="100" w:beforeAutospacing="1" w:after="100" w:afterAutospacing="1" w:line="240" w:lineRule="auto"/>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Кислоты классифицируют по таким признакам: а) по наличию или отсутствию кислорода в молекуле и б) по числу атомов водорода.</w:t>
      </w:r>
    </w:p>
    <w:p w:rsidR="006D6106" w:rsidRPr="005A4EDF" w:rsidRDefault="006D6106" w:rsidP="006D6106">
      <w:pPr>
        <w:spacing w:before="100" w:beforeAutospacing="1" w:after="100" w:afterAutospacing="1" w:line="240" w:lineRule="auto"/>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 xml:space="preserve">По первому признаку кислоты делятся </w:t>
      </w:r>
      <w:proofErr w:type="gramStart"/>
      <w:r w:rsidRPr="005A4EDF">
        <w:rPr>
          <w:rFonts w:ascii="Times New Roman" w:eastAsia="Times New Roman" w:hAnsi="Times New Roman" w:cs="Times New Roman"/>
          <w:sz w:val="24"/>
          <w:szCs w:val="24"/>
          <w:lang w:eastAsia="ru-RU"/>
        </w:rPr>
        <w:t>на</w:t>
      </w:r>
      <w:proofErr w:type="gramEnd"/>
      <w:r w:rsidRPr="005A4EDF">
        <w:rPr>
          <w:rFonts w:ascii="Times New Roman" w:eastAsia="Times New Roman" w:hAnsi="Times New Roman" w:cs="Times New Roman"/>
          <w:sz w:val="24"/>
          <w:szCs w:val="24"/>
          <w:lang w:eastAsia="ru-RU"/>
        </w:rPr>
        <w:t> </w:t>
      </w:r>
      <w:r w:rsidRPr="005A4EDF">
        <w:rPr>
          <w:rFonts w:ascii="Times New Roman" w:eastAsia="Times New Roman" w:hAnsi="Times New Roman" w:cs="Times New Roman"/>
          <w:i/>
          <w:iCs/>
          <w:sz w:val="24"/>
          <w:szCs w:val="24"/>
          <w:lang w:eastAsia="ru-RU"/>
        </w:rPr>
        <w:t>кислородсодержащие</w:t>
      </w:r>
      <w:r w:rsidRPr="005A4EDF">
        <w:rPr>
          <w:rFonts w:ascii="Times New Roman" w:eastAsia="Times New Roman" w:hAnsi="Times New Roman" w:cs="Times New Roman"/>
          <w:sz w:val="24"/>
          <w:szCs w:val="24"/>
          <w:lang w:eastAsia="ru-RU"/>
        </w:rPr>
        <w:t> и </w:t>
      </w:r>
      <w:r w:rsidRPr="005A4EDF">
        <w:rPr>
          <w:rFonts w:ascii="Times New Roman" w:eastAsia="Times New Roman" w:hAnsi="Times New Roman" w:cs="Times New Roman"/>
          <w:i/>
          <w:iCs/>
          <w:sz w:val="24"/>
          <w:szCs w:val="24"/>
          <w:lang w:eastAsia="ru-RU"/>
        </w:rPr>
        <w:t>бескислородные</w:t>
      </w:r>
      <w:r w:rsidRPr="005A4EDF">
        <w:rPr>
          <w:rFonts w:ascii="Times New Roman" w:eastAsia="Times New Roman" w:hAnsi="Times New Roman" w:cs="Times New Roman"/>
          <w:sz w:val="24"/>
          <w:szCs w:val="24"/>
          <w:lang w:eastAsia="ru-RU"/>
        </w:rPr>
        <w:t> (табл. 8-1).</w:t>
      </w:r>
    </w:p>
    <w:p w:rsidR="006D6106" w:rsidRPr="005A4EDF" w:rsidRDefault="006D6106" w:rsidP="006D610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5A4EDF">
        <w:rPr>
          <w:rFonts w:ascii="Times New Roman" w:eastAsia="Times New Roman" w:hAnsi="Times New Roman" w:cs="Times New Roman"/>
          <w:color w:val="000080"/>
          <w:sz w:val="24"/>
          <w:szCs w:val="24"/>
          <w:lang w:eastAsia="ru-RU"/>
        </w:rPr>
        <w:t xml:space="preserve"> </w:t>
      </w:r>
      <w:hyperlink r:id="rId40" w:tgtFrame="_blank" w:history="1"/>
      <w:r w:rsidRPr="005A4EDF">
        <w:rPr>
          <w:rFonts w:ascii="Times New Roman" w:eastAsia="Times New Roman" w:hAnsi="Times New Roman" w:cs="Times New Roman"/>
          <w:sz w:val="24"/>
          <w:szCs w:val="24"/>
          <w:lang w:eastAsia="ru-RU"/>
        </w:rPr>
        <w:t>1. </w:t>
      </w:r>
      <w:r w:rsidRPr="005A4EDF">
        <w:rPr>
          <w:rFonts w:ascii="Times New Roman" w:eastAsia="Times New Roman" w:hAnsi="Times New Roman" w:cs="Times New Roman"/>
          <w:b/>
          <w:bCs/>
          <w:sz w:val="24"/>
          <w:szCs w:val="24"/>
          <w:lang w:eastAsia="ru-RU"/>
        </w:rPr>
        <w:t>Действие растворов кислот на индикаторы</w:t>
      </w:r>
      <w:r w:rsidRPr="005A4EDF">
        <w:rPr>
          <w:rFonts w:ascii="Times New Roman" w:eastAsia="Times New Roman" w:hAnsi="Times New Roman" w:cs="Times New Roman"/>
          <w:sz w:val="24"/>
          <w:szCs w:val="24"/>
          <w:lang w:eastAsia="ru-RU"/>
        </w:rPr>
        <w:t>. Практически все кислоты (</w:t>
      </w:r>
      <w:proofErr w:type="gramStart"/>
      <w:r w:rsidRPr="005A4EDF">
        <w:rPr>
          <w:rFonts w:ascii="Times New Roman" w:eastAsia="Times New Roman" w:hAnsi="Times New Roman" w:cs="Times New Roman"/>
          <w:sz w:val="24"/>
          <w:szCs w:val="24"/>
          <w:lang w:eastAsia="ru-RU"/>
        </w:rPr>
        <w:t>кроме</w:t>
      </w:r>
      <w:proofErr w:type="gramEnd"/>
      <w:r w:rsidRPr="005A4EDF">
        <w:rPr>
          <w:rFonts w:ascii="Times New Roman" w:eastAsia="Times New Roman" w:hAnsi="Times New Roman" w:cs="Times New Roman"/>
          <w:sz w:val="24"/>
          <w:szCs w:val="24"/>
          <w:lang w:eastAsia="ru-RU"/>
        </w:rPr>
        <w:t xml:space="preserve"> кремниевой) хорошо растворимы в воде. Растворы кислот в воде изменяют окраску специальных веществ – </w:t>
      </w:r>
      <w:r w:rsidRPr="005A4EDF">
        <w:rPr>
          <w:rFonts w:ascii="Times New Roman" w:eastAsia="Times New Roman" w:hAnsi="Times New Roman" w:cs="Times New Roman"/>
          <w:i/>
          <w:iCs/>
          <w:sz w:val="24"/>
          <w:szCs w:val="24"/>
          <w:lang w:eastAsia="ru-RU"/>
        </w:rPr>
        <w:t>индикаторов</w:t>
      </w:r>
      <w:r w:rsidRPr="005A4EDF">
        <w:rPr>
          <w:rFonts w:ascii="Times New Roman" w:eastAsia="Times New Roman" w:hAnsi="Times New Roman" w:cs="Times New Roman"/>
          <w:sz w:val="24"/>
          <w:szCs w:val="24"/>
          <w:lang w:eastAsia="ru-RU"/>
        </w:rPr>
        <w:t>. По окраске индикаторов определяют присутствие кислоты. Индикатор </w:t>
      </w:r>
      <w:r w:rsidRPr="005A4EDF">
        <w:rPr>
          <w:rFonts w:ascii="Times New Roman" w:eastAsia="Times New Roman" w:hAnsi="Times New Roman" w:cs="Times New Roman"/>
          <w:i/>
          <w:iCs/>
          <w:sz w:val="24"/>
          <w:szCs w:val="24"/>
          <w:lang w:eastAsia="ru-RU"/>
        </w:rPr>
        <w:t>лакмус</w:t>
      </w:r>
      <w:r w:rsidRPr="005A4EDF">
        <w:rPr>
          <w:rFonts w:ascii="Times New Roman" w:eastAsia="Times New Roman" w:hAnsi="Times New Roman" w:cs="Times New Roman"/>
          <w:sz w:val="24"/>
          <w:szCs w:val="24"/>
          <w:lang w:eastAsia="ru-RU"/>
        </w:rPr>
        <w:t> окрашивается растворами </w:t>
      </w:r>
      <w:r w:rsidRPr="005A4EDF">
        <w:rPr>
          <w:rFonts w:ascii="Times New Roman" w:eastAsia="Times New Roman" w:hAnsi="Times New Roman" w:cs="Times New Roman"/>
          <w:i/>
          <w:iCs/>
          <w:sz w:val="24"/>
          <w:szCs w:val="24"/>
          <w:lang w:eastAsia="ru-RU"/>
        </w:rPr>
        <w:t>кислот</w:t>
      </w:r>
      <w:r w:rsidRPr="005A4EDF">
        <w:rPr>
          <w:rFonts w:ascii="Times New Roman" w:eastAsia="Times New Roman" w:hAnsi="Times New Roman" w:cs="Times New Roman"/>
          <w:sz w:val="24"/>
          <w:szCs w:val="24"/>
          <w:lang w:eastAsia="ru-RU"/>
        </w:rPr>
        <w:t> в </w:t>
      </w:r>
      <w:r w:rsidRPr="005A4EDF">
        <w:rPr>
          <w:rFonts w:ascii="Times New Roman" w:eastAsia="Times New Roman" w:hAnsi="Times New Roman" w:cs="Times New Roman"/>
          <w:i/>
          <w:iCs/>
          <w:sz w:val="24"/>
          <w:szCs w:val="24"/>
          <w:lang w:eastAsia="ru-RU"/>
        </w:rPr>
        <w:t>красный</w:t>
      </w:r>
      <w:r w:rsidRPr="005A4EDF">
        <w:rPr>
          <w:rFonts w:ascii="Times New Roman" w:eastAsia="Times New Roman" w:hAnsi="Times New Roman" w:cs="Times New Roman"/>
          <w:sz w:val="24"/>
          <w:szCs w:val="24"/>
          <w:lang w:eastAsia="ru-RU"/>
        </w:rPr>
        <w:t> цвет, индикатор </w:t>
      </w:r>
      <w:r w:rsidRPr="005A4EDF">
        <w:rPr>
          <w:rFonts w:ascii="Times New Roman" w:eastAsia="Times New Roman" w:hAnsi="Times New Roman" w:cs="Times New Roman"/>
          <w:i/>
          <w:iCs/>
          <w:sz w:val="24"/>
          <w:szCs w:val="24"/>
          <w:lang w:eastAsia="ru-RU"/>
        </w:rPr>
        <w:t>метиловый оранжевый</w:t>
      </w:r>
      <w:r w:rsidRPr="005A4EDF">
        <w:rPr>
          <w:rFonts w:ascii="Times New Roman" w:eastAsia="Times New Roman" w:hAnsi="Times New Roman" w:cs="Times New Roman"/>
          <w:sz w:val="24"/>
          <w:szCs w:val="24"/>
          <w:lang w:eastAsia="ru-RU"/>
        </w:rPr>
        <w:t> – тоже в красный цвет.</w:t>
      </w:r>
    </w:p>
    <w:p w:rsidR="006D6106" w:rsidRPr="005A4EDF" w:rsidRDefault="006D6106" w:rsidP="006D6106">
      <w:pPr>
        <w:spacing w:before="100" w:beforeAutospacing="1" w:after="100" w:afterAutospacing="1" w:line="240" w:lineRule="auto"/>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Индикаторы представляют собой вещества сложного строения. В растворах оснований и в нейтральных растворах они имеют иную окраску, чем в растворах кислот. Об индикаторах мы более подробно расскажем в следующем параграфе на примере их реакций с основаниями.</w:t>
      </w:r>
    </w:p>
    <w:p w:rsidR="006D6106" w:rsidRPr="005A4EDF" w:rsidRDefault="006D6106" w:rsidP="006D6106">
      <w:pPr>
        <w:spacing w:before="100" w:beforeAutospacing="1" w:after="100" w:afterAutospacing="1" w:line="240" w:lineRule="auto"/>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2. </w:t>
      </w:r>
      <w:r w:rsidRPr="005A4EDF">
        <w:rPr>
          <w:rFonts w:ascii="Times New Roman" w:eastAsia="Times New Roman" w:hAnsi="Times New Roman" w:cs="Times New Roman"/>
          <w:b/>
          <w:bCs/>
          <w:sz w:val="24"/>
          <w:szCs w:val="24"/>
          <w:lang w:eastAsia="ru-RU"/>
        </w:rPr>
        <w:t>Взаимодействие кислот с основаниями</w:t>
      </w:r>
      <w:r w:rsidRPr="005A4EDF">
        <w:rPr>
          <w:rFonts w:ascii="Times New Roman" w:eastAsia="Times New Roman" w:hAnsi="Times New Roman" w:cs="Times New Roman"/>
          <w:sz w:val="24"/>
          <w:szCs w:val="24"/>
          <w:lang w:eastAsia="ru-RU"/>
        </w:rPr>
        <w:t>. Эта реакция, как вы уже знаете, называется реакцией нейтрализации. Кислота реагируют с основанием с образованием соли, в которой всегда в неизменном виде обнаруживается кислотный остаток. Вторым продуктом реакции нейтрализации обязательно является вода. Например:</w:t>
      </w:r>
    </w:p>
    <w:tbl>
      <w:tblPr>
        <w:tblW w:w="7185" w:type="dxa"/>
        <w:tblCellSpacing w:w="0" w:type="dxa"/>
        <w:tblCellMar>
          <w:top w:w="105" w:type="dxa"/>
          <w:left w:w="105" w:type="dxa"/>
          <w:bottom w:w="105" w:type="dxa"/>
          <w:right w:w="105" w:type="dxa"/>
        </w:tblCellMar>
        <w:tblLook w:val="04A0" w:firstRow="1" w:lastRow="0" w:firstColumn="1" w:lastColumn="0" w:noHBand="0" w:noVBand="1"/>
      </w:tblPr>
      <w:tblGrid>
        <w:gridCol w:w="1221"/>
        <w:gridCol w:w="575"/>
        <w:gridCol w:w="1437"/>
        <w:gridCol w:w="503"/>
        <w:gridCol w:w="1868"/>
        <w:gridCol w:w="575"/>
        <w:gridCol w:w="1006"/>
      </w:tblGrid>
      <w:tr w:rsidR="006D6106" w:rsidRPr="005A4EDF" w:rsidTr="008B254D">
        <w:trPr>
          <w:tblCellSpacing w:w="0" w:type="dxa"/>
        </w:trPr>
        <w:tc>
          <w:tcPr>
            <w:tcW w:w="850" w:type="pct"/>
            <w:hideMark/>
          </w:tcPr>
          <w:p w:rsidR="006D6106" w:rsidRPr="005A4EDF" w:rsidRDefault="006D6106" w:rsidP="008B25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кислота</w:t>
            </w:r>
          </w:p>
        </w:tc>
        <w:tc>
          <w:tcPr>
            <w:tcW w:w="400" w:type="pct"/>
            <w:hideMark/>
          </w:tcPr>
          <w:p w:rsidR="006D6106" w:rsidRPr="005A4EDF" w:rsidRDefault="006D6106" w:rsidP="008B254D">
            <w:pPr>
              <w:spacing w:after="0" w:line="240" w:lineRule="auto"/>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 </w:t>
            </w:r>
          </w:p>
        </w:tc>
        <w:tc>
          <w:tcPr>
            <w:tcW w:w="1000" w:type="pct"/>
            <w:hideMark/>
          </w:tcPr>
          <w:p w:rsidR="006D6106" w:rsidRPr="005A4EDF" w:rsidRDefault="006D6106" w:rsidP="008B25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основание</w:t>
            </w:r>
          </w:p>
        </w:tc>
        <w:tc>
          <w:tcPr>
            <w:tcW w:w="350" w:type="pct"/>
            <w:hideMark/>
          </w:tcPr>
          <w:p w:rsidR="006D6106" w:rsidRPr="005A4EDF" w:rsidRDefault="006D6106" w:rsidP="008B254D">
            <w:pPr>
              <w:spacing w:after="0" w:line="240" w:lineRule="auto"/>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 </w:t>
            </w:r>
          </w:p>
        </w:tc>
        <w:tc>
          <w:tcPr>
            <w:tcW w:w="1300" w:type="pct"/>
            <w:hideMark/>
          </w:tcPr>
          <w:p w:rsidR="006D6106" w:rsidRPr="005A4EDF" w:rsidRDefault="006D6106" w:rsidP="008B25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соль</w:t>
            </w:r>
          </w:p>
        </w:tc>
        <w:tc>
          <w:tcPr>
            <w:tcW w:w="400" w:type="pct"/>
            <w:hideMark/>
          </w:tcPr>
          <w:p w:rsidR="006D6106" w:rsidRPr="005A4EDF" w:rsidRDefault="006D6106" w:rsidP="008B254D">
            <w:pPr>
              <w:spacing w:after="0" w:line="240" w:lineRule="auto"/>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 </w:t>
            </w:r>
          </w:p>
        </w:tc>
        <w:tc>
          <w:tcPr>
            <w:tcW w:w="750" w:type="pct"/>
            <w:hideMark/>
          </w:tcPr>
          <w:p w:rsidR="006D6106" w:rsidRPr="005A4EDF" w:rsidRDefault="006D6106" w:rsidP="008B25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вода</w:t>
            </w:r>
          </w:p>
        </w:tc>
      </w:tr>
      <w:tr w:rsidR="006D6106" w:rsidRPr="005A4EDF" w:rsidTr="008B254D">
        <w:trPr>
          <w:tblCellSpacing w:w="0" w:type="dxa"/>
        </w:trPr>
        <w:tc>
          <w:tcPr>
            <w:tcW w:w="850" w:type="pct"/>
            <w:hideMark/>
          </w:tcPr>
          <w:p w:rsidR="006D6106" w:rsidRPr="005A4EDF" w:rsidRDefault="006D6106" w:rsidP="008B25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H</w:t>
            </w:r>
            <w:r w:rsidRPr="005A4EDF">
              <w:rPr>
                <w:rFonts w:ascii="Times New Roman" w:eastAsia="Times New Roman" w:hAnsi="Times New Roman" w:cs="Times New Roman"/>
                <w:sz w:val="24"/>
                <w:szCs w:val="24"/>
                <w:vertAlign w:val="subscript"/>
                <w:lang w:eastAsia="ru-RU"/>
              </w:rPr>
              <w:t>2</w:t>
            </w:r>
            <w:r w:rsidRPr="005A4EDF">
              <w:rPr>
                <w:rFonts w:ascii="Times New Roman" w:eastAsia="Times New Roman" w:hAnsi="Times New Roman" w:cs="Times New Roman"/>
                <w:sz w:val="24"/>
                <w:szCs w:val="24"/>
                <w:lang w:eastAsia="ru-RU"/>
              </w:rPr>
              <w:t>SO</w:t>
            </w:r>
            <w:r w:rsidRPr="005A4EDF">
              <w:rPr>
                <w:rFonts w:ascii="Times New Roman" w:eastAsia="Times New Roman" w:hAnsi="Times New Roman" w:cs="Times New Roman"/>
                <w:sz w:val="24"/>
                <w:szCs w:val="24"/>
                <w:vertAlign w:val="subscript"/>
                <w:lang w:eastAsia="ru-RU"/>
              </w:rPr>
              <w:t>4</w:t>
            </w:r>
          </w:p>
        </w:tc>
        <w:tc>
          <w:tcPr>
            <w:tcW w:w="400" w:type="pct"/>
            <w:hideMark/>
          </w:tcPr>
          <w:p w:rsidR="006D6106" w:rsidRPr="005A4EDF" w:rsidRDefault="006D6106" w:rsidP="008B25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w:t>
            </w:r>
          </w:p>
        </w:tc>
        <w:tc>
          <w:tcPr>
            <w:tcW w:w="1000" w:type="pct"/>
            <w:hideMark/>
          </w:tcPr>
          <w:p w:rsidR="006D6106" w:rsidRPr="005A4EDF" w:rsidRDefault="006D6106" w:rsidP="008B254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5A4EDF">
              <w:rPr>
                <w:rFonts w:ascii="Times New Roman" w:eastAsia="Times New Roman" w:hAnsi="Times New Roman" w:cs="Times New Roman"/>
                <w:sz w:val="24"/>
                <w:szCs w:val="24"/>
                <w:lang w:eastAsia="ru-RU"/>
              </w:rPr>
              <w:t>Ca</w:t>
            </w:r>
            <w:proofErr w:type="spellEnd"/>
            <w:r w:rsidRPr="005A4EDF">
              <w:rPr>
                <w:rFonts w:ascii="Times New Roman" w:eastAsia="Times New Roman" w:hAnsi="Times New Roman" w:cs="Times New Roman"/>
                <w:sz w:val="24"/>
                <w:szCs w:val="24"/>
                <w:lang w:eastAsia="ru-RU"/>
              </w:rPr>
              <w:t>(OH)</w:t>
            </w:r>
            <w:r w:rsidRPr="005A4EDF">
              <w:rPr>
                <w:rFonts w:ascii="Times New Roman" w:eastAsia="Times New Roman" w:hAnsi="Times New Roman" w:cs="Times New Roman"/>
                <w:sz w:val="24"/>
                <w:szCs w:val="24"/>
                <w:vertAlign w:val="subscript"/>
                <w:lang w:eastAsia="ru-RU"/>
              </w:rPr>
              <w:t>2</w:t>
            </w:r>
          </w:p>
        </w:tc>
        <w:tc>
          <w:tcPr>
            <w:tcW w:w="350" w:type="pct"/>
            <w:hideMark/>
          </w:tcPr>
          <w:p w:rsidR="006D6106" w:rsidRPr="005A4EDF" w:rsidRDefault="006D6106" w:rsidP="008B25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w:t>
            </w:r>
          </w:p>
        </w:tc>
        <w:tc>
          <w:tcPr>
            <w:tcW w:w="1300" w:type="pct"/>
            <w:hideMark/>
          </w:tcPr>
          <w:p w:rsidR="006D6106" w:rsidRPr="005A4EDF" w:rsidRDefault="006D6106" w:rsidP="008B25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CaSO</w:t>
            </w:r>
            <w:r w:rsidRPr="005A4EDF">
              <w:rPr>
                <w:rFonts w:ascii="Times New Roman" w:eastAsia="Times New Roman" w:hAnsi="Times New Roman" w:cs="Times New Roman"/>
                <w:sz w:val="24"/>
                <w:szCs w:val="24"/>
                <w:vertAlign w:val="subscript"/>
                <w:lang w:eastAsia="ru-RU"/>
              </w:rPr>
              <w:t>4</w:t>
            </w:r>
          </w:p>
        </w:tc>
        <w:tc>
          <w:tcPr>
            <w:tcW w:w="400" w:type="pct"/>
            <w:hideMark/>
          </w:tcPr>
          <w:p w:rsidR="006D6106" w:rsidRPr="005A4EDF" w:rsidRDefault="006D6106" w:rsidP="008B25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w:t>
            </w:r>
          </w:p>
        </w:tc>
        <w:tc>
          <w:tcPr>
            <w:tcW w:w="750" w:type="pct"/>
            <w:hideMark/>
          </w:tcPr>
          <w:p w:rsidR="006D6106" w:rsidRPr="005A4EDF" w:rsidRDefault="006D6106" w:rsidP="008B25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2 H</w:t>
            </w:r>
            <w:r w:rsidRPr="005A4EDF">
              <w:rPr>
                <w:rFonts w:ascii="Times New Roman" w:eastAsia="Times New Roman" w:hAnsi="Times New Roman" w:cs="Times New Roman"/>
                <w:sz w:val="24"/>
                <w:szCs w:val="24"/>
                <w:vertAlign w:val="subscript"/>
                <w:lang w:eastAsia="ru-RU"/>
              </w:rPr>
              <w:t>2</w:t>
            </w:r>
            <w:r w:rsidRPr="005A4EDF">
              <w:rPr>
                <w:rFonts w:ascii="Times New Roman" w:eastAsia="Times New Roman" w:hAnsi="Times New Roman" w:cs="Times New Roman"/>
                <w:sz w:val="24"/>
                <w:szCs w:val="24"/>
                <w:lang w:eastAsia="ru-RU"/>
              </w:rPr>
              <w:t>O</w:t>
            </w:r>
          </w:p>
        </w:tc>
      </w:tr>
      <w:tr w:rsidR="006D6106" w:rsidRPr="005A4EDF" w:rsidTr="008B254D">
        <w:trPr>
          <w:tblCellSpacing w:w="0" w:type="dxa"/>
        </w:trPr>
        <w:tc>
          <w:tcPr>
            <w:tcW w:w="850" w:type="pct"/>
            <w:hideMark/>
          </w:tcPr>
          <w:p w:rsidR="006D6106" w:rsidRPr="005A4EDF" w:rsidRDefault="006D6106" w:rsidP="008B25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H</w:t>
            </w:r>
            <w:r w:rsidRPr="005A4EDF">
              <w:rPr>
                <w:rFonts w:ascii="Times New Roman" w:eastAsia="Times New Roman" w:hAnsi="Times New Roman" w:cs="Times New Roman"/>
                <w:sz w:val="24"/>
                <w:szCs w:val="24"/>
                <w:vertAlign w:val="subscript"/>
                <w:lang w:eastAsia="ru-RU"/>
              </w:rPr>
              <w:t>3</w:t>
            </w:r>
            <w:r w:rsidRPr="005A4EDF">
              <w:rPr>
                <w:rFonts w:ascii="Times New Roman" w:eastAsia="Times New Roman" w:hAnsi="Times New Roman" w:cs="Times New Roman"/>
                <w:sz w:val="24"/>
                <w:szCs w:val="24"/>
                <w:lang w:eastAsia="ru-RU"/>
              </w:rPr>
              <w:t>PO</w:t>
            </w:r>
            <w:r w:rsidRPr="005A4EDF">
              <w:rPr>
                <w:rFonts w:ascii="Times New Roman" w:eastAsia="Times New Roman" w:hAnsi="Times New Roman" w:cs="Times New Roman"/>
                <w:sz w:val="24"/>
                <w:szCs w:val="24"/>
                <w:vertAlign w:val="subscript"/>
                <w:lang w:eastAsia="ru-RU"/>
              </w:rPr>
              <w:t>4</w:t>
            </w:r>
          </w:p>
        </w:tc>
        <w:tc>
          <w:tcPr>
            <w:tcW w:w="400" w:type="pct"/>
            <w:hideMark/>
          </w:tcPr>
          <w:p w:rsidR="006D6106" w:rsidRPr="005A4EDF" w:rsidRDefault="006D6106" w:rsidP="008B25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w:t>
            </w:r>
          </w:p>
        </w:tc>
        <w:tc>
          <w:tcPr>
            <w:tcW w:w="1000" w:type="pct"/>
            <w:hideMark/>
          </w:tcPr>
          <w:p w:rsidR="006D6106" w:rsidRPr="005A4EDF" w:rsidRDefault="006D6106" w:rsidP="008B254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5A4EDF">
              <w:rPr>
                <w:rFonts w:ascii="Times New Roman" w:eastAsia="Times New Roman" w:hAnsi="Times New Roman" w:cs="Times New Roman"/>
                <w:sz w:val="24"/>
                <w:szCs w:val="24"/>
                <w:lang w:eastAsia="ru-RU"/>
              </w:rPr>
              <w:t>Fe</w:t>
            </w:r>
            <w:proofErr w:type="spellEnd"/>
            <w:r w:rsidRPr="005A4EDF">
              <w:rPr>
                <w:rFonts w:ascii="Times New Roman" w:eastAsia="Times New Roman" w:hAnsi="Times New Roman" w:cs="Times New Roman"/>
                <w:sz w:val="24"/>
                <w:szCs w:val="24"/>
                <w:lang w:eastAsia="ru-RU"/>
              </w:rPr>
              <w:t>(OH)</w:t>
            </w:r>
            <w:r w:rsidRPr="005A4EDF">
              <w:rPr>
                <w:rFonts w:ascii="Times New Roman" w:eastAsia="Times New Roman" w:hAnsi="Times New Roman" w:cs="Times New Roman"/>
                <w:sz w:val="24"/>
                <w:szCs w:val="24"/>
                <w:vertAlign w:val="subscript"/>
                <w:lang w:eastAsia="ru-RU"/>
              </w:rPr>
              <w:t>3</w:t>
            </w:r>
          </w:p>
        </w:tc>
        <w:tc>
          <w:tcPr>
            <w:tcW w:w="350" w:type="pct"/>
            <w:hideMark/>
          </w:tcPr>
          <w:p w:rsidR="006D6106" w:rsidRPr="005A4EDF" w:rsidRDefault="006D6106" w:rsidP="008B25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w:t>
            </w:r>
          </w:p>
        </w:tc>
        <w:tc>
          <w:tcPr>
            <w:tcW w:w="1300" w:type="pct"/>
            <w:hideMark/>
          </w:tcPr>
          <w:p w:rsidR="006D6106" w:rsidRPr="005A4EDF" w:rsidRDefault="006D6106" w:rsidP="008B25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FePO</w:t>
            </w:r>
            <w:r w:rsidRPr="005A4EDF">
              <w:rPr>
                <w:rFonts w:ascii="Times New Roman" w:eastAsia="Times New Roman" w:hAnsi="Times New Roman" w:cs="Times New Roman"/>
                <w:sz w:val="24"/>
                <w:szCs w:val="24"/>
                <w:vertAlign w:val="subscript"/>
                <w:lang w:eastAsia="ru-RU"/>
              </w:rPr>
              <w:t>4</w:t>
            </w:r>
          </w:p>
        </w:tc>
        <w:tc>
          <w:tcPr>
            <w:tcW w:w="400" w:type="pct"/>
            <w:hideMark/>
          </w:tcPr>
          <w:p w:rsidR="006D6106" w:rsidRPr="005A4EDF" w:rsidRDefault="006D6106" w:rsidP="008B25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w:t>
            </w:r>
          </w:p>
        </w:tc>
        <w:tc>
          <w:tcPr>
            <w:tcW w:w="750" w:type="pct"/>
            <w:hideMark/>
          </w:tcPr>
          <w:p w:rsidR="006D6106" w:rsidRPr="005A4EDF" w:rsidRDefault="006D6106" w:rsidP="008B25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3 H</w:t>
            </w:r>
            <w:r w:rsidRPr="005A4EDF">
              <w:rPr>
                <w:rFonts w:ascii="Times New Roman" w:eastAsia="Times New Roman" w:hAnsi="Times New Roman" w:cs="Times New Roman"/>
                <w:sz w:val="24"/>
                <w:szCs w:val="24"/>
                <w:vertAlign w:val="subscript"/>
                <w:lang w:eastAsia="ru-RU"/>
              </w:rPr>
              <w:t>2</w:t>
            </w:r>
            <w:r w:rsidRPr="005A4EDF">
              <w:rPr>
                <w:rFonts w:ascii="Times New Roman" w:eastAsia="Times New Roman" w:hAnsi="Times New Roman" w:cs="Times New Roman"/>
                <w:sz w:val="24"/>
                <w:szCs w:val="24"/>
                <w:lang w:eastAsia="ru-RU"/>
              </w:rPr>
              <w:t>O</w:t>
            </w:r>
          </w:p>
        </w:tc>
      </w:tr>
      <w:tr w:rsidR="006D6106" w:rsidRPr="005A4EDF" w:rsidTr="008B254D">
        <w:trPr>
          <w:tblCellSpacing w:w="0" w:type="dxa"/>
        </w:trPr>
        <w:tc>
          <w:tcPr>
            <w:tcW w:w="850" w:type="pct"/>
            <w:hideMark/>
          </w:tcPr>
          <w:p w:rsidR="006D6106" w:rsidRPr="005A4EDF" w:rsidRDefault="006D6106" w:rsidP="008B25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2 H</w:t>
            </w:r>
            <w:r w:rsidRPr="005A4EDF">
              <w:rPr>
                <w:rFonts w:ascii="Times New Roman" w:eastAsia="Times New Roman" w:hAnsi="Times New Roman" w:cs="Times New Roman"/>
                <w:sz w:val="24"/>
                <w:szCs w:val="24"/>
                <w:vertAlign w:val="subscript"/>
                <w:lang w:eastAsia="ru-RU"/>
              </w:rPr>
              <w:t>3</w:t>
            </w:r>
            <w:r w:rsidRPr="005A4EDF">
              <w:rPr>
                <w:rFonts w:ascii="Times New Roman" w:eastAsia="Times New Roman" w:hAnsi="Times New Roman" w:cs="Times New Roman"/>
                <w:sz w:val="24"/>
                <w:szCs w:val="24"/>
                <w:lang w:eastAsia="ru-RU"/>
              </w:rPr>
              <w:t>PO</w:t>
            </w:r>
            <w:r w:rsidRPr="005A4EDF">
              <w:rPr>
                <w:rFonts w:ascii="Times New Roman" w:eastAsia="Times New Roman" w:hAnsi="Times New Roman" w:cs="Times New Roman"/>
                <w:sz w:val="24"/>
                <w:szCs w:val="24"/>
                <w:vertAlign w:val="subscript"/>
                <w:lang w:eastAsia="ru-RU"/>
              </w:rPr>
              <w:t>4</w:t>
            </w:r>
          </w:p>
        </w:tc>
        <w:tc>
          <w:tcPr>
            <w:tcW w:w="400" w:type="pct"/>
            <w:hideMark/>
          </w:tcPr>
          <w:p w:rsidR="006D6106" w:rsidRPr="005A4EDF" w:rsidRDefault="006D6106" w:rsidP="008B25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w:t>
            </w:r>
          </w:p>
        </w:tc>
        <w:tc>
          <w:tcPr>
            <w:tcW w:w="1000" w:type="pct"/>
            <w:hideMark/>
          </w:tcPr>
          <w:p w:rsidR="006D6106" w:rsidRPr="005A4EDF" w:rsidRDefault="006D6106" w:rsidP="008B25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 xml:space="preserve">3 </w:t>
            </w:r>
            <w:proofErr w:type="spellStart"/>
            <w:r w:rsidRPr="005A4EDF">
              <w:rPr>
                <w:rFonts w:ascii="Times New Roman" w:eastAsia="Times New Roman" w:hAnsi="Times New Roman" w:cs="Times New Roman"/>
                <w:sz w:val="24"/>
                <w:szCs w:val="24"/>
                <w:lang w:eastAsia="ru-RU"/>
              </w:rPr>
              <w:t>Ca</w:t>
            </w:r>
            <w:proofErr w:type="spellEnd"/>
            <w:r w:rsidRPr="005A4EDF">
              <w:rPr>
                <w:rFonts w:ascii="Times New Roman" w:eastAsia="Times New Roman" w:hAnsi="Times New Roman" w:cs="Times New Roman"/>
                <w:sz w:val="24"/>
                <w:szCs w:val="24"/>
                <w:lang w:eastAsia="ru-RU"/>
              </w:rPr>
              <w:t>(OH)</w:t>
            </w:r>
            <w:r w:rsidRPr="005A4EDF">
              <w:rPr>
                <w:rFonts w:ascii="Times New Roman" w:eastAsia="Times New Roman" w:hAnsi="Times New Roman" w:cs="Times New Roman"/>
                <w:sz w:val="24"/>
                <w:szCs w:val="24"/>
                <w:vertAlign w:val="subscript"/>
                <w:lang w:eastAsia="ru-RU"/>
              </w:rPr>
              <w:t>2</w:t>
            </w:r>
          </w:p>
        </w:tc>
        <w:tc>
          <w:tcPr>
            <w:tcW w:w="350" w:type="pct"/>
            <w:hideMark/>
          </w:tcPr>
          <w:p w:rsidR="006D6106" w:rsidRPr="005A4EDF" w:rsidRDefault="006D6106" w:rsidP="008B25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w:t>
            </w:r>
          </w:p>
        </w:tc>
        <w:tc>
          <w:tcPr>
            <w:tcW w:w="1300" w:type="pct"/>
            <w:hideMark/>
          </w:tcPr>
          <w:p w:rsidR="006D6106" w:rsidRPr="005A4EDF" w:rsidRDefault="006D6106" w:rsidP="008B25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Ca</w:t>
            </w:r>
            <w:r w:rsidRPr="005A4EDF">
              <w:rPr>
                <w:rFonts w:ascii="Times New Roman" w:eastAsia="Times New Roman" w:hAnsi="Times New Roman" w:cs="Times New Roman"/>
                <w:sz w:val="24"/>
                <w:szCs w:val="24"/>
                <w:vertAlign w:val="subscript"/>
                <w:lang w:eastAsia="ru-RU"/>
              </w:rPr>
              <w:t>3</w:t>
            </w:r>
            <w:r w:rsidRPr="005A4EDF">
              <w:rPr>
                <w:rFonts w:ascii="Times New Roman" w:eastAsia="Times New Roman" w:hAnsi="Times New Roman" w:cs="Times New Roman"/>
                <w:sz w:val="24"/>
                <w:szCs w:val="24"/>
                <w:lang w:eastAsia="ru-RU"/>
              </w:rPr>
              <w:t>(PO</w:t>
            </w:r>
            <w:r w:rsidRPr="005A4EDF">
              <w:rPr>
                <w:rFonts w:ascii="Times New Roman" w:eastAsia="Times New Roman" w:hAnsi="Times New Roman" w:cs="Times New Roman"/>
                <w:sz w:val="24"/>
                <w:szCs w:val="24"/>
                <w:vertAlign w:val="subscript"/>
                <w:lang w:eastAsia="ru-RU"/>
              </w:rPr>
              <w:t>4</w:t>
            </w:r>
            <w:r w:rsidRPr="005A4EDF">
              <w:rPr>
                <w:rFonts w:ascii="Times New Roman" w:eastAsia="Times New Roman" w:hAnsi="Times New Roman" w:cs="Times New Roman"/>
                <w:sz w:val="24"/>
                <w:szCs w:val="24"/>
                <w:lang w:eastAsia="ru-RU"/>
              </w:rPr>
              <w:t>)</w:t>
            </w:r>
            <w:r w:rsidRPr="005A4EDF">
              <w:rPr>
                <w:rFonts w:ascii="Times New Roman" w:eastAsia="Times New Roman" w:hAnsi="Times New Roman" w:cs="Times New Roman"/>
                <w:sz w:val="24"/>
                <w:szCs w:val="24"/>
                <w:vertAlign w:val="subscript"/>
                <w:lang w:eastAsia="ru-RU"/>
              </w:rPr>
              <w:t>2</w:t>
            </w:r>
          </w:p>
        </w:tc>
        <w:tc>
          <w:tcPr>
            <w:tcW w:w="400" w:type="pct"/>
            <w:hideMark/>
          </w:tcPr>
          <w:p w:rsidR="006D6106" w:rsidRPr="005A4EDF" w:rsidRDefault="006D6106" w:rsidP="008B25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w:t>
            </w:r>
          </w:p>
        </w:tc>
        <w:tc>
          <w:tcPr>
            <w:tcW w:w="750" w:type="pct"/>
            <w:hideMark/>
          </w:tcPr>
          <w:p w:rsidR="006D6106" w:rsidRPr="005A4EDF" w:rsidRDefault="006D6106" w:rsidP="008B25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6 H</w:t>
            </w:r>
            <w:r w:rsidRPr="005A4EDF">
              <w:rPr>
                <w:rFonts w:ascii="Times New Roman" w:eastAsia="Times New Roman" w:hAnsi="Times New Roman" w:cs="Times New Roman"/>
                <w:sz w:val="24"/>
                <w:szCs w:val="24"/>
                <w:vertAlign w:val="subscript"/>
                <w:lang w:eastAsia="ru-RU"/>
              </w:rPr>
              <w:t>2</w:t>
            </w:r>
            <w:r w:rsidRPr="005A4EDF">
              <w:rPr>
                <w:rFonts w:ascii="Times New Roman" w:eastAsia="Times New Roman" w:hAnsi="Times New Roman" w:cs="Times New Roman"/>
                <w:sz w:val="24"/>
                <w:szCs w:val="24"/>
                <w:lang w:eastAsia="ru-RU"/>
              </w:rPr>
              <w:t>O</w:t>
            </w:r>
          </w:p>
        </w:tc>
      </w:tr>
    </w:tbl>
    <w:p w:rsidR="006D6106" w:rsidRPr="005A4EDF" w:rsidRDefault="006D6106" w:rsidP="006D6106">
      <w:pPr>
        <w:spacing w:before="100" w:beforeAutospacing="1" w:after="100" w:afterAutospacing="1" w:line="240" w:lineRule="auto"/>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 xml:space="preserve">Для реакций нейтрализации достаточно, чтобы хотя бы одно из реагирующих веществ было растворимо в воде. Поскольку практически все кислоты растворимы в воде, они вступают в реакции нейтрализации не только с растворимыми, но и с нерастворимыми основаниями. Исключением является кремниевая кислота, которая плохо растворима в воде и поэтому может реагировать только с растворимыми основаниями – такими как </w:t>
      </w:r>
      <w:proofErr w:type="spellStart"/>
      <w:r w:rsidRPr="005A4EDF">
        <w:rPr>
          <w:rFonts w:ascii="Times New Roman" w:eastAsia="Times New Roman" w:hAnsi="Times New Roman" w:cs="Times New Roman"/>
          <w:sz w:val="24"/>
          <w:szCs w:val="24"/>
          <w:lang w:eastAsia="ru-RU"/>
        </w:rPr>
        <w:t>NaOH</w:t>
      </w:r>
      <w:proofErr w:type="spellEnd"/>
      <w:r w:rsidRPr="005A4EDF">
        <w:rPr>
          <w:rFonts w:ascii="Times New Roman" w:eastAsia="Times New Roman" w:hAnsi="Times New Roman" w:cs="Times New Roman"/>
          <w:sz w:val="24"/>
          <w:szCs w:val="24"/>
          <w:lang w:eastAsia="ru-RU"/>
        </w:rPr>
        <w:t xml:space="preserve"> и KOH:</w:t>
      </w:r>
    </w:p>
    <w:p w:rsidR="006D6106" w:rsidRPr="005A4EDF" w:rsidRDefault="006D6106" w:rsidP="006D6106">
      <w:pPr>
        <w:spacing w:before="100" w:beforeAutospacing="1" w:after="100" w:afterAutospacing="1" w:line="240" w:lineRule="auto"/>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H</w:t>
      </w:r>
      <w:r w:rsidRPr="005A4EDF">
        <w:rPr>
          <w:rFonts w:ascii="Times New Roman" w:eastAsia="Times New Roman" w:hAnsi="Times New Roman" w:cs="Times New Roman"/>
          <w:sz w:val="24"/>
          <w:szCs w:val="24"/>
          <w:vertAlign w:val="subscript"/>
          <w:lang w:eastAsia="ru-RU"/>
        </w:rPr>
        <w:t>2</w:t>
      </w:r>
      <w:r w:rsidRPr="005A4EDF">
        <w:rPr>
          <w:rFonts w:ascii="Times New Roman" w:eastAsia="Times New Roman" w:hAnsi="Times New Roman" w:cs="Times New Roman"/>
          <w:sz w:val="24"/>
          <w:szCs w:val="24"/>
          <w:lang w:eastAsia="ru-RU"/>
        </w:rPr>
        <w:t>SiO</w:t>
      </w:r>
      <w:r w:rsidRPr="005A4EDF">
        <w:rPr>
          <w:rFonts w:ascii="Times New Roman" w:eastAsia="Times New Roman" w:hAnsi="Times New Roman" w:cs="Times New Roman"/>
          <w:sz w:val="24"/>
          <w:szCs w:val="24"/>
          <w:vertAlign w:val="subscript"/>
          <w:lang w:eastAsia="ru-RU"/>
        </w:rPr>
        <w:t>3</w:t>
      </w:r>
      <w:r w:rsidRPr="005A4EDF">
        <w:rPr>
          <w:rFonts w:ascii="Times New Roman" w:eastAsia="Times New Roman" w:hAnsi="Times New Roman" w:cs="Times New Roman"/>
          <w:sz w:val="24"/>
          <w:szCs w:val="24"/>
          <w:lang w:eastAsia="ru-RU"/>
        </w:rPr>
        <w:t xml:space="preserve"> + 2 </w:t>
      </w:r>
      <w:proofErr w:type="spellStart"/>
      <w:r w:rsidRPr="005A4EDF">
        <w:rPr>
          <w:rFonts w:ascii="Times New Roman" w:eastAsia="Times New Roman" w:hAnsi="Times New Roman" w:cs="Times New Roman"/>
          <w:sz w:val="24"/>
          <w:szCs w:val="24"/>
          <w:lang w:eastAsia="ru-RU"/>
        </w:rPr>
        <w:t>NaOH</w:t>
      </w:r>
      <w:proofErr w:type="spellEnd"/>
      <w:r w:rsidRPr="005A4EDF">
        <w:rPr>
          <w:rFonts w:ascii="Times New Roman" w:eastAsia="Times New Roman" w:hAnsi="Times New Roman" w:cs="Times New Roman"/>
          <w:sz w:val="24"/>
          <w:szCs w:val="24"/>
          <w:lang w:eastAsia="ru-RU"/>
        </w:rPr>
        <w:t xml:space="preserve"> = Na</w:t>
      </w:r>
      <w:r w:rsidRPr="005A4EDF">
        <w:rPr>
          <w:rFonts w:ascii="Times New Roman" w:eastAsia="Times New Roman" w:hAnsi="Times New Roman" w:cs="Times New Roman"/>
          <w:sz w:val="24"/>
          <w:szCs w:val="24"/>
          <w:vertAlign w:val="subscript"/>
          <w:lang w:eastAsia="ru-RU"/>
        </w:rPr>
        <w:t>2</w:t>
      </w:r>
      <w:r w:rsidRPr="005A4EDF">
        <w:rPr>
          <w:rFonts w:ascii="Times New Roman" w:eastAsia="Times New Roman" w:hAnsi="Times New Roman" w:cs="Times New Roman"/>
          <w:sz w:val="24"/>
          <w:szCs w:val="24"/>
          <w:lang w:eastAsia="ru-RU"/>
        </w:rPr>
        <w:t>SiO</w:t>
      </w:r>
      <w:r w:rsidRPr="005A4EDF">
        <w:rPr>
          <w:rFonts w:ascii="Times New Roman" w:eastAsia="Times New Roman" w:hAnsi="Times New Roman" w:cs="Times New Roman"/>
          <w:sz w:val="24"/>
          <w:szCs w:val="24"/>
          <w:vertAlign w:val="subscript"/>
          <w:lang w:eastAsia="ru-RU"/>
        </w:rPr>
        <w:t>3</w:t>
      </w:r>
      <w:r w:rsidRPr="005A4EDF">
        <w:rPr>
          <w:rFonts w:ascii="Times New Roman" w:eastAsia="Times New Roman" w:hAnsi="Times New Roman" w:cs="Times New Roman"/>
          <w:sz w:val="24"/>
          <w:szCs w:val="24"/>
          <w:lang w:eastAsia="ru-RU"/>
        </w:rPr>
        <w:t> + 2H</w:t>
      </w:r>
      <w:r w:rsidRPr="005A4EDF">
        <w:rPr>
          <w:rFonts w:ascii="Times New Roman" w:eastAsia="Times New Roman" w:hAnsi="Times New Roman" w:cs="Times New Roman"/>
          <w:sz w:val="24"/>
          <w:szCs w:val="24"/>
          <w:vertAlign w:val="subscript"/>
          <w:lang w:eastAsia="ru-RU"/>
        </w:rPr>
        <w:t>2</w:t>
      </w:r>
      <w:r w:rsidRPr="005A4EDF">
        <w:rPr>
          <w:rFonts w:ascii="Times New Roman" w:eastAsia="Times New Roman" w:hAnsi="Times New Roman" w:cs="Times New Roman"/>
          <w:sz w:val="24"/>
          <w:szCs w:val="24"/>
          <w:lang w:eastAsia="ru-RU"/>
        </w:rPr>
        <w:t>O</w:t>
      </w:r>
    </w:p>
    <w:p w:rsidR="006D6106" w:rsidRPr="005A4EDF" w:rsidRDefault="002503AD" w:rsidP="006D6106">
      <w:pPr>
        <w:spacing w:before="100" w:beforeAutospacing="1" w:after="100" w:afterAutospacing="1" w:line="240" w:lineRule="auto"/>
        <w:rPr>
          <w:rFonts w:ascii="Times New Roman" w:eastAsia="Times New Roman" w:hAnsi="Times New Roman" w:cs="Times New Roman"/>
          <w:sz w:val="24"/>
          <w:szCs w:val="24"/>
          <w:lang w:eastAsia="ru-RU"/>
        </w:rPr>
      </w:pPr>
      <w:hyperlink r:id="rId41" w:tgtFrame="_blank" w:history="1"/>
      <w:r w:rsidR="006D6106" w:rsidRPr="005A4EDF">
        <w:rPr>
          <w:rFonts w:ascii="Times New Roman" w:eastAsia="Times New Roman" w:hAnsi="Times New Roman" w:cs="Times New Roman"/>
          <w:sz w:val="24"/>
          <w:szCs w:val="24"/>
          <w:lang w:eastAsia="ru-RU"/>
        </w:rPr>
        <w:t>3. </w:t>
      </w:r>
      <w:r w:rsidR="006D6106" w:rsidRPr="005A4EDF">
        <w:rPr>
          <w:rFonts w:ascii="Times New Roman" w:eastAsia="Times New Roman" w:hAnsi="Times New Roman" w:cs="Times New Roman"/>
          <w:b/>
          <w:bCs/>
          <w:sz w:val="24"/>
          <w:szCs w:val="24"/>
          <w:lang w:eastAsia="ru-RU"/>
        </w:rPr>
        <w:t>Взаимодействие кислот с основными оксидами</w:t>
      </w:r>
      <w:r w:rsidR="006D6106" w:rsidRPr="005A4EDF">
        <w:rPr>
          <w:rFonts w:ascii="Times New Roman" w:eastAsia="Times New Roman" w:hAnsi="Times New Roman" w:cs="Times New Roman"/>
          <w:sz w:val="24"/>
          <w:szCs w:val="24"/>
          <w:lang w:eastAsia="ru-RU"/>
        </w:rPr>
        <w:t>. Поскольку основные оксиды – ближайшие родственники оснований – с ними кислоты также вступают в реакции нейтрализации:</w:t>
      </w:r>
    </w:p>
    <w:tbl>
      <w:tblPr>
        <w:tblW w:w="7185" w:type="dxa"/>
        <w:tblCellSpacing w:w="0" w:type="dxa"/>
        <w:tblCellMar>
          <w:top w:w="105" w:type="dxa"/>
          <w:left w:w="105" w:type="dxa"/>
          <w:bottom w:w="105" w:type="dxa"/>
          <w:right w:w="105" w:type="dxa"/>
        </w:tblCellMar>
        <w:tblLook w:val="04A0" w:firstRow="1" w:lastRow="0" w:firstColumn="1" w:lastColumn="0" w:noHBand="0" w:noVBand="1"/>
      </w:tblPr>
      <w:tblGrid>
        <w:gridCol w:w="1221"/>
        <w:gridCol w:w="575"/>
        <w:gridCol w:w="1437"/>
        <w:gridCol w:w="503"/>
        <w:gridCol w:w="1868"/>
        <w:gridCol w:w="575"/>
        <w:gridCol w:w="1006"/>
      </w:tblGrid>
      <w:tr w:rsidR="006D6106" w:rsidRPr="005A4EDF" w:rsidTr="008B254D">
        <w:trPr>
          <w:tblCellSpacing w:w="0" w:type="dxa"/>
        </w:trPr>
        <w:tc>
          <w:tcPr>
            <w:tcW w:w="850" w:type="pct"/>
            <w:hideMark/>
          </w:tcPr>
          <w:p w:rsidR="006D6106" w:rsidRPr="005A4EDF" w:rsidRDefault="006D6106" w:rsidP="008B25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кислота</w:t>
            </w:r>
          </w:p>
        </w:tc>
        <w:tc>
          <w:tcPr>
            <w:tcW w:w="400" w:type="pct"/>
            <w:hideMark/>
          </w:tcPr>
          <w:p w:rsidR="006D6106" w:rsidRPr="005A4EDF" w:rsidRDefault="006D6106" w:rsidP="008B254D">
            <w:pPr>
              <w:spacing w:after="0" w:line="240" w:lineRule="auto"/>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 </w:t>
            </w:r>
          </w:p>
        </w:tc>
        <w:tc>
          <w:tcPr>
            <w:tcW w:w="1000" w:type="pct"/>
            <w:hideMark/>
          </w:tcPr>
          <w:p w:rsidR="006D6106" w:rsidRPr="005A4EDF" w:rsidRDefault="006D6106" w:rsidP="008B25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оксид</w:t>
            </w:r>
          </w:p>
        </w:tc>
        <w:tc>
          <w:tcPr>
            <w:tcW w:w="350" w:type="pct"/>
            <w:hideMark/>
          </w:tcPr>
          <w:p w:rsidR="006D6106" w:rsidRPr="005A4EDF" w:rsidRDefault="006D6106" w:rsidP="008B254D">
            <w:pPr>
              <w:spacing w:after="0" w:line="240" w:lineRule="auto"/>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 </w:t>
            </w:r>
          </w:p>
        </w:tc>
        <w:tc>
          <w:tcPr>
            <w:tcW w:w="1300" w:type="pct"/>
            <w:hideMark/>
          </w:tcPr>
          <w:p w:rsidR="006D6106" w:rsidRPr="005A4EDF" w:rsidRDefault="006D6106" w:rsidP="008B25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соль</w:t>
            </w:r>
          </w:p>
        </w:tc>
        <w:tc>
          <w:tcPr>
            <w:tcW w:w="400" w:type="pct"/>
            <w:hideMark/>
          </w:tcPr>
          <w:p w:rsidR="006D6106" w:rsidRPr="005A4EDF" w:rsidRDefault="006D6106" w:rsidP="008B254D">
            <w:pPr>
              <w:spacing w:after="0" w:line="240" w:lineRule="auto"/>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 </w:t>
            </w:r>
          </w:p>
        </w:tc>
        <w:tc>
          <w:tcPr>
            <w:tcW w:w="750" w:type="pct"/>
            <w:hideMark/>
          </w:tcPr>
          <w:p w:rsidR="006D6106" w:rsidRPr="005A4EDF" w:rsidRDefault="006D6106" w:rsidP="008B25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вода</w:t>
            </w:r>
          </w:p>
        </w:tc>
      </w:tr>
      <w:tr w:rsidR="006D6106" w:rsidRPr="005A4EDF" w:rsidTr="008B254D">
        <w:trPr>
          <w:tblCellSpacing w:w="0" w:type="dxa"/>
        </w:trPr>
        <w:tc>
          <w:tcPr>
            <w:tcW w:w="850" w:type="pct"/>
            <w:hideMark/>
          </w:tcPr>
          <w:p w:rsidR="006D6106" w:rsidRPr="005A4EDF" w:rsidRDefault="006D6106" w:rsidP="008B25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 xml:space="preserve">2 </w:t>
            </w:r>
            <w:proofErr w:type="spellStart"/>
            <w:r w:rsidRPr="005A4EDF">
              <w:rPr>
                <w:rFonts w:ascii="Times New Roman" w:eastAsia="Times New Roman" w:hAnsi="Times New Roman" w:cs="Times New Roman"/>
                <w:sz w:val="24"/>
                <w:szCs w:val="24"/>
                <w:lang w:eastAsia="ru-RU"/>
              </w:rPr>
              <w:t>HCl</w:t>
            </w:r>
            <w:proofErr w:type="spellEnd"/>
          </w:p>
        </w:tc>
        <w:tc>
          <w:tcPr>
            <w:tcW w:w="400" w:type="pct"/>
            <w:hideMark/>
          </w:tcPr>
          <w:p w:rsidR="006D6106" w:rsidRPr="005A4EDF" w:rsidRDefault="006D6106" w:rsidP="008B25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w:t>
            </w:r>
          </w:p>
        </w:tc>
        <w:tc>
          <w:tcPr>
            <w:tcW w:w="1000" w:type="pct"/>
            <w:hideMark/>
          </w:tcPr>
          <w:p w:rsidR="006D6106" w:rsidRPr="005A4EDF" w:rsidRDefault="006D6106" w:rsidP="008B254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5A4EDF">
              <w:rPr>
                <w:rFonts w:ascii="Times New Roman" w:eastAsia="Times New Roman" w:hAnsi="Times New Roman" w:cs="Times New Roman"/>
                <w:sz w:val="24"/>
                <w:szCs w:val="24"/>
                <w:lang w:eastAsia="ru-RU"/>
              </w:rPr>
              <w:t>CaO</w:t>
            </w:r>
            <w:proofErr w:type="spellEnd"/>
          </w:p>
        </w:tc>
        <w:tc>
          <w:tcPr>
            <w:tcW w:w="350" w:type="pct"/>
            <w:hideMark/>
          </w:tcPr>
          <w:p w:rsidR="006D6106" w:rsidRPr="005A4EDF" w:rsidRDefault="006D6106" w:rsidP="008B25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w:t>
            </w:r>
          </w:p>
        </w:tc>
        <w:tc>
          <w:tcPr>
            <w:tcW w:w="1300" w:type="pct"/>
            <w:hideMark/>
          </w:tcPr>
          <w:p w:rsidR="006D6106" w:rsidRPr="005A4EDF" w:rsidRDefault="006D6106" w:rsidP="008B25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CaCl</w:t>
            </w:r>
            <w:r w:rsidRPr="005A4EDF">
              <w:rPr>
                <w:rFonts w:ascii="Times New Roman" w:eastAsia="Times New Roman" w:hAnsi="Times New Roman" w:cs="Times New Roman"/>
                <w:sz w:val="24"/>
                <w:szCs w:val="24"/>
                <w:vertAlign w:val="subscript"/>
                <w:lang w:eastAsia="ru-RU"/>
              </w:rPr>
              <w:t>2</w:t>
            </w:r>
          </w:p>
        </w:tc>
        <w:tc>
          <w:tcPr>
            <w:tcW w:w="400" w:type="pct"/>
            <w:hideMark/>
          </w:tcPr>
          <w:p w:rsidR="006D6106" w:rsidRPr="005A4EDF" w:rsidRDefault="006D6106" w:rsidP="008B25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w:t>
            </w:r>
          </w:p>
        </w:tc>
        <w:tc>
          <w:tcPr>
            <w:tcW w:w="750" w:type="pct"/>
            <w:hideMark/>
          </w:tcPr>
          <w:p w:rsidR="006D6106" w:rsidRPr="005A4EDF" w:rsidRDefault="006D6106" w:rsidP="008B25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H</w:t>
            </w:r>
            <w:r w:rsidRPr="005A4EDF">
              <w:rPr>
                <w:rFonts w:ascii="Times New Roman" w:eastAsia="Times New Roman" w:hAnsi="Times New Roman" w:cs="Times New Roman"/>
                <w:sz w:val="24"/>
                <w:szCs w:val="24"/>
                <w:vertAlign w:val="subscript"/>
                <w:lang w:eastAsia="ru-RU"/>
              </w:rPr>
              <w:t>2</w:t>
            </w:r>
            <w:r w:rsidRPr="005A4EDF">
              <w:rPr>
                <w:rFonts w:ascii="Times New Roman" w:eastAsia="Times New Roman" w:hAnsi="Times New Roman" w:cs="Times New Roman"/>
                <w:sz w:val="24"/>
                <w:szCs w:val="24"/>
                <w:lang w:eastAsia="ru-RU"/>
              </w:rPr>
              <w:t>O</w:t>
            </w:r>
          </w:p>
        </w:tc>
      </w:tr>
      <w:tr w:rsidR="006D6106" w:rsidRPr="005A4EDF" w:rsidTr="008B254D">
        <w:trPr>
          <w:tblCellSpacing w:w="0" w:type="dxa"/>
        </w:trPr>
        <w:tc>
          <w:tcPr>
            <w:tcW w:w="850" w:type="pct"/>
            <w:hideMark/>
          </w:tcPr>
          <w:p w:rsidR="006D6106" w:rsidRPr="005A4EDF" w:rsidRDefault="006D6106" w:rsidP="008B25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2 H</w:t>
            </w:r>
            <w:r w:rsidRPr="005A4EDF">
              <w:rPr>
                <w:rFonts w:ascii="Times New Roman" w:eastAsia="Times New Roman" w:hAnsi="Times New Roman" w:cs="Times New Roman"/>
                <w:sz w:val="24"/>
                <w:szCs w:val="24"/>
                <w:vertAlign w:val="subscript"/>
                <w:lang w:eastAsia="ru-RU"/>
              </w:rPr>
              <w:t>3</w:t>
            </w:r>
            <w:r w:rsidRPr="005A4EDF">
              <w:rPr>
                <w:rFonts w:ascii="Times New Roman" w:eastAsia="Times New Roman" w:hAnsi="Times New Roman" w:cs="Times New Roman"/>
                <w:sz w:val="24"/>
                <w:szCs w:val="24"/>
                <w:lang w:eastAsia="ru-RU"/>
              </w:rPr>
              <w:t>PO</w:t>
            </w:r>
            <w:r w:rsidRPr="005A4EDF">
              <w:rPr>
                <w:rFonts w:ascii="Times New Roman" w:eastAsia="Times New Roman" w:hAnsi="Times New Roman" w:cs="Times New Roman"/>
                <w:sz w:val="24"/>
                <w:szCs w:val="24"/>
                <w:vertAlign w:val="subscript"/>
                <w:lang w:eastAsia="ru-RU"/>
              </w:rPr>
              <w:t>4</w:t>
            </w:r>
          </w:p>
        </w:tc>
        <w:tc>
          <w:tcPr>
            <w:tcW w:w="400" w:type="pct"/>
            <w:hideMark/>
          </w:tcPr>
          <w:p w:rsidR="006D6106" w:rsidRPr="005A4EDF" w:rsidRDefault="006D6106" w:rsidP="008B25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w:t>
            </w:r>
          </w:p>
        </w:tc>
        <w:tc>
          <w:tcPr>
            <w:tcW w:w="1000" w:type="pct"/>
            <w:hideMark/>
          </w:tcPr>
          <w:p w:rsidR="006D6106" w:rsidRPr="005A4EDF" w:rsidRDefault="006D6106" w:rsidP="008B25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Fe</w:t>
            </w:r>
            <w:r w:rsidRPr="005A4EDF">
              <w:rPr>
                <w:rFonts w:ascii="Times New Roman" w:eastAsia="Times New Roman" w:hAnsi="Times New Roman" w:cs="Times New Roman"/>
                <w:sz w:val="24"/>
                <w:szCs w:val="24"/>
                <w:vertAlign w:val="subscript"/>
                <w:lang w:eastAsia="ru-RU"/>
              </w:rPr>
              <w:t>2</w:t>
            </w:r>
            <w:r w:rsidRPr="005A4EDF">
              <w:rPr>
                <w:rFonts w:ascii="Times New Roman" w:eastAsia="Times New Roman" w:hAnsi="Times New Roman" w:cs="Times New Roman"/>
                <w:sz w:val="24"/>
                <w:szCs w:val="24"/>
                <w:lang w:eastAsia="ru-RU"/>
              </w:rPr>
              <w:t>O</w:t>
            </w:r>
            <w:r w:rsidRPr="005A4EDF">
              <w:rPr>
                <w:rFonts w:ascii="Times New Roman" w:eastAsia="Times New Roman" w:hAnsi="Times New Roman" w:cs="Times New Roman"/>
                <w:sz w:val="24"/>
                <w:szCs w:val="24"/>
                <w:vertAlign w:val="subscript"/>
                <w:lang w:eastAsia="ru-RU"/>
              </w:rPr>
              <w:t>3</w:t>
            </w:r>
          </w:p>
        </w:tc>
        <w:tc>
          <w:tcPr>
            <w:tcW w:w="350" w:type="pct"/>
            <w:hideMark/>
          </w:tcPr>
          <w:p w:rsidR="006D6106" w:rsidRPr="005A4EDF" w:rsidRDefault="006D6106" w:rsidP="008B25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w:t>
            </w:r>
          </w:p>
        </w:tc>
        <w:tc>
          <w:tcPr>
            <w:tcW w:w="1300" w:type="pct"/>
            <w:hideMark/>
          </w:tcPr>
          <w:p w:rsidR="006D6106" w:rsidRPr="005A4EDF" w:rsidRDefault="006D6106" w:rsidP="008B25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2 FePO</w:t>
            </w:r>
            <w:r w:rsidRPr="005A4EDF">
              <w:rPr>
                <w:rFonts w:ascii="Times New Roman" w:eastAsia="Times New Roman" w:hAnsi="Times New Roman" w:cs="Times New Roman"/>
                <w:sz w:val="24"/>
                <w:szCs w:val="24"/>
                <w:vertAlign w:val="subscript"/>
                <w:lang w:eastAsia="ru-RU"/>
              </w:rPr>
              <w:t>4</w:t>
            </w:r>
          </w:p>
        </w:tc>
        <w:tc>
          <w:tcPr>
            <w:tcW w:w="400" w:type="pct"/>
            <w:hideMark/>
          </w:tcPr>
          <w:p w:rsidR="006D6106" w:rsidRPr="005A4EDF" w:rsidRDefault="006D6106" w:rsidP="008B25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w:t>
            </w:r>
          </w:p>
        </w:tc>
        <w:tc>
          <w:tcPr>
            <w:tcW w:w="750" w:type="pct"/>
            <w:hideMark/>
          </w:tcPr>
          <w:p w:rsidR="006D6106" w:rsidRPr="005A4EDF" w:rsidRDefault="006D6106" w:rsidP="008B25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3 H</w:t>
            </w:r>
            <w:r w:rsidRPr="005A4EDF">
              <w:rPr>
                <w:rFonts w:ascii="Times New Roman" w:eastAsia="Times New Roman" w:hAnsi="Times New Roman" w:cs="Times New Roman"/>
                <w:sz w:val="24"/>
                <w:szCs w:val="24"/>
                <w:vertAlign w:val="subscript"/>
                <w:lang w:eastAsia="ru-RU"/>
              </w:rPr>
              <w:t>2</w:t>
            </w:r>
            <w:r w:rsidRPr="005A4EDF">
              <w:rPr>
                <w:rFonts w:ascii="Times New Roman" w:eastAsia="Times New Roman" w:hAnsi="Times New Roman" w:cs="Times New Roman"/>
                <w:sz w:val="24"/>
                <w:szCs w:val="24"/>
                <w:lang w:eastAsia="ru-RU"/>
              </w:rPr>
              <w:t>O</w:t>
            </w:r>
          </w:p>
        </w:tc>
      </w:tr>
    </w:tbl>
    <w:p w:rsidR="006D6106" w:rsidRPr="005A4EDF" w:rsidRDefault="006D6106" w:rsidP="006D6106">
      <w:pPr>
        <w:spacing w:before="100" w:beforeAutospacing="1" w:after="100" w:afterAutospacing="1" w:line="240" w:lineRule="auto"/>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Как и в случае реакций с основаниями, с основными оксидами кислоты образуют соль и воду. Соль содержит кислотный остаток той кислоты, которая использовалась в реакции нейтрализации.</w:t>
      </w:r>
    </w:p>
    <w:p w:rsidR="006D6106" w:rsidRDefault="006D6106" w:rsidP="006D6106">
      <w:pPr>
        <w:spacing w:before="100" w:beforeAutospacing="1" w:after="100" w:afterAutospacing="1" w:line="240" w:lineRule="auto"/>
        <w:rPr>
          <w:rFonts w:ascii="Times New Roman" w:eastAsia="Times New Roman" w:hAnsi="Times New Roman" w:cs="Times New Roman"/>
          <w:sz w:val="24"/>
          <w:szCs w:val="24"/>
          <w:lang w:eastAsia="ru-RU"/>
        </w:rPr>
      </w:pPr>
      <w:r w:rsidRPr="005A4EDF">
        <w:rPr>
          <w:rFonts w:ascii="Times New Roman" w:eastAsia="Times New Roman" w:hAnsi="Times New Roman" w:cs="Times New Roman"/>
          <w:sz w:val="24"/>
          <w:szCs w:val="24"/>
          <w:lang w:eastAsia="ru-RU"/>
        </w:rPr>
        <w:t>Например, фосфорную кислоту используют для очистки железа от ржавчины (оксидов железа). Фосфорная кислота, убирая с поверхности металла его оксид, с самим железом реагирует очень медленно. Оксид железа превращается в растворимую соль FePO</w:t>
      </w:r>
      <w:r w:rsidRPr="005A4EDF">
        <w:rPr>
          <w:rFonts w:ascii="Times New Roman" w:eastAsia="Times New Roman" w:hAnsi="Times New Roman" w:cs="Times New Roman"/>
          <w:sz w:val="24"/>
          <w:szCs w:val="24"/>
          <w:vertAlign w:val="subscript"/>
          <w:lang w:eastAsia="ru-RU"/>
        </w:rPr>
        <w:t>4</w:t>
      </w:r>
      <w:r w:rsidRPr="005A4EDF">
        <w:rPr>
          <w:rFonts w:ascii="Times New Roman" w:eastAsia="Times New Roman" w:hAnsi="Times New Roman" w:cs="Times New Roman"/>
          <w:sz w:val="24"/>
          <w:szCs w:val="24"/>
          <w:lang w:eastAsia="ru-RU"/>
        </w:rPr>
        <w:t>, которую смывают водой вместе с остатками кислоты.</w:t>
      </w:r>
    </w:p>
    <w:p w:rsidR="006D6106" w:rsidRPr="005A4EDF" w:rsidRDefault="006D6106" w:rsidP="006D610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sz w:val="24"/>
          <w:szCs w:val="24"/>
        </w:rPr>
        <w:lastRenderedPageBreak/>
        <w:t xml:space="preserve"> </w:t>
      </w:r>
      <w:r w:rsidRPr="005A4EDF">
        <w:rPr>
          <w:rFonts w:ascii="Times New Roman" w:eastAsia="Times New Roman" w:hAnsi="Times New Roman" w:cs="Times New Roman"/>
          <w:sz w:val="24"/>
          <w:szCs w:val="24"/>
          <w:lang w:eastAsia="ru-RU"/>
        </w:rPr>
        <w:t xml:space="preserve"> </w:t>
      </w:r>
      <w:r w:rsidRPr="005A4EDF">
        <w:rPr>
          <w:rFonts w:ascii="Times New Roman" w:eastAsia="Times New Roman" w:hAnsi="Times New Roman" w:cs="Times New Roman"/>
          <w:b/>
          <w:bCs/>
          <w:color w:val="000000"/>
          <w:sz w:val="24"/>
          <w:szCs w:val="24"/>
          <w:lang w:eastAsia="ru-RU"/>
        </w:rPr>
        <w:t xml:space="preserve">4. Закрепление </w:t>
      </w:r>
      <w:proofErr w:type="gramStart"/>
      <w:r w:rsidRPr="005A4EDF">
        <w:rPr>
          <w:rFonts w:ascii="Times New Roman" w:eastAsia="Times New Roman" w:hAnsi="Times New Roman" w:cs="Times New Roman"/>
          <w:b/>
          <w:bCs/>
          <w:color w:val="000000"/>
          <w:sz w:val="24"/>
          <w:szCs w:val="24"/>
          <w:lang w:eastAsia="ru-RU"/>
        </w:rPr>
        <w:t>изученного</w:t>
      </w:r>
      <w:proofErr w:type="gramEnd"/>
      <w:r w:rsidRPr="005A4EDF">
        <w:rPr>
          <w:rFonts w:ascii="Times New Roman" w:eastAsia="Times New Roman" w:hAnsi="Times New Roman" w:cs="Times New Roman"/>
          <w:b/>
          <w:bCs/>
          <w:color w:val="000000"/>
          <w:sz w:val="24"/>
          <w:szCs w:val="24"/>
          <w:lang w:eastAsia="ru-RU"/>
        </w:rPr>
        <w:t xml:space="preserve">.  </w:t>
      </w:r>
      <w:r w:rsidRPr="005A4EDF">
        <w:rPr>
          <w:rFonts w:ascii="Times New Roman" w:eastAsia="Times New Roman" w:hAnsi="Times New Roman" w:cs="Times New Roman"/>
          <w:bCs/>
          <w:color w:val="000000"/>
          <w:sz w:val="24"/>
          <w:szCs w:val="24"/>
          <w:lang w:eastAsia="ru-RU"/>
        </w:rPr>
        <w:t>Опрос студентов по прослушанной лекции.</w:t>
      </w:r>
      <w:r w:rsidRPr="005A4EDF">
        <w:rPr>
          <w:rFonts w:ascii="Times New Roman" w:eastAsia="Times New Roman" w:hAnsi="Times New Roman" w:cs="Times New Roman"/>
          <w:b/>
          <w:bCs/>
          <w:color w:val="000000"/>
          <w:sz w:val="24"/>
          <w:szCs w:val="24"/>
          <w:lang w:eastAsia="ru-RU"/>
        </w:rPr>
        <w:t xml:space="preserve"> </w:t>
      </w:r>
    </w:p>
    <w:p w:rsidR="006D6106" w:rsidRPr="005A4EDF" w:rsidRDefault="006D6106" w:rsidP="006D6106">
      <w:pPr>
        <w:pStyle w:val="a4"/>
        <w:shd w:val="clear" w:color="auto" w:fill="FFFFFF"/>
        <w:spacing w:before="0" w:beforeAutospacing="0" w:after="0" w:afterAutospacing="0"/>
        <w:rPr>
          <w:rFonts w:ascii="Arial" w:hAnsi="Arial" w:cs="Arial"/>
          <w:color w:val="000000"/>
        </w:rPr>
      </w:pPr>
      <w:r w:rsidRPr="005A4EDF">
        <w:t xml:space="preserve"> </w:t>
      </w:r>
      <w:r w:rsidRPr="005A4EDF">
        <w:rPr>
          <w:rFonts w:ascii="Arial" w:hAnsi="Arial" w:cs="Arial"/>
          <w:color w:val="000000"/>
        </w:rPr>
        <w:t xml:space="preserve">Дан </w:t>
      </w:r>
      <w:proofErr w:type="gramStart"/>
      <w:r w:rsidRPr="005A4EDF">
        <w:rPr>
          <w:rFonts w:ascii="Arial" w:hAnsi="Arial" w:cs="Arial"/>
          <w:color w:val="000000"/>
        </w:rPr>
        <w:t>текст</w:t>
      </w:r>
      <w:proofErr w:type="gramEnd"/>
      <w:r w:rsidRPr="005A4EDF">
        <w:rPr>
          <w:rFonts w:ascii="Arial" w:hAnsi="Arial" w:cs="Arial"/>
          <w:color w:val="000000"/>
        </w:rPr>
        <w:t xml:space="preserve"> в котором «спрятаны» формулы кислот, подчеркните их и назовите: H</w:t>
      </w:r>
      <w:r w:rsidRPr="005A4EDF">
        <w:rPr>
          <w:rFonts w:ascii="Arial" w:hAnsi="Arial" w:cs="Arial"/>
          <w:color w:val="000000"/>
          <w:vertAlign w:val="subscript"/>
        </w:rPr>
        <w:t>2</w:t>
      </w:r>
      <w:r w:rsidRPr="005A4EDF">
        <w:rPr>
          <w:rFonts w:ascii="Arial" w:hAnsi="Arial" w:cs="Arial"/>
          <w:color w:val="000000"/>
        </w:rPr>
        <w:t>ONa</w:t>
      </w:r>
      <w:r w:rsidRPr="005A4EDF">
        <w:rPr>
          <w:rFonts w:ascii="Arial" w:hAnsi="Arial" w:cs="Arial"/>
          <w:color w:val="000000"/>
          <w:vertAlign w:val="subscript"/>
        </w:rPr>
        <w:t>2</w:t>
      </w:r>
      <w:r w:rsidRPr="005A4EDF">
        <w:rPr>
          <w:rFonts w:ascii="Arial" w:hAnsi="Arial" w:cs="Arial"/>
          <w:color w:val="000000"/>
        </w:rPr>
        <w:t>CO</w:t>
      </w:r>
      <w:r w:rsidRPr="005A4EDF">
        <w:rPr>
          <w:rFonts w:ascii="Arial" w:hAnsi="Arial" w:cs="Arial"/>
          <w:color w:val="000000"/>
          <w:vertAlign w:val="subscript"/>
        </w:rPr>
        <w:t>3</w:t>
      </w:r>
      <w:r w:rsidRPr="005A4EDF">
        <w:rPr>
          <w:rFonts w:ascii="Arial" w:hAnsi="Arial" w:cs="Arial"/>
          <w:color w:val="000000"/>
        </w:rPr>
        <w:t>HClCONO</w:t>
      </w:r>
      <w:r w:rsidRPr="005A4EDF">
        <w:rPr>
          <w:rFonts w:ascii="Arial" w:hAnsi="Arial" w:cs="Arial"/>
          <w:color w:val="000000"/>
          <w:vertAlign w:val="subscript"/>
        </w:rPr>
        <w:t>2</w:t>
      </w:r>
      <w:r w:rsidRPr="005A4EDF">
        <w:rPr>
          <w:rFonts w:ascii="Arial" w:hAnsi="Arial" w:cs="Arial"/>
          <w:color w:val="000000"/>
        </w:rPr>
        <w:t>KOH</w:t>
      </w:r>
    </w:p>
    <w:p w:rsidR="006D6106" w:rsidRPr="005A4EDF" w:rsidRDefault="006D6106" w:rsidP="006D6106">
      <w:pPr>
        <w:pStyle w:val="a4"/>
        <w:shd w:val="clear" w:color="auto" w:fill="FFFFFF"/>
        <w:spacing w:before="0" w:beforeAutospacing="0" w:after="0" w:afterAutospacing="0"/>
        <w:rPr>
          <w:rFonts w:ascii="Arial" w:hAnsi="Arial" w:cs="Arial"/>
          <w:color w:val="000000"/>
        </w:rPr>
      </w:pPr>
      <w:r w:rsidRPr="005A4EDF">
        <w:rPr>
          <w:rFonts w:ascii="Arial" w:hAnsi="Arial" w:cs="Arial"/>
          <w:color w:val="000000"/>
        </w:rPr>
        <w:t>H</w:t>
      </w:r>
      <w:r w:rsidRPr="005A4EDF">
        <w:rPr>
          <w:rFonts w:ascii="Arial" w:hAnsi="Arial" w:cs="Arial"/>
          <w:color w:val="000000"/>
          <w:vertAlign w:val="subscript"/>
        </w:rPr>
        <w:t>2</w:t>
      </w:r>
      <w:r w:rsidRPr="005A4EDF">
        <w:rPr>
          <w:rFonts w:ascii="Arial" w:hAnsi="Arial" w:cs="Arial"/>
          <w:color w:val="000000"/>
        </w:rPr>
        <w:t>SO</w:t>
      </w:r>
      <w:r w:rsidRPr="005A4EDF">
        <w:rPr>
          <w:rFonts w:ascii="Arial" w:hAnsi="Arial" w:cs="Arial"/>
          <w:color w:val="000000"/>
          <w:vertAlign w:val="subscript"/>
        </w:rPr>
        <w:t>4</w:t>
      </w:r>
      <w:r w:rsidRPr="005A4EDF">
        <w:rPr>
          <w:rFonts w:ascii="Arial" w:hAnsi="Arial" w:cs="Arial"/>
          <w:color w:val="000000"/>
        </w:rPr>
        <w:t>SO</w:t>
      </w:r>
      <w:r w:rsidRPr="005A4EDF">
        <w:rPr>
          <w:rFonts w:ascii="Arial" w:hAnsi="Arial" w:cs="Arial"/>
          <w:color w:val="000000"/>
          <w:vertAlign w:val="subscript"/>
        </w:rPr>
        <w:t>2</w:t>
      </w:r>
      <w:r w:rsidRPr="005A4EDF">
        <w:rPr>
          <w:rFonts w:ascii="Arial" w:hAnsi="Arial" w:cs="Arial"/>
          <w:color w:val="000000"/>
        </w:rPr>
        <w:t>NaClAlPH</w:t>
      </w:r>
      <w:r w:rsidRPr="005A4EDF">
        <w:rPr>
          <w:rFonts w:ascii="Arial" w:hAnsi="Arial" w:cs="Arial"/>
          <w:color w:val="000000"/>
          <w:vertAlign w:val="subscript"/>
        </w:rPr>
        <w:t>3</w:t>
      </w:r>
      <w:r w:rsidRPr="005A4EDF">
        <w:rPr>
          <w:rFonts w:ascii="Arial" w:hAnsi="Arial" w:cs="Arial"/>
          <w:color w:val="000000"/>
        </w:rPr>
        <w:t>BaSO</w:t>
      </w:r>
      <w:r w:rsidRPr="005A4EDF">
        <w:rPr>
          <w:rFonts w:ascii="Arial" w:hAnsi="Arial" w:cs="Arial"/>
          <w:color w:val="000000"/>
          <w:vertAlign w:val="subscript"/>
        </w:rPr>
        <w:t>4</w:t>
      </w:r>
      <w:r w:rsidRPr="005A4EDF">
        <w:rPr>
          <w:rFonts w:ascii="Arial" w:hAnsi="Arial" w:cs="Arial"/>
          <w:color w:val="000000"/>
        </w:rPr>
        <w:t>F</w:t>
      </w:r>
    </w:p>
    <w:p w:rsidR="006D6106" w:rsidRPr="005A4EDF" w:rsidRDefault="006D6106" w:rsidP="006D6106">
      <w:pPr>
        <w:pStyle w:val="a4"/>
        <w:shd w:val="clear" w:color="auto" w:fill="FFFFFF"/>
        <w:spacing w:before="0" w:beforeAutospacing="0" w:after="0" w:afterAutospacing="0"/>
        <w:rPr>
          <w:rFonts w:ascii="Arial" w:hAnsi="Arial" w:cs="Arial"/>
          <w:color w:val="000000"/>
        </w:rPr>
      </w:pPr>
      <w:r w:rsidRPr="005A4EDF">
        <w:rPr>
          <w:rFonts w:ascii="Arial" w:hAnsi="Arial" w:cs="Arial"/>
          <w:color w:val="000000"/>
        </w:rPr>
        <w:t>Al</w:t>
      </w:r>
      <w:r w:rsidRPr="005A4EDF">
        <w:rPr>
          <w:rFonts w:ascii="Arial" w:hAnsi="Arial" w:cs="Arial"/>
          <w:color w:val="000000"/>
          <w:vertAlign w:val="subscript"/>
        </w:rPr>
        <w:t>2</w:t>
      </w:r>
      <w:r w:rsidRPr="005A4EDF">
        <w:rPr>
          <w:rFonts w:ascii="Arial" w:hAnsi="Arial" w:cs="Arial"/>
          <w:color w:val="000000"/>
        </w:rPr>
        <w:t>O</w:t>
      </w:r>
      <w:r w:rsidRPr="005A4EDF">
        <w:rPr>
          <w:rFonts w:ascii="Arial" w:hAnsi="Arial" w:cs="Arial"/>
          <w:color w:val="000000"/>
          <w:vertAlign w:val="subscript"/>
        </w:rPr>
        <w:t>3</w:t>
      </w:r>
      <w:r w:rsidRPr="005A4EDF">
        <w:rPr>
          <w:rFonts w:ascii="Arial" w:hAnsi="Arial" w:cs="Arial"/>
          <w:color w:val="000000"/>
        </w:rPr>
        <w:t>HNO</w:t>
      </w:r>
      <w:r w:rsidRPr="005A4EDF">
        <w:rPr>
          <w:rFonts w:ascii="Arial" w:hAnsi="Arial" w:cs="Arial"/>
          <w:color w:val="000000"/>
          <w:vertAlign w:val="subscript"/>
        </w:rPr>
        <w:t>3</w:t>
      </w:r>
      <w:r w:rsidRPr="005A4EDF">
        <w:rPr>
          <w:rFonts w:ascii="Arial" w:hAnsi="Arial" w:cs="Arial"/>
          <w:color w:val="000000"/>
        </w:rPr>
        <w:t>Na</w:t>
      </w:r>
      <w:r w:rsidRPr="005A4EDF">
        <w:rPr>
          <w:rFonts w:ascii="Arial" w:hAnsi="Arial" w:cs="Arial"/>
          <w:color w:val="000000"/>
          <w:vertAlign w:val="subscript"/>
        </w:rPr>
        <w:t>2</w:t>
      </w:r>
      <w:r w:rsidRPr="005A4EDF">
        <w:rPr>
          <w:rFonts w:ascii="Arial" w:hAnsi="Arial" w:cs="Arial"/>
          <w:color w:val="000000"/>
        </w:rPr>
        <w:t>OCuCaBr</w:t>
      </w:r>
      <w:r w:rsidRPr="005A4EDF">
        <w:rPr>
          <w:rFonts w:ascii="Arial" w:hAnsi="Arial" w:cs="Arial"/>
          <w:color w:val="000000"/>
          <w:vertAlign w:val="subscript"/>
        </w:rPr>
        <w:t>2</w:t>
      </w:r>
      <w:r w:rsidRPr="005A4EDF">
        <w:rPr>
          <w:rFonts w:ascii="Arial" w:hAnsi="Arial" w:cs="Arial"/>
          <w:color w:val="000000"/>
        </w:rPr>
        <w:t>NH</w:t>
      </w:r>
      <w:r w:rsidRPr="005A4EDF">
        <w:rPr>
          <w:rFonts w:ascii="Arial" w:hAnsi="Arial" w:cs="Arial"/>
          <w:color w:val="000000"/>
          <w:vertAlign w:val="subscript"/>
        </w:rPr>
        <w:t>3</w:t>
      </w:r>
    </w:p>
    <w:p w:rsidR="006D6106" w:rsidRPr="005A4EDF" w:rsidRDefault="006D6106" w:rsidP="006D6106">
      <w:pPr>
        <w:pStyle w:val="a4"/>
        <w:shd w:val="clear" w:color="auto" w:fill="FFFFFF"/>
        <w:spacing w:before="0" w:beforeAutospacing="0" w:after="0" w:afterAutospacing="0"/>
        <w:rPr>
          <w:rFonts w:ascii="Arial" w:hAnsi="Arial" w:cs="Arial"/>
          <w:color w:val="000000"/>
        </w:rPr>
      </w:pPr>
      <w:r w:rsidRPr="005A4EDF">
        <w:rPr>
          <w:rFonts w:ascii="Arial" w:hAnsi="Arial" w:cs="Arial"/>
          <w:color w:val="000000"/>
        </w:rPr>
        <w:t>H</w:t>
      </w:r>
      <w:r w:rsidRPr="005A4EDF">
        <w:rPr>
          <w:rFonts w:ascii="Arial" w:hAnsi="Arial" w:cs="Arial"/>
          <w:color w:val="000000"/>
          <w:vertAlign w:val="subscript"/>
        </w:rPr>
        <w:t>3</w:t>
      </w:r>
      <w:r w:rsidRPr="005A4EDF">
        <w:rPr>
          <w:rFonts w:ascii="Arial" w:hAnsi="Arial" w:cs="Arial"/>
          <w:color w:val="000000"/>
        </w:rPr>
        <w:t>PO</w:t>
      </w:r>
      <w:r w:rsidRPr="005A4EDF">
        <w:rPr>
          <w:rFonts w:ascii="Arial" w:hAnsi="Arial" w:cs="Arial"/>
          <w:color w:val="000000"/>
          <w:vertAlign w:val="subscript"/>
        </w:rPr>
        <w:t>4</w:t>
      </w:r>
      <w:r w:rsidRPr="005A4EDF">
        <w:rPr>
          <w:rFonts w:ascii="Arial" w:hAnsi="Arial" w:cs="Arial"/>
          <w:color w:val="000000"/>
        </w:rPr>
        <w:t>BaMgH</w:t>
      </w:r>
      <w:r w:rsidRPr="005A4EDF">
        <w:rPr>
          <w:rFonts w:ascii="Arial" w:hAnsi="Arial" w:cs="Arial"/>
          <w:color w:val="000000"/>
          <w:vertAlign w:val="subscript"/>
        </w:rPr>
        <w:t>2</w:t>
      </w:r>
      <w:r w:rsidRPr="005A4EDF">
        <w:rPr>
          <w:rFonts w:ascii="Arial" w:hAnsi="Arial" w:cs="Arial"/>
          <w:color w:val="000000"/>
        </w:rPr>
        <w:t>S (Слайд №9).</w:t>
      </w:r>
    </w:p>
    <w:p w:rsidR="006D6106" w:rsidRPr="005A4EDF" w:rsidRDefault="006D6106" w:rsidP="006D6106">
      <w:pPr>
        <w:pStyle w:val="a4"/>
        <w:shd w:val="clear" w:color="auto" w:fill="FFFFFF"/>
        <w:spacing w:before="0" w:beforeAutospacing="0" w:after="0" w:afterAutospacing="0"/>
        <w:rPr>
          <w:rFonts w:ascii="Arial" w:hAnsi="Arial" w:cs="Arial"/>
          <w:color w:val="000000"/>
        </w:rPr>
      </w:pPr>
      <w:r w:rsidRPr="005A4EDF">
        <w:rPr>
          <w:rFonts w:ascii="Arial" w:hAnsi="Arial" w:cs="Arial"/>
          <w:color w:val="000000"/>
        </w:rPr>
        <w:br/>
        <w:t>а) эта кислота очень важна для химической промышленности, она очень опасна: обугливает древесину, органические вещества. (H</w:t>
      </w:r>
      <w:r w:rsidRPr="005A4EDF">
        <w:rPr>
          <w:rFonts w:ascii="Arial" w:hAnsi="Arial" w:cs="Arial"/>
          <w:color w:val="000000"/>
          <w:vertAlign w:val="subscript"/>
        </w:rPr>
        <w:t>2</w:t>
      </w:r>
      <w:r w:rsidRPr="005A4EDF">
        <w:rPr>
          <w:rFonts w:ascii="Arial" w:hAnsi="Arial" w:cs="Arial"/>
          <w:color w:val="000000"/>
        </w:rPr>
        <w:t>SO</w:t>
      </w:r>
      <w:r w:rsidRPr="005A4EDF">
        <w:rPr>
          <w:rFonts w:ascii="Arial" w:hAnsi="Arial" w:cs="Arial"/>
          <w:color w:val="000000"/>
          <w:vertAlign w:val="subscript"/>
        </w:rPr>
        <w:t>4</w:t>
      </w:r>
      <w:r w:rsidRPr="005A4EDF">
        <w:rPr>
          <w:rFonts w:ascii="Arial" w:hAnsi="Arial" w:cs="Arial"/>
          <w:color w:val="000000"/>
        </w:rPr>
        <w:t>)</w:t>
      </w:r>
    </w:p>
    <w:p w:rsidR="006D6106" w:rsidRPr="005A4EDF" w:rsidRDefault="006D6106" w:rsidP="006D6106">
      <w:pPr>
        <w:pStyle w:val="a4"/>
        <w:shd w:val="clear" w:color="auto" w:fill="FFFFFF"/>
        <w:spacing w:before="0" w:beforeAutospacing="0" w:after="0" w:afterAutospacing="0"/>
        <w:rPr>
          <w:rFonts w:ascii="Arial" w:hAnsi="Arial" w:cs="Arial"/>
          <w:color w:val="000000"/>
        </w:rPr>
      </w:pPr>
      <w:r w:rsidRPr="005A4EDF">
        <w:rPr>
          <w:rFonts w:ascii="Arial" w:hAnsi="Arial" w:cs="Arial"/>
          <w:color w:val="000000"/>
        </w:rPr>
        <w:t>б) эта кислота находится в желудке и выполняет 2 функции: уничтожает большую часть микробов, которые попадают в желудок вместе с пищей, и помогает в переваривании пищи. (</w:t>
      </w:r>
      <w:proofErr w:type="spellStart"/>
      <w:r w:rsidRPr="005A4EDF">
        <w:rPr>
          <w:rFonts w:ascii="Arial" w:hAnsi="Arial" w:cs="Arial"/>
          <w:color w:val="000000"/>
        </w:rPr>
        <w:t>HCl</w:t>
      </w:r>
      <w:proofErr w:type="spellEnd"/>
      <w:r w:rsidRPr="005A4EDF">
        <w:rPr>
          <w:rFonts w:ascii="Arial" w:hAnsi="Arial" w:cs="Arial"/>
          <w:color w:val="000000"/>
        </w:rPr>
        <w:t>)</w:t>
      </w:r>
    </w:p>
    <w:p w:rsidR="006D6106" w:rsidRPr="005A4EDF" w:rsidRDefault="006D6106" w:rsidP="006D6106">
      <w:pPr>
        <w:pStyle w:val="a4"/>
        <w:shd w:val="clear" w:color="auto" w:fill="FFFFFF"/>
        <w:spacing w:before="0" w:beforeAutospacing="0" w:after="0" w:afterAutospacing="0"/>
        <w:rPr>
          <w:rFonts w:ascii="Arial" w:hAnsi="Arial" w:cs="Arial"/>
          <w:color w:val="000000"/>
        </w:rPr>
      </w:pPr>
      <w:r w:rsidRPr="005A4EDF">
        <w:rPr>
          <w:rFonts w:ascii="Arial" w:hAnsi="Arial" w:cs="Arial"/>
          <w:color w:val="000000"/>
        </w:rPr>
        <w:t>Отгадайте загадку:</w:t>
      </w:r>
    </w:p>
    <w:p w:rsidR="006D6106" w:rsidRPr="005A4EDF" w:rsidRDefault="006D6106" w:rsidP="006D6106">
      <w:pPr>
        <w:pStyle w:val="a4"/>
        <w:shd w:val="clear" w:color="auto" w:fill="FFFFFF"/>
        <w:spacing w:before="0" w:beforeAutospacing="0" w:after="0" w:afterAutospacing="0"/>
        <w:rPr>
          <w:rFonts w:ascii="Arial" w:hAnsi="Arial" w:cs="Arial"/>
          <w:color w:val="000000"/>
        </w:rPr>
      </w:pPr>
      <w:r w:rsidRPr="005A4EDF">
        <w:rPr>
          <w:rFonts w:ascii="Arial" w:hAnsi="Arial" w:cs="Arial"/>
          <w:color w:val="000000"/>
        </w:rPr>
        <w:t>- лакмус будет в них краснеть, растворится цинк и медь. А мелок в них, посмотри, вмиг пускает пузырьки! И опасны для работы эти жгучие…..</w:t>
      </w:r>
    </w:p>
    <w:p w:rsidR="006D6106" w:rsidRPr="005A4EDF" w:rsidRDefault="006D6106" w:rsidP="006D6106">
      <w:pPr>
        <w:pStyle w:val="a4"/>
        <w:shd w:val="clear" w:color="auto" w:fill="FFFFFF"/>
        <w:spacing w:before="0" w:beforeAutospacing="0" w:after="0" w:afterAutospacing="0"/>
        <w:rPr>
          <w:rFonts w:ascii="Arial" w:hAnsi="Arial" w:cs="Arial"/>
          <w:color w:val="000000"/>
        </w:rPr>
      </w:pPr>
      <w:r w:rsidRPr="005A4EDF">
        <w:rPr>
          <w:rFonts w:ascii="Arial" w:hAnsi="Arial" w:cs="Arial"/>
          <w:color w:val="000000"/>
        </w:rPr>
        <w:t>(</w:t>
      </w:r>
      <w:proofErr w:type="spellStart"/>
      <w:r w:rsidRPr="005A4EDF">
        <w:rPr>
          <w:rFonts w:ascii="Arial" w:hAnsi="Arial" w:cs="Arial"/>
          <w:color w:val="000000"/>
        </w:rPr>
        <w:t>ытолсик</w:t>
      </w:r>
      <w:proofErr w:type="spellEnd"/>
      <w:r w:rsidRPr="005A4EDF">
        <w:rPr>
          <w:rFonts w:ascii="Arial" w:hAnsi="Arial" w:cs="Arial"/>
          <w:color w:val="000000"/>
        </w:rPr>
        <w:t>).</w:t>
      </w:r>
    </w:p>
    <w:p w:rsidR="006D6106" w:rsidRPr="005A4EDF" w:rsidRDefault="006D6106" w:rsidP="006D6106">
      <w:pPr>
        <w:pStyle w:val="a4"/>
        <w:shd w:val="clear" w:color="auto" w:fill="FFFFFF"/>
        <w:spacing w:before="0" w:beforeAutospacing="0" w:after="0" w:afterAutospacing="0"/>
        <w:rPr>
          <w:rFonts w:ascii="Arial" w:hAnsi="Arial" w:cs="Arial"/>
          <w:color w:val="000000"/>
        </w:rPr>
      </w:pPr>
      <w:r w:rsidRPr="005A4EDF">
        <w:rPr>
          <w:rFonts w:ascii="Arial" w:hAnsi="Arial" w:cs="Arial"/>
          <w:color w:val="000000"/>
        </w:rPr>
        <w:t xml:space="preserve">- я </w:t>
      </w:r>
      <w:proofErr w:type="spellStart"/>
      <w:r w:rsidRPr="005A4EDF">
        <w:rPr>
          <w:rFonts w:ascii="Arial" w:hAnsi="Arial" w:cs="Arial"/>
          <w:color w:val="000000"/>
        </w:rPr>
        <w:t>растворчик</w:t>
      </w:r>
      <w:proofErr w:type="spellEnd"/>
      <w:r w:rsidRPr="005A4EDF">
        <w:rPr>
          <w:rFonts w:ascii="Arial" w:hAnsi="Arial" w:cs="Arial"/>
          <w:color w:val="000000"/>
        </w:rPr>
        <w:t xml:space="preserve"> изучал. Лакмус в них синее стал. Поглощал раствор тот час кислый углекислый газ! Про такой раствор я знаю, что среда в нём….</w:t>
      </w:r>
    </w:p>
    <w:p w:rsidR="006D6106" w:rsidRPr="005A4EDF" w:rsidRDefault="006D6106" w:rsidP="006D6106">
      <w:pPr>
        <w:pStyle w:val="a4"/>
        <w:shd w:val="clear" w:color="auto" w:fill="FFFFFF"/>
        <w:spacing w:before="0" w:beforeAutospacing="0" w:after="0" w:afterAutospacing="0"/>
        <w:rPr>
          <w:rFonts w:ascii="Arial" w:hAnsi="Arial" w:cs="Arial"/>
          <w:color w:val="000000"/>
        </w:rPr>
      </w:pPr>
      <w:r w:rsidRPr="005A4EDF">
        <w:rPr>
          <w:rFonts w:ascii="Arial" w:hAnsi="Arial" w:cs="Arial"/>
          <w:color w:val="000000"/>
        </w:rPr>
        <w:t>(</w:t>
      </w:r>
      <w:proofErr w:type="spellStart"/>
      <w:r w:rsidRPr="005A4EDF">
        <w:rPr>
          <w:rFonts w:ascii="Arial" w:hAnsi="Arial" w:cs="Arial"/>
          <w:color w:val="000000"/>
        </w:rPr>
        <w:t>яначолещ</w:t>
      </w:r>
      <w:proofErr w:type="spellEnd"/>
      <w:r w:rsidRPr="005A4EDF">
        <w:rPr>
          <w:rFonts w:ascii="Arial" w:hAnsi="Arial" w:cs="Arial"/>
          <w:color w:val="000000"/>
        </w:rPr>
        <w:t>)</w:t>
      </w:r>
    </w:p>
    <w:p w:rsidR="006D6106" w:rsidRPr="005A4EDF" w:rsidRDefault="006D6106" w:rsidP="006D6106">
      <w:pPr>
        <w:pStyle w:val="a4"/>
        <w:shd w:val="clear" w:color="auto" w:fill="FFFFFF"/>
        <w:spacing w:before="0" w:beforeAutospacing="0" w:after="0" w:afterAutospacing="0"/>
        <w:rPr>
          <w:rFonts w:ascii="Arial" w:hAnsi="Arial" w:cs="Arial"/>
          <w:color w:val="000000"/>
        </w:rPr>
      </w:pPr>
      <w:r w:rsidRPr="005A4EDF">
        <w:rPr>
          <w:rFonts w:ascii="Arial" w:hAnsi="Arial" w:cs="Arial"/>
          <w:color w:val="000000"/>
        </w:rPr>
        <w:t>- кислота тепла боится, в воду превратится.</w:t>
      </w:r>
    </w:p>
    <w:p w:rsidR="006D6106" w:rsidRPr="005A4EDF" w:rsidRDefault="006D6106" w:rsidP="006D6106">
      <w:pPr>
        <w:pStyle w:val="a4"/>
        <w:shd w:val="clear" w:color="auto" w:fill="FFFFFF"/>
        <w:spacing w:before="0" w:beforeAutospacing="0" w:after="0" w:afterAutospacing="0"/>
        <w:rPr>
          <w:rFonts w:ascii="Arial" w:hAnsi="Arial" w:cs="Arial"/>
          <w:color w:val="000000"/>
        </w:rPr>
      </w:pPr>
      <w:r w:rsidRPr="005A4EDF">
        <w:rPr>
          <w:rFonts w:ascii="Arial" w:hAnsi="Arial" w:cs="Arial"/>
          <w:color w:val="000000"/>
        </w:rPr>
        <w:t>(H</w:t>
      </w:r>
      <w:r w:rsidRPr="005A4EDF">
        <w:rPr>
          <w:rFonts w:ascii="Arial" w:hAnsi="Arial" w:cs="Arial"/>
          <w:color w:val="000000"/>
          <w:vertAlign w:val="subscript"/>
        </w:rPr>
        <w:t>2</w:t>
      </w:r>
      <w:r w:rsidRPr="005A4EDF">
        <w:rPr>
          <w:rFonts w:ascii="Arial" w:hAnsi="Arial" w:cs="Arial"/>
          <w:color w:val="000000"/>
        </w:rPr>
        <w:t>CO</w:t>
      </w:r>
      <w:r w:rsidRPr="005A4EDF">
        <w:rPr>
          <w:rFonts w:ascii="Arial" w:hAnsi="Arial" w:cs="Arial"/>
          <w:color w:val="000000"/>
          <w:vertAlign w:val="subscript"/>
        </w:rPr>
        <w:t>3</w:t>
      </w:r>
      <w:r w:rsidRPr="005A4EDF">
        <w:rPr>
          <w:rFonts w:ascii="Arial" w:hAnsi="Arial" w:cs="Arial"/>
          <w:color w:val="000000"/>
        </w:rPr>
        <w:t>, H</w:t>
      </w:r>
      <w:r w:rsidRPr="005A4EDF">
        <w:rPr>
          <w:rFonts w:ascii="Arial" w:hAnsi="Arial" w:cs="Arial"/>
          <w:color w:val="000000"/>
          <w:vertAlign w:val="subscript"/>
        </w:rPr>
        <w:t>2</w:t>
      </w:r>
      <w:r w:rsidRPr="005A4EDF">
        <w:rPr>
          <w:rFonts w:ascii="Arial" w:hAnsi="Arial" w:cs="Arial"/>
          <w:color w:val="000000"/>
        </w:rPr>
        <w:t>SO</w:t>
      </w:r>
      <w:r w:rsidRPr="005A4EDF">
        <w:rPr>
          <w:rFonts w:ascii="Arial" w:hAnsi="Arial" w:cs="Arial"/>
          <w:color w:val="000000"/>
          <w:vertAlign w:val="subscript"/>
        </w:rPr>
        <w:t>3</w:t>
      </w:r>
      <w:r w:rsidRPr="005A4EDF">
        <w:rPr>
          <w:rFonts w:ascii="Arial" w:hAnsi="Arial" w:cs="Arial"/>
          <w:color w:val="000000"/>
        </w:rPr>
        <w:t>)</w:t>
      </w:r>
    </w:p>
    <w:p w:rsidR="006D6106" w:rsidRPr="005A4EDF" w:rsidRDefault="006D6106" w:rsidP="006D6106">
      <w:pPr>
        <w:pStyle w:val="a4"/>
        <w:shd w:val="clear" w:color="auto" w:fill="FFFFFF"/>
        <w:spacing w:before="0" w:beforeAutospacing="0" w:after="0" w:afterAutospacing="0"/>
        <w:rPr>
          <w:rFonts w:ascii="Arial" w:hAnsi="Arial" w:cs="Arial"/>
          <w:color w:val="000000"/>
        </w:rPr>
      </w:pPr>
      <w:r w:rsidRPr="005A4EDF">
        <w:rPr>
          <w:rFonts w:ascii="Arial" w:hAnsi="Arial" w:cs="Arial"/>
          <w:color w:val="000000"/>
        </w:rPr>
        <w:br/>
      </w:r>
      <w:r w:rsidRPr="005A4EDF">
        <w:rPr>
          <w:color w:val="000000" w:themeColor="text1"/>
        </w:rPr>
        <w:t xml:space="preserve">5. ДОМАШНЕЕ ЗАДАНИЕ.  </w:t>
      </w:r>
      <w:r w:rsidRPr="005A4EDF">
        <w:rPr>
          <w:color w:val="000000" w:themeColor="text1"/>
          <w:shd w:val="clear" w:color="auto" w:fill="FFFFFF"/>
        </w:rPr>
        <w:t xml:space="preserve"> 1.   Ответить на вопросы по лекции.</w:t>
      </w:r>
    </w:p>
    <w:p w:rsidR="006D6106" w:rsidRPr="0052792D" w:rsidRDefault="006D6106" w:rsidP="006D6106">
      <w:pPr>
        <w:spacing w:line="240" w:lineRule="auto"/>
        <w:rPr>
          <w:rFonts w:ascii="Times New Roman" w:hAnsi="Times New Roman" w:cs="Times New Roman"/>
          <w:color w:val="000000" w:themeColor="text1"/>
          <w:sz w:val="24"/>
          <w:szCs w:val="24"/>
          <w:shd w:val="clear" w:color="auto" w:fill="FFFFFF"/>
        </w:rPr>
      </w:pPr>
      <w:r w:rsidRPr="005A4EDF">
        <w:rPr>
          <w:rFonts w:ascii="Times New Roman" w:hAnsi="Times New Roman" w:cs="Times New Roman"/>
          <w:color w:val="000000" w:themeColor="text1"/>
          <w:sz w:val="24"/>
          <w:szCs w:val="24"/>
          <w:shd w:val="clear" w:color="auto" w:fill="FFFFFF"/>
        </w:rPr>
        <w:t>2. Творческое задание: составить сказку, кроссворд, ребус, стихотворение о кислотах.</w:t>
      </w:r>
    </w:p>
    <w:p w:rsidR="00EB33A4" w:rsidRDefault="00EB33A4" w:rsidP="006D6106">
      <w:pPr>
        <w:rPr>
          <w:rFonts w:ascii="Times New Roman" w:hAnsi="Times New Roman" w:cs="Times New Roman"/>
          <w:sz w:val="28"/>
          <w:szCs w:val="28"/>
        </w:rPr>
      </w:pPr>
    </w:p>
    <w:p w:rsidR="00EB33A4" w:rsidRPr="00EB33A4" w:rsidRDefault="00EB33A4" w:rsidP="00EB33A4">
      <w:pPr>
        <w:rPr>
          <w:rFonts w:ascii="Times New Roman" w:hAnsi="Times New Roman" w:cs="Times New Roman"/>
          <w:sz w:val="28"/>
          <w:szCs w:val="28"/>
        </w:rPr>
      </w:pPr>
    </w:p>
    <w:p w:rsidR="00EB33A4" w:rsidRDefault="00EB33A4" w:rsidP="00EB33A4">
      <w:pPr>
        <w:rPr>
          <w:rFonts w:ascii="Times New Roman" w:hAnsi="Times New Roman" w:cs="Times New Roman"/>
          <w:sz w:val="28"/>
          <w:szCs w:val="28"/>
        </w:rPr>
      </w:pPr>
    </w:p>
    <w:p w:rsidR="009367B3" w:rsidRPr="00950963" w:rsidRDefault="009367B3" w:rsidP="009367B3">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ФИО ПРЕПОДАВАТЕЛЯ __</w:t>
      </w:r>
      <w:r>
        <w:rPr>
          <w:rFonts w:ascii="Times New Roman" w:hAnsi="Times New Roman" w:cs="Times New Roman"/>
          <w:color w:val="000000" w:themeColor="text1"/>
          <w:sz w:val="28"/>
          <w:szCs w:val="28"/>
          <w:u w:val="single"/>
        </w:rPr>
        <w:t xml:space="preserve"> Магомедова Малика </w:t>
      </w:r>
      <w:proofErr w:type="spellStart"/>
      <w:r>
        <w:rPr>
          <w:rFonts w:ascii="Times New Roman" w:hAnsi="Times New Roman" w:cs="Times New Roman"/>
          <w:color w:val="000000" w:themeColor="text1"/>
          <w:sz w:val="28"/>
          <w:szCs w:val="28"/>
          <w:u w:val="single"/>
        </w:rPr>
        <w:t>Шамсудиновна</w:t>
      </w:r>
      <w:proofErr w:type="spellEnd"/>
      <w:r w:rsidRPr="00950963">
        <w:rPr>
          <w:rFonts w:ascii="Times New Roman" w:hAnsi="Times New Roman" w:cs="Times New Roman"/>
          <w:color w:val="000000" w:themeColor="text1"/>
          <w:sz w:val="28"/>
          <w:szCs w:val="28"/>
        </w:rPr>
        <w:t xml:space="preserve"> </w:t>
      </w:r>
    </w:p>
    <w:p w:rsidR="009367B3" w:rsidRPr="00950963" w:rsidRDefault="009367B3" w:rsidP="009367B3">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ДИСЦИПЛИНА </w:t>
      </w:r>
      <w:r>
        <w:rPr>
          <w:rFonts w:ascii="Times New Roman" w:hAnsi="Times New Roman" w:cs="Times New Roman"/>
          <w:color w:val="000000" w:themeColor="text1"/>
          <w:sz w:val="28"/>
          <w:szCs w:val="28"/>
          <w:u w:val="single"/>
        </w:rPr>
        <w:t>ОД</w:t>
      </w:r>
      <w:r w:rsidRPr="00950963">
        <w:rPr>
          <w:rFonts w:ascii="Times New Roman" w:hAnsi="Times New Roman" w:cs="Times New Roman"/>
          <w:color w:val="000000" w:themeColor="text1"/>
          <w:sz w:val="28"/>
          <w:szCs w:val="28"/>
          <w:u w:val="single"/>
        </w:rPr>
        <w:t>.10 Естествознание</w:t>
      </w:r>
      <w:r>
        <w:rPr>
          <w:rFonts w:ascii="Times New Roman" w:hAnsi="Times New Roman" w:cs="Times New Roman"/>
          <w:color w:val="000000" w:themeColor="text1"/>
          <w:sz w:val="28"/>
          <w:szCs w:val="28"/>
        </w:rPr>
        <w:t>__________________</w:t>
      </w:r>
      <w:r w:rsidRPr="00950963">
        <w:rPr>
          <w:rFonts w:ascii="Times New Roman" w:hAnsi="Times New Roman" w:cs="Times New Roman"/>
          <w:color w:val="000000" w:themeColor="text1"/>
          <w:sz w:val="28"/>
          <w:szCs w:val="28"/>
        </w:rPr>
        <w:t xml:space="preserve">                 </w:t>
      </w:r>
    </w:p>
    <w:p w:rsidR="009367B3" w:rsidRPr="00950963" w:rsidRDefault="009367B3" w:rsidP="009367B3">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ГРУППА___</w:t>
      </w:r>
      <w:r w:rsidRPr="00950963">
        <w:rPr>
          <w:rFonts w:ascii="Times New Roman" w:hAnsi="Times New Roman" w:cs="Times New Roman"/>
          <w:color w:val="000000" w:themeColor="text1"/>
          <w:sz w:val="28"/>
          <w:szCs w:val="28"/>
          <w:u w:val="single"/>
        </w:rPr>
        <w:t xml:space="preserve">20 </w:t>
      </w:r>
      <w:r>
        <w:rPr>
          <w:rFonts w:ascii="Times New Roman" w:hAnsi="Times New Roman" w:cs="Times New Roman"/>
          <w:color w:val="000000" w:themeColor="text1"/>
          <w:sz w:val="28"/>
          <w:szCs w:val="28"/>
          <w:u w:val="single"/>
        </w:rPr>
        <w:t xml:space="preserve"> МР </w:t>
      </w:r>
      <w:r w:rsidRPr="00950963">
        <w:rPr>
          <w:rFonts w:ascii="Times New Roman" w:hAnsi="Times New Roman" w:cs="Times New Roman"/>
          <w:color w:val="000000" w:themeColor="text1"/>
          <w:sz w:val="28"/>
          <w:szCs w:val="28"/>
          <w:u w:val="single"/>
        </w:rPr>
        <w:t>9-1</w:t>
      </w:r>
      <w:r w:rsidRPr="00950963">
        <w:rPr>
          <w:rFonts w:ascii="Times New Roman" w:hAnsi="Times New Roman" w:cs="Times New Roman"/>
          <w:color w:val="000000" w:themeColor="text1"/>
          <w:sz w:val="28"/>
          <w:szCs w:val="28"/>
        </w:rPr>
        <w:t>_______</w:t>
      </w:r>
      <w:r>
        <w:rPr>
          <w:rFonts w:ascii="Times New Roman" w:hAnsi="Times New Roman" w:cs="Times New Roman"/>
          <w:color w:val="000000" w:themeColor="text1"/>
          <w:sz w:val="28"/>
          <w:szCs w:val="28"/>
        </w:rPr>
        <w:t>___</w:t>
      </w:r>
      <w:r w:rsidRPr="00950963">
        <w:rPr>
          <w:rFonts w:ascii="Times New Roman" w:hAnsi="Times New Roman" w:cs="Times New Roman"/>
          <w:color w:val="000000" w:themeColor="text1"/>
          <w:sz w:val="28"/>
          <w:szCs w:val="28"/>
        </w:rPr>
        <w:t xml:space="preserve">            </w:t>
      </w:r>
      <w:r w:rsidRPr="00950963">
        <w:rPr>
          <w:rFonts w:ascii="Times New Roman" w:hAnsi="Times New Roman" w:cs="Times New Roman"/>
          <w:color w:val="000000" w:themeColor="text1"/>
          <w:sz w:val="28"/>
          <w:szCs w:val="28"/>
        </w:rPr>
        <w:tab/>
        <w:t>ДАТА______</w:t>
      </w:r>
      <w:r>
        <w:rPr>
          <w:rFonts w:ascii="Times New Roman" w:hAnsi="Times New Roman" w:cs="Times New Roman"/>
          <w:color w:val="000000" w:themeColor="text1"/>
          <w:sz w:val="28"/>
          <w:szCs w:val="28"/>
          <w:u w:val="single"/>
        </w:rPr>
        <w:t>24</w:t>
      </w:r>
      <w:r w:rsidRPr="00950963">
        <w:rPr>
          <w:rFonts w:ascii="Times New Roman" w:hAnsi="Times New Roman" w:cs="Times New Roman"/>
          <w:color w:val="000000" w:themeColor="text1"/>
          <w:sz w:val="28"/>
          <w:szCs w:val="28"/>
          <w:u w:val="single"/>
        </w:rPr>
        <w:t>.12.2020г.</w:t>
      </w:r>
      <w:r>
        <w:rPr>
          <w:rFonts w:ascii="Times New Roman" w:hAnsi="Times New Roman" w:cs="Times New Roman"/>
          <w:color w:val="000000" w:themeColor="text1"/>
          <w:sz w:val="28"/>
          <w:szCs w:val="28"/>
        </w:rPr>
        <w:t>___________</w:t>
      </w:r>
    </w:p>
    <w:p w:rsidR="009367B3" w:rsidRPr="004462F3" w:rsidRDefault="009367B3" w:rsidP="009367B3">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ТЕМА:</w:t>
      </w:r>
      <w:r w:rsidRPr="00950963">
        <w:rPr>
          <w:rFonts w:ascii="Times New Roman" w:eastAsia="Times New Roman" w:hAnsi="Times New Roman" w:cs="Times New Roman"/>
          <w:color w:val="000000" w:themeColor="text1"/>
          <w:kern w:val="36"/>
          <w:sz w:val="28"/>
          <w:szCs w:val="28"/>
          <w:lang w:eastAsia="ru-RU"/>
        </w:rPr>
        <w:t xml:space="preserve"> </w:t>
      </w:r>
      <w:r w:rsidRPr="00AB4721">
        <w:rPr>
          <w:rFonts w:ascii="Times New Roman" w:eastAsia="Times New Roman" w:hAnsi="Times New Roman" w:cs="Times New Roman"/>
          <w:b/>
          <w:color w:val="000000" w:themeColor="text1"/>
          <w:kern w:val="36"/>
          <w:sz w:val="28"/>
          <w:szCs w:val="28"/>
          <w:lang w:eastAsia="ru-RU"/>
        </w:rPr>
        <w:t>Соли. Понятие о гидролизе солей.</w:t>
      </w:r>
      <w:r>
        <w:rPr>
          <w:rFonts w:ascii="Times New Roman" w:eastAsia="Times New Roman" w:hAnsi="Times New Roman" w:cs="Times New Roman"/>
          <w:b/>
          <w:color w:val="000000" w:themeColor="text1"/>
          <w:kern w:val="36"/>
          <w:sz w:val="28"/>
          <w:szCs w:val="28"/>
          <w:lang w:eastAsia="ru-RU"/>
        </w:rPr>
        <w:t xml:space="preserve"> </w:t>
      </w:r>
    </w:p>
    <w:p w:rsidR="009367B3" w:rsidRPr="00950963" w:rsidRDefault="009367B3" w:rsidP="009367B3">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ХОД ЗАНЯТИЯ</w:t>
      </w:r>
    </w:p>
    <w:p w:rsidR="009367B3" w:rsidRPr="00950963" w:rsidRDefault="009367B3" w:rsidP="009367B3">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1.ОРГ. МОМЕНТ (2-3 мин)</w:t>
      </w:r>
      <w:r>
        <w:rPr>
          <w:rFonts w:ascii="Times New Roman" w:hAnsi="Times New Roman" w:cs="Times New Roman"/>
          <w:color w:val="000000" w:themeColor="text1"/>
          <w:sz w:val="28"/>
          <w:szCs w:val="28"/>
        </w:rPr>
        <w:t>.</w:t>
      </w:r>
    </w:p>
    <w:p w:rsidR="009367B3" w:rsidRDefault="009367B3" w:rsidP="009367B3">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 xml:space="preserve">2. ИЗУЧЕНИЕ НОВОГО МАТЕРИАЛА </w:t>
      </w:r>
      <w:r>
        <w:rPr>
          <w:rFonts w:ascii="Times New Roman" w:hAnsi="Times New Roman" w:cs="Times New Roman"/>
          <w:color w:val="000000" w:themeColor="text1"/>
          <w:sz w:val="28"/>
          <w:szCs w:val="28"/>
        </w:rPr>
        <w:t>.</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Arial" w:eastAsia="Times New Roman" w:hAnsi="Arial" w:cs="Arial"/>
          <w:color w:val="000000"/>
          <w:sz w:val="28"/>
          <w:szCs w:val="28"/>
          <w:lang w:eastAsia="ru-RU"/>
        </w:rPr>
        <w:t xml:space="preserve">1. </w:t>
      </w:r>
      <w:r w:rsidRPr="00B9029F">
        <w:rPr>
          <w:rFonts w:ascii="Times New Roman" w:eastAsia="Times New Roman" w:hAnsi="Times New Roman" w:cs="Times New Roman"/>
          <w:color w:val="000000"/>
          <w:sz w:val="28"/>
          <w:szCs w:val="28"/>
          <w:lang w:eastAsia="ru-RU"/>
        </w:rPr>
        <w:t>Эксперимент. Определение реакции среды растворов солей универсальным индикатором.</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2. Понятие «гидролиз солей». Алгоритм составления уравнения гидролиза солей:</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lastRenderedPageBreak/>
        <w:t>а) по катиону;</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б) по аниону.</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Условия усиления и ослабления гидролиза.</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3. Гидролиз солей, образованных слабой кислотой и слабым основанием.</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4. Значение гидролиза солей в живом организме, в природе, в быту.</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Эксперимент:</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Определение реакции среды электролитов — растворов солей универсальным индикатором.</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АlСl</w:t>
      </w:r>
      <w:r w:rsidRPr="00B9029F">
        <w:rPr>
          <w:rFonts w:ascii="Times New Roman" w:eastAsia="Times New Roman" w:hAnsi="Times New Roman" w:cs="Times New Roman"/>
          <w:color w:val="000000"/>
          <w:sz w:val="28"/>
          <w:szCs w:val="28"/>
          <w:vertAlign w:val="subscript"/>
          <w:lang w:eastAsia="ru-RU"/>
        </w:rPr>
        <w:t>3</w:t>
      </w:r>
      <w:r w:rsidRPr="00B9029F">
        <w:rPr>
          <w:rFonts w:ascii="Times New Roman" w:eastAsia="Times New Roman" w:hAnsi="Times New Roman" w:cs="Times New Roman"/>
          <w:color w:val="000000"/>
          <w:sz w:val="28"/>
          <w:szCs w:val="28"/>
          <w:lang w:eastAsia="ru-RU"/>
        </w:rPr>
        <w:t xml:space="preserve"> розовый цвет </w:t>
      </w:r>
      <w:proofErr w:type="spellStart"/>
      <w:r w:rsidRPr="00B9029F">
        <w:rPr>
          <w:rFonts w:ascii="Times New Roman" w:eastAsia="Times New Roman" w:hAnsi="Times New Roman" w:cs="Times New Roman"/>
          <w:color w:val="000000"/>
          <w:sz w:val="28"/>
          <w:szCs w:val="28"/>
          <w:lang w:eastAsia="ru-RU"/>
        </w:rPr>
        <w:t>pH</w:t>
      </w:r>
      <w:proofErr w:type="spellEnd"/>
      <w:r w:rsidRPr="00B9029F">
        <w:rPr>
          <w:rFonts w:ascii="Times New Roman" w:eastAsia="Times New Roman" w:hAnsi="Times New Roman" w:cs="Times New Roman"/>
          <w:color w:val="000000"/>
          <w:sz w:val="28"/>
          <w:szCs w:val="28"/>
          <w:lang w:eastAsia="ru-RU"/>
        </w:rPr>
        <w:t xml:space="preserve"> &lt; 7 среда кислая</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Na</w:t>
      </w:r>
      <w:r w:rsidRPr="00B9029F">
        <w:rPr>
          <w:rFonts w:ascii="Times New Roman" w:eastAsia="Times New Roman" w:hAnsi="Times New Roman" w:cs="Times New Roman"/>
          <w:color w:val="000000"/>
          <w:sz w:val="28"/>
          <w:szCs w:val="28"/>
          <w:vertAlign w:val="subscript"/>
          <w:lang w:eastAsia="ru-RU"/>
        </w:rPr>
        <w:t>2</w:t>
      </w:r>
      <w:r w:rsidRPr="00B9029F">
        <w:rPr>
          <w:rFonts w:ascii="Times New Roman" w:eastAsia="Times New Roman" w:hAnsi="Times New Roman" w:cs="Times New Roman"/>
          <w:color w:val="000000"/>
          <w:sz w:val="28"/>
          <w:szCs w:val="28"/>
          <w:lang w:eastAsia="ru-RU"/>
        </w:rPr>
        <w:t>CO</w:t>
      </w:r>
      <w:r w:rsidRPr="00B9029F">
        <w:rPr>
          <w:rFonts w:ascii="Times New Roman" w:eastAsia="Times New Roman" w:hAnsi="Times New Roman" w:cs="Times New Roman"/>
          <w:color w:val="000000"/>
          <w:sz w:val="28"/>
          <w:szCs w:val="28"/>
          <w:vertAlign w:val="subscript"/>
          <w:lang w:eastAsia="ru-RU"/>
        </w:rPr>
        <w:t>3</w:t>
      </w:r>
      <w:r w:rsidRPr="00B9029F">
        <w:rPr>
          <w:rFonts w:ascii="Times New Roman" w:eastAsia="Times New Roman" w:hAnsi="Times New Roman" w:cs="Times New Roman"/>
          <w:color w:val="000000"/>
          <w:sz w:val="28"/>
          <w:szCs w:val="28"/>
          <w:lang w:eastAsia="ru-RU"/>
        </w:rPr>
        <w:t xml:space="preserve"> синий цвет </w:t>
      </w:r>
      <w:proofErr w:type="spellStart"/>
      <w:r w:rsidRPr="00B9029F">
        <w:rPr>
          <w:rFonts w:ascii="Times New Roman" w:eastAsia="Times New Roman" w:hAnsi="Times New Roman" w:cs="Times New Roman"/>
          <w:color w:val="000000"/>
          <w:sz w:val="28"/>
          <w:szCs w:val="28"/>
          <w:lang w:eastAsia="ru-RU"/>
        </w:rPr>
        <w:t>pH</w:t>
      </w:r>
      <w:proofErr w:type="spellEnd"/>
      <w:r w:rsidRPr="00B9029F">
        <w:rPr>
          <w:rFonts w:ascii="Times New Roman" w:eastAsia="Times New Roman" w:hAnsi="Times New Roman" w:cs="Times New Roman"/>
          <w:color w:val="000000"/>
          <w:sz w:val="28"/>
          <w:szCs w:val="28"/>
          <w:lang w:eastAsia="ru-RU"/>
        </w:rPr>
        <w:t xml:space="preserve"> &gt; 7 среда щелочная</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B9029F">
        <w:rPr>
          <w:rFonts w:ascii="Times New Roman" w:eastAsia="Times New Roman" w:hAnsi="Times New Roman" w:cs="Times New Roman"/>
          <w:color w:val="000000"/>
          <w:sz w:val="28"/>
          <w:szCs w:val="28"/>
          <w:lang w:eastAsia="ru-RU"/>
        </w:rPr>
        <w:t>NaCl</w:t>
      </w:r>
      <w:proofErr w:type="spellEnd"/>
      <w:r w:rsidRPr="00B9029F">
        <w:rPr>
          <w:rFonts w:ascii="Times New Roman" w:eastAsia="Times New Roman" w:hAnsi="Times New Roman" w:cs="Times New Roman"/>
          <w:color w:val="000000"/>
          <w:sz w:val="28"/>
          <w:szCs w:val="28"/>
          <w:lang w:eastAsia="ru-RU"/>
        </w:rPr>
        <w:t xml:space="preserve"> зеленый цвет </w:t>
      </w:r>
      <w:proofErr w:type="spellStart"/>
      <w:r w:rsidRPr="00B9029F">
        <w:rPr>
          <w:rFonts w:ascii="Times New Roman" w:eastAsia="Times New Roman" w:hAnsi="Times New Roman" w:cs="Times New Roman"/>
          <w:color w:val="000000"/>
          <w:sz w:val="28"/>
          <w:szCs w:val="28"/>
          <w:lang w:eastAsia="ru-RU"/>
        </w:rPr>
        <w:t>pH</w:t>
      </w:r>
      <w:proofErr w:type="spellEnd"/>
      <w:r w:rsidRPr="00B9029F">
        <w:rPr>
          <w:rFonts w:ascii="Times New Roman" w:eastAsia="Times New Roman" w:hAnsi="Times New Roman" w:cs="Times New Roman"/>
          <w:color w:val="000000"/>
          <w:sz w:val="28"/>
          <w:szCs w:val="28"/>
          <w:lang w:eastAsia="ru-RU"/>
        </w:rPr>
        <w:t xml:space="preserve"> = 7 среда нейтральная</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Необходимо научно обосновать происходящие явления.</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 xml:space="preserve">Гидролиз — взаимодействие соли с водой, в результате которого идет образование слабого электролита. Если кислота — кислая соль, если основание — основная соль, и происходит изменение среды раствора. Гидролиз — процесс обратимый. Гидролизу подвергаются растворимые соли, в состав которых входит либо катион слабого электролита, либо анион слабого электролита. Если катион слабого электролита — идет гидролиз по катиону. Если анион слабого электролита — идет гидролиз по аниону. Если катион и анион </w:t>
      </w:r>
      <w:proofErr w:type="gramStart"/>
      <w:r w:rsidRPr="00B9029F">
        <w:rPr>
          <w:rFonts w:ascii="Times New Roman" w:eastAsia="Times New Roman" w:hAnsi="Times New Roman" w:cs="Times New Roman"/>
          <w:color w:val="000000"/>
          <w:sz w:val="28"/>
          <w:szCs w:val="28"/>
          <w:lang w:eastAsia="ru-RU"/>
        </w:rPr>
        <w:t>многозарядные</w:t>
      </w:r>
      <w:proofErr w:type="gramEnd"/>
      <w:r w:rsidRPr="00B9029F">
        <w:rPr>
          <w:rFonts w:ascii="Times New Roman" w:eastAsia="Times New Roman" w:hAnsi="Times New Roman" w:cs="Times New Roman"/>
          <w:color w:val="000000"/>
          <w:sz w:val="28"/>
          <w:szCs w:val="28"/>
          <w:lang w:eastAsia="ru-RU"/>
        </w:rPr>
        <w:t xml:space="preserve"> — гидролиз идет ступенчато. Если в состав соли входят катион и анион слабых электролитов, идет необратимый гидролиз. Гидролизу не подвергаются соли, образованные катионами и анионами сильных электролитов, а также нерастворимые в воде соли.</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Пример:</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В эксперименте были соли:</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АlСl</w:t>
      </w:r>
      <w:r w:rsidRPr="00B9029F">
        <w:rPr>
          <w:rFonts w:ascii="Times New Roman" w:eastAsia="Times New Roman" w:hAnsi="Times New Roman" w:cs="Times New Roman"/>
          <w:color w:val="000000"/>
          <w:sz w:val="28"/>
          <w:szCs w:val="28"/>
          <w:vertAlign w:val="subscript"/>
          <w:lang w:eastAsia="ru-RU"/>
        </w:rPr>
        <w:t>3</w:t>
      </w:r>
      <w:r w:rsidRPr="00B9029F">
        <w:rPr>
          <w:rFonts w:ascii="Times New Roman" w:eastAsia="Times New Roman" w:hAnsi="Times New Roman" w:cs="Times New Roman"/>
          <w:color w:val="000000"/>
          <w:sz w:val="28"/>
          <w:szCs w:val="28"/>
          <w:lang w:eastAsia="ru-RU"/>
        </w:rPr>
        <w:t xml:space="preserve"> — соль образована слабым электролитом — основанием </w:t>
      </w:r>
      <w:proofErr w:type="spellStart"/>
      <w:r w:rsidRPr="00B9029F">
        <w:rPr>
          <w:rFonts w:ascii="Times New Roman" w:eastAsia="Times New Roman" w:hAnsi="Times New Roman" w:cs="Times New Roman"/>
          <w:color w:val="000000"/>
          <w:sz w:val="28"/>
          <w:szCs w:val="28"/>
          <w:lang w:eastAsia="ru-RU"/>
        </w:rPr>
        <w:t>А</w:t>
      </w:r>
      <w:proofErr w:type="gramStart"/>
      <w:r w:rsidRPr="00B9029F">
        <w:rPr>
          <w:rFonts w:ascii="Times New Roman" w:eastAsia="Times New Roman" w:hAnsi="Times New Roman" w:cs="Times New Roman"/>
          <w:color w:val="000000"/>
          <w:sz w:val="28"/>
          <w:szCs w:val="28"/>
          <w:lang w:eastAsia="ru-RU"/>
        </w:rPr>
        <w:t>l</w:t>
      </w:r>
      <w:proofErr w:type="spellEnd"/>
      <w:proofErr w:type="gramEnd"/>
      <w:r w:rsidRPr="00B9029F">
        <w:rPr>
          <w:rFonts w:ascii="Times New Roman" w:eastAsia="Times New Roman" w:hAnsi="Times New Roman" w:cs="Times New Roman"/>
          <w:color w:val="000000"/>
          <w:sz w:val="28"/>
          <w:szCs w:val="28"/>
          <w:lang w:eastAsia="ru-RU"/>
        </w:rPr>
        <w:t>(ОН)</w:t>
      </w:r>
      <w:r w:rsidRPr="00B9029F">
        <w:rPr>
          <w:rFonts w:ascii="Times New Roman" w:eastAsia="Times New Roman" w:hAnsi="Times New Roman" w:cs="Times New Roman"/>
          <w:color w:val="000000"/>
          <w:sz w:val="28"/>
          <w:szCs w:val="28"/>
          <w:vertAlign w:val="subscript"/>
          <w:lang w:eastAsia="ru-RU"/>
        </w:rPr>
        <w:t>3</w:t>
      </w:r>
      <w:r w:rsidRPr="00B9029F">
        <w:rPr>
          <w:rFonts w:ascii="Times New Roman" w:eastAsia="Times New Roman" w:hAnsi="Times New Roman" w:cs="Times New Roman"/>
          <w:color w:val="000000"/>
          <w:sz w:val="28"/>
          <w:szCs w:val="28"/>
          <w:lang w:eastAsia="ru-RU"/>
        </w:rPr>
        <w:t xml:space="preserve">, сильной кислотой — соляной, </w:t>
      </w:r>
      <w:proofErr w:type="spellStart"/>
      <w:r w:rsidRPr="00B9029F">
        <w:rPr>
          <w:rFonts w:ascii="Times New Roman" w:eastAsia="Times New Roman" w:hAnsi="Times New Roman" w:cs="Times New Roman"/>
          <w:color w:val="000000"/>
          <w:sz w:val="28"/>
          <w:szCs w:val="28"/>
          <w:lang w:eastAsia="ru-RU"/>
        </w:rPr>
        <w:t>гидролизуется</w:t>
      </w:r>
      <w:proofErr w:type="spellEnd"/>
      <w:r w:rsidRPr="00B9029F">
        <w:rPr>
          <w:rFonts w:ascii="Times New Roman" w:eastAsia="Times New Roman" w:hAnsi="Times New Roman" w:cs="Times New Roman"/>
          <w:color w:val="000000"/>
          <w:sz w:val="28"/>
          <w:szCs w:val="28"/>
          <w:lang w:eastAsia="ru-RU"/>
        </w:rPr>
        <w:t xml:space="preserve"> по катиону.</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Na</w:t>
      </w:r>
      <w:r w:rsidRPr="00B9029F">
        <w:rPr>
          <w:rFonts w:ascii="Times New Roman" w:eastAsia="Times New Roman" w:hAnsi="Times New Roman" w:cs="Times New Roman"/>
          <w:color w:val="000000"/>
          <w:sz w:val="28"/>
          <w:szCs w:val="28"/>
          <w:vertAlign w:val="subscript"/>
          <w:lang w:eastAsia="ru-RU"/>
        </w:rPr>
        <w:t>2</w:t>
      </w:r>
      <w:r w:rsidRPr="00B9029F">
        <w:rPr>
          <w:rFonts w:ascii="Times New Roman" w:eastAsia="Times New Roman" w:hAnsi="Times New Roman" w:cs="Times New Roman"/>
          <w:color w:val="000000"/>
          <w:sz w:val="28"/>
          <w:szCs w:val="28"/>
          <w:lang w:eastAsia="ru-RU"/>
        </w:rPr>
        <w:t>CO</w:t>
      </w:r>
      <w:r w:rsidRPr="00B9029F">
        <w:rPr>
          <w:rFonts w:ascii="Times New Roman" w:eastAsia="Times New Roman" w:hAnsi="Times New Roman" w:cs="Times New Roman"/>
          <w:color w:val="000000"/>
          <w:sz w:val="28"/>
          <w:szCs w:val="28"/>
          <w:vertAlign w:val="subscript"/>
          <w:lang w:eastAsia="ru-RU"/>
        </w:rPr>
        <w:t>3</w:t>
      </w:r>
      <w:r w:rsidRPr="00B9029F">
        <w:rPr>
          <w:rFonts w:ascii="Times New Roman" w:eastAsia="Times New Roman" w:hAnsi="Times New Roman" w:cs="Times New Roman"/>
          <w:color w:val="000000"/>
          <w:sz w:val="28"/>
          <w:szCs w:val="28"/>
          <w:lang w:eastAsia="ru-RU"/>
        </w:rPr>
        <w:t xml:space="preserve"> — соль образована сильным основанием </w:t>
      </w:r>
      <w:proofErr w:type="spellStart"/>
      <w:r w:rsidRPr="00B9029F">
        <w:rPr>
          <w:rFonts w:ascii="Times New Roman" w:eastAsia="Times New Roman" w:hAnsi="Times New Roman" w:cs="Times New Roman"/>
          <w:color w:val="000000"/>
          <w:sz w:val="28"/>
          <w:szCs w:val="28"/>
          <w:lang w:eastAsia="ru-RU"/>
        </w:rPr>
        <w:t>NaOH</w:t>
      </w:r>
      <w:proofErr w:type="spellEnd"/>
      <w:r w:rsidRPr="00B9029F">
        <w:rPr>
          <w:rFonts w:ascii="Times New Roman" w:eastAsia="Times New Roman" w:hAnsi="Times New Roman" w:cs="Times New Roman"/>
          <w:color w:val="000000"/>
          <w:sz w:val="28"/>
          <w:szCs w:val="28"/>
          <w:lang w:eastAsia="ru-RU"/>
        </w:rPr>
        <w:t xml:space="preserve"> и слабой кислотой Н</w:t>
      </w:r>
      <w:r w:rsidRPr="00B9029F">
        <w:rPr>
          <w:rFonts w:ascii="Times New Roman" w:eastAsia="Times New Roman" w:hAnsi="Times New Roman" w:cs="Times New Roman"/>
          <w:color w:val="000000"/>
          <w:sz w:val="28"/>
          <w:szCs w:val="28"/>
          <w:vertAlign w:val="subscript"/>
          <w:lang w:eastAsia="ru-RU"/>
        </w:rPr>
        <w:t>2</w:t>
      </w:r>
      <w:r w:rsidRPr="00B9029F">
        <w:rPr>
          <w:rFonts w:ascii="Times New Roman" w:eastAsia="Times New Roman" w:hAnsi="Times New Roman" w:cs="Times New Roman"/>
          <w:color w:val="000000"/>
          <w:sz w:val="28"/>
          <w:szCs w:val="28"/>
          <w:lang w:eastAsia="ru-RU"/>
        </w:rPr>
        <w:t>СO</w:t>
      </w:r>
      <w:r w:rsidRPr="00B9029F">
        <w:rPr>
          <w:rFonts w:ascii="Times New Roman" w:eastAsia="Times New Roman" w:hAnsi="Times New Roman" w:cs="Times New Roman"/>
          <w:color w:val="000000"/>
          <w:sz w:val="28"/>
          <w:szCs w:val="28"/>
          <w:vertAlign w:val="subscript"/>
          <w:lang w:eastAsia="ru-RU"/>
        </w:rPr>
        <w:t>3</w:t>
      </w:r>
      <w:r w:rsidRPr="00B9029F">
        <w:rPr>
          <w:rFonts w:ascii="Times New Roman" w:eastAsia="Times New Roman" w:hAnsi="Times New Roman" w:cs="Times New Roman"/>
          <w:color w:val="000000"/>
          <w:sz w:val="28"/>
          <w:szCs w:val="28"/>
          <w:lang w:eastAsia="ru-RU"/>
        </w:rPr>
        <w:t xml:space="preserve"> — угольной, </w:t>
      </w:r>
      <w:proofErr w:type="spellStart"/>
      <w:r w:rsidRPr="00B9029F">
        <w:rPr>
          <w:rFonts w:ascii="Times New Roman" w:eastAsia="Times New Roman" w:hAnsi="Times New Roman" w:cs="Times New Roman"/>
          <w:color w:val="000000"/>
          <w:sz w:val="28"/>
          <w:szCs w:val="28"/>
          <w:lang w:eastAsia="ru-RU"/>
        </w:rPr>
        <w:t>гидролизуется</w:t>
      </w:r>
      <w:proofErr w:type="spellEnd"/>
      <w:r w:rsidRPr="00B9029F">
        <w:rPr>
          <w:rFonts w:ascii="Times New Roman" w:eastAsia="Times New Roman" w:hAnsi="Times New Roman" w:cs="Times New Roman"/>
          <w:color w:val="000000"/>
          <w:sz w:val="28"/>
          <w:szCs w:val="28"/>
          <w:lang w:eastAsia="ru-RU"/>
        </w:rPr>
        <w:t xml:space="preserve"> по аниону.</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B9029F">
        <w:rPr>
          <w:rFonts w:ascii="Times New Roman" w:eastAsia="Times New Roman" w:hAnsi="Times New Roman" w:cs="Times New Roman"/>
          <w:color w:val="000000"/>
          <w:sz w:val="28"/>
          <w:szCs w:val="28"/>
          <w:lang w:eastAsia="ru-RU"/>
        </w:rPr>
        <w:t>NaCl</w:t>
      </w:r>
      <w:proofErr w:type="spellEnd"/>
      <w:r w:rsidRPr="00B9029F">
        <w:rPr>
          <w:rFonts w:ascii="Times New Roman" w:eastAsia="Times New Roman" w:hAnsi="Times New Roman" w:cs="Times New Roman"/>
          <w:color w:val="000000"/>
          <w:sz w:val="28"/>
          <w:szCs w:val="28"/>
          <w:lang w:eastAsia="ru-RU"/>
        </w:rPr>
        <w:t xml:space="preserve"> — соль образована сильным основанием </w:t>
      </w:r>
      <w:proofErr w:type="spellStart"/>
      <w:r w:rsidRPr="00B9029F">
        <w:rPr>
          <w:rFonts w:ascii="Times New Roman" w:eastAsia="Times New Roman" w:hAnsi="Times New Roman" w:cs="Times New Roman"/>
          <w:color w:val="000000"/>
          <w:sz w:val="28"/>
          <w:szCs w:val="28"/>
          <w:lang w:eastAsia="ru-RU"/>
        </w:rPr>
        <w:t>NaOH</w:t>
      </w:r>
      <w:proofErr w:type="spellEnd"/>
      <w:r w:rsidRPr="00B9029F">
        <w:rPr>
          <w:rFonts w:ascii="Times New Roman" w:eastAsia="Times New Roman" w:hAnsi="Times New Roman" w:cs="Times New Roman"/>
          <w:color w:val="000000"/>
          <w:sz w:val="28"/>
          <w:szCs w:val="28"/>
          <w:lang w:eastAsia="ru-RU"/>
        </w:rPr>
        <w:t xml:space="preserve"> и сильной кислотой </w:t>
      </w:r>
      <w:proofErr w:type="spellStart"/>
      <w:r w:rsidRPr="00B9029F">
        <w:rPr>
          <w:rFonts w:ascii="Times New Roman" w:eastAsia="Times New Roman" w:hAnsi="Times New Roman" w:cs="Times New Roman"/>
          <w:color w:val="000000"/>
          <w:sz w:val="28"/>
          <w:szCs w:val="28"/>
          <w:lang w:eastAsia="ru-RU"/>
        </w:rPr>
        <w:t>НС</w:t>
      </w:r>
      <w:proofErr w:type="gramStart"/>
      <w:r w:rsidRPr="00B9029F">
        <w:rPr>
          <w:rFonts w:ascii="Times New Roman" w:eastAsia="Times New Roman" w:hAnsi="Times New Roman" w:cs="Times New Roman"/>
          <w:color w:val="000000"/>
          <w:sz w:val="28"/>
          <w:szCs w:val="28"/>
          <w:lang w:eastAsia="ru-RU"/>
        </w:rPr>
        <w:t>l</w:t>
      </w:r>
      <w:proofErr w:type="spellEnd"/>
      <w:proofErr w:type="gramEnd"/>
      <w:r w:rsidRPr="00B9029F">
        <w:rPr>
          <w:rFonts w:ascii="Times New Roman" w:eastAsia="Times New Roman" w:hAnsi="Times New Roman" w:cs="Times New Roman"/>
          <w:color w:val="000000"/>
          <w:sz w:val="28"/>
          <w:szCs w:val="28"/>
          <w:lang w:eastAsia="ru-RU"/>
        </w:rPr>
        <w:t>, гидролиза нет.</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lastRenderedPageBreak/>
        <w:t>Алгоритм составления уравнения гидролиза соли:</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1. Составить уравнение диссоциации соли, определить ион слабого электролита.</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2. Составить уравнение его взаимодействия с водой, определить продукты гидролиза в виде ионов.</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3. Сделать вывод о среде электролита.</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4. Составить уравнение в молекулярном и ионном виде.</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Al</w:t>
      </w:r>
      <w:r w:rsidRPr="00B9029F">
        <w:rPr>
          <w:rFonts w:ascii="Times New Roman" w:eastAsia="Times New Roman" w:hAnsi="Times New Roman" w:cs="Times New Roman"/>
          <w:color w:val="000000"/>
          <w:sz w:val="28"/>
          <w:szCs w:val="28"/>
          <w:vertAlign w:val="superscript"/>
          <w:lang w:eastAsia="ru-RU"/>
        </w:rPr>
        <w:t>3+</w:t>
      </w:r>
      <w:r w:rsidRPr="00B9029F">
        <w:rPr>
          <w:rFonts w:ascii="Times New Roman" w:eastAsia="Times New Roman" w:hAnsi="Times New Roman" w:cs="Times New Roman"/>
          <w:color w:val="000000"/>
          <w:sz w:val="28"/>
          <w:szCs w:val="28"/>
          <w:lang w:eastAsia="ru-RU"/>
        </w:rPr>
        <w:t> — катион алюминия, слабое основание гидролиза по катиону</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noProof/>
          <w:color w:val="000000"/>
          <w:sz w:val="28"/>
          <w:szCs w:val="28"/>
          <w:lang w:eastAsia="ru-RU"/>
        </w:rPr>
        <mc:AlternateContent>
          <mc:Choice Requires="wps">
            <w:drawing>
              <wp:inline distT="0" distB="0" distL="0" distR="0" wp14:anchorId="122B0642" wp14:editId="179BBF16">
                <wp:extent cx="2228850" cy="247650"/>
                <wp:effectExtent l="0" t="0" r="0" b="0"/>
                <wp:docPr id="34" name="AutoShape 2" descr="https://compendium.su/chemistry/11klas/11klas.files/image84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88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https://compendium.su/chemistry/11klas/11klas.files/image843.jpg" style="width:175.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" filled="f" stroked="f">
                <o:lock v:ext="edit" aspectratio="t"/>
                <w10:anchorlock/>
              </v:rect>
            </w:pict>
          </mc:Fallback>
        </mc:AlternateContent>
      </w:r>
      <w:r w:rsidRPr="00B9029F">
        <w:rPr>
          <w:rFonts w:ascii="Times New Roman" w:eastAsia="Times New Roman" w:hAnsi="Times New Roman" w:cs="Times New Roman"/>
          <w:color w:val="000000"/>
          <w:sz w:val="28"/>
          <w:szCs w:val="28"/>
          <w:lang w:eastAsia="ru-RU"/>
        </w:rPr>
        <w:t>среда кислая, т. к. [Н</w:t>
      </w:r>
      <w:r w:rsidRPr="00B9029F">
        <w:rPr>
          <w:rFonts w:ascii="Times New Roman" w:eastAsia="Times New Roman" w:hAnsi="Times New Roman" w:cs="Times New Roman"/>
          <w:color w:val="000000"/>
          <w:sz w:val="28"/>
          <w:szCs w:val="28"/>
          <w:vertAlign w:val="superscript"/>
          <w:lang w:eastAsia="ru-RU"/>
        </w:rPr>
        <w:t>+</w:t>
      </w:r>
      <w:r w:rsidRPr="00B9029F">
        <w:rPr>
          <w:rFonts w:ascii="Times New Roman" w:eastAsia="Times New Roman" w:hAnsi="Times New Roman" w:cs="Times New Roman"/>
          <w:color w:val="000000"/>
          <w:sz w:val="28"/>
          <w:szCs w:val="28"/>
          <w:lang w:eastAsia="ru-RU"/>
        </w:rPr>
        <w:t>] &gt; [ОН</w:t>
      </w:r>
      <w:proofErr w:type="gramStart"/>
      <w:r w:rsidRPr="00B9029F">
        <w:rPr>
          <w:rFonts w:ascii="Times New Roman" w:eastAsia="Times New Roman" w:hAnsi="Times New Roman" w:cs="Times New Roman"/>
          <w:color w:val="000000"/>
          <w:sz w:val="28"/>
          <w:szCs w:val="28"/>
          <w:vertAlign w:val="superscript"/>
          <w:lang w:eastAsia="ru-RU"/>
        </w:rPr>
        <w:t>-</w:t>
      </w:r>
      <w:r w:rsidRPr="00B9029F">
        <w:rPr>
          <w:rFonts w:ascii="Times New Roman" w:eastAsia="Times New Roman" w:hAnsi="Times New Roman" w:cs="Times New Roman"/>
          <w:color w:val="000000"/>
          <w:sz w:val="28"/>
          <w:szCs w:val="28"/>
          <w:lang w:eastAsia="ru-RU"/>
        </w:rPr>
        <w:t>]</w:t>
      </w:r>
      <w:proofErr w:type="gramEnd"/>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 xml:space="preserve">Другой вариант </w:t>
      </w:r>
      <w:proofErr w:type="gramStart"/>
      <w:r w:rsidRPr="00B9029F">
        <w:rPr>
          <w:rFonts w:ascii="Times New Roman" w:eastAsia="Times New Roman" w:hAnsi="Times New Roman" w:cs="Times New Roman"/>
          <w:color w:val="000000"/>
          <w:sz w:val="28"/>
          <w:szCs w:val="28"/>
          <w:lang w:eastAsia="ru-RU"/>
        </w:rPr>
        <w:t>алгоритма составления уравнения гидролиза соли</w:t>
      </w:r>
      <w:proofErr w:type="gramEnd"/>
      <w:r w:rsidRPr="00B9029F">
        <w:rPr>
          <w:rFonts w:ascii="Times New Roman" w:eastAsia="Times New Roman" w:hAnsi="Times New Roman" w:cs="Times New Roman"/>
          <w:color w:val="000000"/>
          <w:sz w:val="28"/>
          <w:szCs w:val="28"/>
          <w:lang w:eastAsia="ru-RU"/>
        </w:rPr>
        <w:t>:</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а) по химической формуле соли определить, какой кислотой и каким основанием образована соль;</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б) записать левую часть уравнения в молекулярном виде;</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в) составить уравнение в общем ионном виде, предположим, согласно этому уравнению, продукты правой части уравнения в молекулярном виде;</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г) сократить одинаковые ионы в левой и правой частях уравнения общего ионного вида;</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д) составить уравнение гидролиза в кратком виде, определить среду.</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а) Na</w:t>
      </w:r>
      <w:r w:rsidRPr="00B9029F">
        <w:rPr>
          <w:rFonts w:ascii="Times New Roman" w:eastAsia="Times New Roman" w:hAnsi="Times New Roman" w:cs="Times New Roman"/>
          <w:color w:val="000000"/>
          <w:sz w:val="28"/>
          <w:szCs w:val="28"/>
          <w:vertAlign w:val="subscript"/>
          <w:lang w:eastAsia="ru-RU"/>
        </w:rPr>
        <w:t>2</w:t>
      </w:r>
      <w:r w:rsidRPr="00B9029F">
        <w:rPr>
          <w:rFonts w:ascii="Times New Roman" w:eastAsia="Times New Roman" w:hAnsi="Times New Roman" w:cs="Times New Roman"/>
          <w:color w:val="000000"/>
          <w:sz w:val="28"/>
          <w:szCs w:val="28"/>
          <w:lang w:eastAsia="ru-RU"/>
        </w:rPr>
        <w:t>CO</w:t>
      </w:r>
      <w:r w:rsidRPr="00B9029F">
        <w:rPr>
          <w:rFonts w:ascii="Times New Roman" w:eastAsia="Times New Roman" w:hAnsi="Times New Roman" w:cs="Times New Roman"/>
          <w:color w:val="000000"/>
          <w:sz w:val="28"/>
          <w:szCs w:val="28"/>
          <w:vertAlign w:val="subscript"/>
          <w:lang w:eastAsia="ru-RU"/>
        </w:rPr>
        <w:t>3</w:t>
      </w:r>
      <w:r w:rsidRPr="00B9029F">
        <w:rPr>
          <w:rFonts w:ascii="Times New Roman" w:eastAsia="Times New Roman" w:hAnsi="Times New Roman" w:cs="Times New Roman"/>
          <w:color w:val="000000"/>
          <w:sz w:val="28"/>
          <w:szCs w:val="28"/>
          <w:lang w:eastAsia="ru-RU"/>
        </w:rPr>
        <w:t xml:space="preserve"> — соль образована </w:t>
      </w:r>
      <w:proofErr w:type="spellStart"/>
      <w:r w:rsidRPr="00B9029F">
        <w:rPr>
          <w:rFonts w:ascii="Times New Roman" w:eastAsia="Times New Roman" w:hAnsi="Times New Roman" w:cs="Times New Roman"/>
          <w:color w:val="000000"/>
          <w:sz w:val="28"/>
          <w:szCs w:val="28"/>
          <w:lang w:eastAsia="ru-RU"/>
        </w:rPr>
        <w:t>NaOH</w:t>
      </w:r>
      <w:proofErr w:type="spellEnd"/>
      <w:r w:rsidRPr="00B9029F">
        <w:rPr>
          <w:rFonts w:ascii="Times New Roman" w:eastAsia="Times New Roman" w:hAnsi="Times New Roman" w:cs="Times New Roman"/>
          <w:color w:val="000000"/>
          <w:sz w:val="28"/>
          <w:szCs w:val="28"/>
          <w:lang w:eastAsia="ru-RU"/>
        </w:rPr>
        <w:t xml:space="preserve"> — сильное основание, Н</w:t>
      </w:r>
      <w:r w:rsidRPr="00B9029F">
        <w:rPr>
          <w:rFonts w:ascii="Times New Roman" w:eastAsia="Times New Roman" w:hAnsi="Times New Roman" w:cs="Times New Roman"/>
          <w:color w:val="000000"/>
          <w:sz w:val="28"/>
          <w:szCs w:val="28"/>
          <w:vertAlign w:val="subscript"/>
          <w:lang w:eastAsia="ru-RU"/>
        </w:rPr>
        <w:t>2</w:t>
      </w:r>
      <w:r w:rsidRPr="00B9029F">
        <w:rPr>
          <w:rFonts w:ascii="Times New Roman" w:eastAsia="Times New Roman" w:hAnsi="Times New Roman" w:cs="Times New Roman"/>
          <w:color w:val="000000"/>
          <w:sz w:val="28"/>
          <w:szCs w:val="28"/>
          <w:lang w:eastAsia="ru-RU"/>
        </w:rPr>
        <w:t>СO</w:t>
      </w:r>
      <w:r w:rsidRPr="00B9029F">
        <w:rPr>
          <w:rFonts w:ascii="Times New Roman" w:eastAsia="Times New Roman" w:hAnsi="Times New Roman" w:cs="Times New Roman"/>
          <w:color w:val="000000"/>
          <w:sz w:val="28"/>
          <w:szCs w:val="28"/>
          <w:vertAlign w:val="subscript"/>
          <w:lang w:eastAsia="ru-RU"/>
        </w:rPr>
        <w:t>3</w:t>
      </w:r>
      <w:r w:rsidRPr="00B9029F">
        <w:rPr>
          <w:rFonts w:ascii="Times New Roman" w:eastAsia="Times New Roman" w:hAnsi="Times New Roman" w:cs="Times New Roman"/>
          <w:color w:val="000000"/>
          <w:sz w:val="28"/>
          <w:szCs w:val="28"/>
          <w:lang w:eastAsia="ru-RU"/>
        </w:rPr>
        <w:t> — слабая кислота, гидролиз по аниону СO</w:t>
      </w:r>
      <w:r w:rsidRPr="00B9029F">
        <w:rPr>
          <w:rFonts w:ascii="Times New Roman" w:eastAsia="Times New Roman" w:hAnsi="Times New Roman" w:cs="Times New Roman"/>
          <w:color w:val="000000"/>
          <w:sz w:val="28"/>
          <w:szCs w:val="28"/>
          <w:vertAlign w:val="subscript"/>
          <w:lang w:eastAsia="ru-RU"/>
        </w:rPr>
        <w:t>3</w:t>
      </w:r>
      <w:r w:rsidRPr="00B9029F">
        <w:rPr>
          <w:rFonts w:ascii="Times New Roman" w:eastAsia="Times New Roman" w:hAnsi="Times New Roman" w:cs="Times New Roman"/>
          <w:color w:val="000000"/>
          <w:sz w:val="28"/>
          <w:szCs w:val="28"/>
          <w:vertAlign w:val="superscript"/>
          <w:lang w:eastAsia="ru-RU"/>
        </w:rPr>
        <w:t>2-</w:t>
      </w:r>
      <w:r w:rsidRPr="00B9029F">
        <w:rPr>
          <w:rFonts w:ascii="Times New Roman" w:eastAsia="Times New Roman" w:hAnsi="Times New Roman" w:cs="Times New Roman"/>
          <w:color w:val="000000"/>
          <w:sz w:val="28"/>
          <w:szCs w:val="28"/>
          <w:lang w:eastAsia="ru-RU"/>
        </w:rPr>
        <w:t>;</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Предполагаем продукты правой части уравнения: соль NaHCO</w:t>
      </w:r>
      <w:r w:rsidRPr="00B9029F">
        <w:rPr>
          <w:rFonts w:ascii="Times New Roman" w:eastAsia="Times New Roman" w:hAnsi="Times New Roman" w:cs="Times New Roman"/>
          <w:color w:val="000000"/>
          <w:sz w:val="28"/>
          <w:szCs w:val="28"/>
          <w:vertAlign w:val="subscript"/>
          <w:lang w:eastAsia="ru-RU"/>
        </w:rPr>
        <w:t>3 </w:t>
      </w:r>
      <w:r w:rsidRPr="00B9029F">
        <w:rPr>
          <w:rFonts w:ascii="Times New Roman" w:eastAsia="Times New Roman" w:hAnsi="Times New Roman" w:cs="Times New Roman"/>
          <w:color w:val="000000"/>
          <w:sz w:val="28"/>
          <w:szCs w:val="28"/>
          <w:lang w:eastAsia="ru-RU"/>
        </w:rPr>
        <w:t xml:space="preserve">и основание </w:t>
      </w:r>
      <w:proofErr w:type="spellStart"/>
      <w:r w:rsidRPr="00B9029F">
        <w:rPr>
          <w:rFonts w:ascii="Times New Roman" w:eastAsia="Times New Roman" w:hAnsi="Times New Roman" w:cs="Times New Roman"/>
          <w:color w:val="000000"/>
          <w:sz w:val="28"/>
          <w:szCs w:val="28"/>
          <w:lang w:eastAsia="ru-RU"/>
        </w:rPr>
        <w:t>NaOH</w:t>
      </w:r>
      <w:proofErr w:type="spellEnd"/>
      <w:r w:rsidRPr="00B9029F">
        <w:rPr>
          <w:rFonts w:ascii="Times New Roman" w:eastAsia="Times New Roman" w:hAnsi="Times New Roman" w:cs="Times New Roman"/>
          <w:color w:val="000000"/>
          <w:sz w:val="28"/>
          <w:szCs w:val="28"/>
          <w:lang w:eastAsia="ru-RU"/>
        </w:rPr>
        <w:t>; записываем в правую часть молекулярного уравнения;</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г) составляем краткое ионное уравнение гидролиза, сокращаем катионы натрия:</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Вывод: [О</w:t>
      </w:r>
      <w:proofErr w:type="gramStart"/>
      <w:r w:rsidRPr="00B9029F">
        <w:rPr>
          <w:rFonts w:ascii="Times New Roman" w:eastAsia="Times New Roman" w:hAnsi="Times New Roman" w:cs="Times New Roman"/>
          <w:color w:val="000000"/>
          <w:sz w:val="28"/>
          <w:szCs w:val="28"/>
          <w:lang w:eastAsia="ru-RU"/>
        </w:rPr>
        <w:t>Н</w:t>
      </w:r>
      <w:r w:rsidRPr="00B9029F">
        <w:rPr>
          <w:rFonts w:ascii="Times New Roman" w:eastAsia="Times New Roman" w:hAnsi="Times New Roman" w:cs="Times New Roman"/>
          <w:color w:val="000000"/>
          <w:sz w:val="28"/>
          <w:szCs w:val="28"/>
          <w:vertAlign w:val="superscript"/>
          <w:lang w:eastAsia="ru-RU"/>
        </w:rPr>
        <w:t>-</w:t>
      </w:r>
      <w:proofErr w:type="gramEnd"/>
      <w:r w:rsidRPr="00B9029F">
        <w:rPr>
          <w:rFonts w:ascii="Times New Roman" w:eastAsia="Times New Roman" w:hAnsi="Times New Roman" w:cs="Times New Roman"/>
          <w:color w:val="000000"/>
          <w:sz w:val="28"/>
          <w:szCs w:val="28"/>
          <w:lang w:eastAsia="ru-RU"/>
        </w:rPr>
        <w:t>] &gt; [Н</w:t>
      </w:r>
      <w:r w:rsidRPr="00B9029F">
        <w:rPr>
          <w:rFonts w:ascii="Times New Roman" w:eastAsia="Times New Roman" w:hAnsi="Times New Roman" w:cs="Times New Roman"/>
          <w:color w:val="000000"/>
          <w:sz w:val="28"/>
          <w:szCs w:val="28"/>
          <w:vertAlign w:val="superscript"/>
          <w:lang w:eastAsia="ru-RU"/>
        </w:rPr>
        <w:t>+</w:t>
      </w:r>
      <w:r w:rsidRPr="00B9029F">
        <w:rPr>
          <w:rFonts w:ascii="Times New Roman" w:eastAsia="Times New Roman" w:hAnsi="Times New Roman" w:cs="Times New Roman"/>
          <w:color w:val="000000"/>
          <w:sz w:val="28"/>
          <w:szCs w:val="28"/>
          <w:lang w:eastAsia="ru-RU"/>
        </w:rPr>
        <w:t xml:space="preserve">] — среда щелочная; </w:t>
      </w:r>
      <w:proofErr w:type="spellStart"/>
      <w:r w:rsidRPr="00B9029F">
        <w:rPr>
          <w:rFonts w:ascii="Times New Roman" w:eastAsia="Times New Roman" w:hAnsi="Times New Roman" w:cs="Times New Roman"/>
          <w:color w:val="000000"/>
          <w:sz w:val="28"/>
          <w:szCs w:val="28"/>
          <w:lang w:eastAsia="ru-RU"/>
        </w:rPr>
        <w:t>pH</w:t>
      </w:r>
      <w:proofErr w:type="spellEnd"/>
      <w:r w:rsidRPr="00B9029F">
        <w:rPr>
          <w:rFonts w:ascii="Times New Roman" w:eastAsia="Times New Roman" w:hAnsi="Times New Roman" w:cs="Times New Roman"/>
          <w:color w:val="000000"/>
          <w:sz w:val="28"/>
          <w:szCs w:val="28"/>
          <w:lang w:eastAsia="ru-RU"/>
        </w:rPr>
        <w:t xml:space="preserve"> &gt; 7.</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Сделаем общий вывод проведенного в начале урока эксперимента: соли подверглись гидролизу, вследствие чего раствор вызвал определенную реакцию среды.</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lastRenderedPageBreak/>
        <w:t>Если следует дать ответ быстро, не составляя уравнения гидролиза соли, следует помнить: «сильное пересиливает слабое». Определить, какими по силе электролитами образована соль, если сильным основанием — щелочная реакция среды: К</w:t>
      </w:r>
      <w:r w:rsidRPr="00B9029F">
        <w:rPr>
          <w:rFonts w:ascii="Times New Roman" w:eastAsia="Times New Roman" w:hAnsi="Times New Roman" w:cs="Times New Roman"/>
          <w:color w:val="000000"/>
          <w:sz w:val="28"/>
          <w:szCs w:val="28"/>
          <w:vertAlign w:val="subscript"/>
          <w:lang w:eastAsia="ru-RU"/>
        </w:rPr>
        <w:t xml:space="preserve">д </w:t>
      </w:r>
      <w:proofErr w:type="spellStart"/>
      <w:proofErr w:type="gramStart"/>
      <w:r w:rsidRPr="00B9029F">
        <w:rPr>
          <w:rFonts w:ascii="Times New Roman" w:eastAsia="Times New Roman" w:hAnsi="Times New Roman" w:cs="Times New Roman"/>
          <w:color w:val="000000"/>
          <w:sz w:val="28"/>
          <w:szCs w:val="28"/>
          <w:vertAlign w:val="subscript"/>
          <w:lang w:eastAsia="ru-RU"/>
        </w:rPr>
        <w:t>осн</w:t>
      </w:r>
      <w:proofErr w:type="spellEnd"/>
      <w:proofErr w:type="gramEnd"/>
      <w:r w:rsidRPr="00B9029F">
        <w:rPr>
          <w:rFonts w:ascii="Times New Roman" w:eastAsia="Times New Roman" w:hAnsi="Times New Roman" w:cs="Times New Roman"/>
          <w:color w:val="000000"/>
          <w:sz w:val="28"/>
          <w:szCs w:val="28"/>
          <w:lang w:eastAsia="ru-RU"/>
        </w:rPr>
        <w:t> &gt; К</w:t>
      </w:r>
      <w:r w:rsidRPr="00B9029F">
        <w:rPr>
          <w:rFonts w:ascii="Times New Roman" w:eastAsia="Times New Roman" w:hAnsi="Times New Roman" w:cs="Times New Roman"/>
          <w:color w:val="000000"/>
          <w:sz w:val="28"/>
          <w:szCs w:val="28"/>
          <w:vertAlign w:val="subscript"/>
          <w:lang w:eastAsia="ru-RU"/>
        </w:rPr>
        <w:t>д кис</w:t>
      </w:r>
      <w:r w:rsidRPr="00B9029F">
        <w:rPr>
          <w:rFonts w:ascii="Times New Roman" w:eastAsia="Times New Roman" w:hAnsi="Times New Roman" w:cs="Times New Roman"/>
          <w:color w:val="000000"/>
          <w:sz w:val="28"/>
          <w:szCs w:val="28"/>
          <w:lang w:eastAsia="ru-RU"/>
        </w:rPr>
        <w:t>, если сильной кислотой — среда кислая: К</w:t>
      </w:r>
      <w:r w:rsidRPr="00B9029F">
        <w:rPr>
          <w:rFonts w:ascii="Times New Roman" w:eastAsia="Times New Roman" w:hAnsi="Times New Roman" w:cs="Times New Roman"/>
          <w:color w:val="000000"/>
          <w:sz w:val="28"/>
          <w:szCs w:val="28"/>
          <w:vertAlign w:val="subscript"/>
          <w:lang w:eastAsia="ru-RU"/>
        </w:rPr>
        <w:t xml:space="preserve">д </w:t>
      </w:r>
      <w:proofErr w:type="spellStart"/>
      <w:r w:rsidRPr="00B9029F">
        <w:rPr>
          <w:rFonts w:ascii="Times New Roman" w:eastAsia="Times New Roman" w:hAnsi="Times New Roman" w:cs="Times New Roman"/>
          <w:color w:val="000000"/>
          <w:sz w:val="28"/>
          <w:szCs w:val="28"/>
          <w:vertAlign w:val="subscript"/>
          <w:lang w:eastAsia="ru-RU"/>
        </w:rPr>
        <w:t>кисл</w:t>
      </w:r>
      <w:proofErr w:type="spellEnd"/>
      <w:r w:rsidRPr="00B9029F">
        <w:rPr>
          <w:rFonts w:ascii="Times New Roman" w:eastAsia="Times New Roman" w:hAnsi="Times New Roman" w:cs="Times New Roman"/>
          <w:color w:val="000000"/>
          <w:sz w:val="28"/>
          <w:szCs w:val="28"/>
          <w:lang w:eastAsia="ru-RU"/>
        </w:rPr>
        <w:t> &gt; К</w:t>
      </w:r>
      <w:r w:rsidRPr="00B9029F">
        <w:rPr>
          <w:rFonts w:ascii="Times New Roman" w:eastAsia="Times New Roman" w:hAnsi="Times New Roman" w:cs="Times New Roman"/>
          <w:color w:val="000000"/>
          <w:sz w:val="28"/>
          <w:szCs w:val="28"/>
          <w:vertAlign w:val="subscript"/>
          <w:lang w:eastAsia="ru-RU"/>
        </w:rPr>
        <w:t xml:space="preserve">д </w:t>
      </w:r>
      <w:proofErr w:type="spellStart"/>
      <w:proofErr w:type="gramStart"/>
      <w:r w:rsidRPr="00B9029F">
        <w:rPr>
          <w:rFonts w:ascii="Times New Roman" w:eastAsia="Times New Roman" w:hAnsi="Times New Roman" w:cs="Times New Roman"/>
          <w:color w:val="000000"/>
          <w:sz w:val="28"/>
          <w:szCs w:val="28"/>
          <w:vertAlign w:val="subscript"/>
          <w:lang w:eastAsia="ru-RU"/>
        </w:rPr>
        <w:t>осн</w:t>
      </w:r>
      <w:proofErr w:type="spellEnd"/>
      <w:proofErr w:type="gramEnd"/>
      <w:r w:rsidRPr="00B9029F">
        <w:rPr>
          <w:rFonts w:ascii="Times New Roman" w:eastAsia="Times New Roman" w:hAnsi="Times New Roman" w:cs="Times New Roman"/>
          <w:color w:val="000000"/>
          <w:sz w:val="28"/>
          <w:szCs w:val="28"/>
          <w:lang w:eastAsia="ru-RU"/>
        </w:rPr>
        <w:t>, если и основание, и кислота сильные — реакция среды нейтральная: К</w:t>
      </w:r>
      <w:r w:rsidRPr="00B9029F">
        <w:rPr>
          <w:rFonts w:ascii="Times New Roman" w:eastAsia="Times New Roman" w:hAnsi="Times New Roman" w:cs="Times New Roman"/>
          <w:color w:val="000000"/>
          <w:sz w:val="28"/>
          <w:szCs w:val="28"/>
          <w:vertAlign w:val="subscript"/>
          <w:lang w:eastAsia="ru-RU"/>
        </w:rPr>
        <w:t xml:space="preserve">д </w:t>
      </w:r>
      <w:proofErr w:type="spellStart"/>
      <w:r w:rsidRPr="00B9029F">
        <w:rPr>
          <w:rFonts w:ascii="Times New Roman" w:eastAsia="Times New Roman" w:hAnsi="Times New Roman" w:cs="Times New Roman"/>
          <w:color w:val="000000"/>
          <w:sz w:val="28"/>
          <w:szCs w:val="28"/>
          <w:vertAlign w:val="subscript"/>
          <w:lang w:eastAsia="ru-RU"/>
        </w:rPr>
        <w:t>кисл</w:t>
      </w:r>
      <w:proofErr w:type="spellEnd"/>
      <w:r w:rsidRPr="00B9029F">
        <w:rPr>
          <w:rFonts w:ascii="Times New Roman" w:eastAsia="Times New Roman" w:hAnsi="Times New Roman" w:cs="Times New Roman"/>
          <w:color w:val="000000"/>
          <w:sz w:val="28"/>
          <w:szCs w:val="28"/>
          <w:vertAlign w:val="subscript"/>
          <w:lang w:eastAsia="ru-RU"/>
        </w:rPr>
        <w:t> </w:t>
      </w:r>
      <w:r w:rsidRPr="00B9029F">
        <w:rPr>
          <w:rFonts w:ascii="Times New Roman" w:eastAsia="Times New Roman" w:hAnsi="Times New Roman" w:cs="Times New Roman"/>
          <w:color w:val="000000"/>
          <w:sz w:val="28"/>
          <w:szCs w:val="28"/>
          <w:lang w:eastAsia="ru-RU"/>
        </w:rPr>
        <w:t>= К</w:t>
      </w:r>
      <w:r w:rsidRPr="00B9029F">
        <w:rPr>
          <w:rFonts w:ascii="Times New Roman" w:eastAsia="Times New Roman" w:hAnsi="Times New Roman" w:cs="Times New Roman"/>
          <w:color w:val="000000"/>
          <w:sz w:val="28"/>
          <w:szCs w:val="28"/>
          <w:vertAlign w:val="subscript"/>
          <w:lang w:eastAsia="ru-RU"/>
        </w:rPr>
        <w:t xml:space="preserve">д </w:t>
      </w:r>
      <w:proofErr w:type="spellStart"/>
      <w:r w:rsidRPr="00B9029F">
        <w:rPr>
          <w:rFonts w:ascii="Times New Roman" w:eastAsia="Times New Roman" w:hAnsi="Times New Roman" w:cs="Times New Roman"/>
          <w:color w:val="000000"/>
          <w:sz w:val="28"/>
          <w:szCs w:val="28"/>
          <w:vertAlign w:val="subscript"/>
          <w:lang w:eastAsia="ru-RU"/>
        </w:rPr>
        <w:t>осн</w:t>
      </w:r>
      <w:proofErr w:type="spellEnd"/>
      <w:r w:rsidRPr="00B9029F">
        <w:rPr>
          <w:rFonts w:ascii="Times New Roman" w:eastAsia="Times New Roman" w:hAnsi="Times New Roman" w:cs="Times New Roman"/>
          <w:color w:val="000000"/>
          <w:sz w:val="28"/>
          <w:szCs w:val="28"/>
          <w:lang w:eastAsia="ru-RU"/>
        </w:rPr>
        <w:t>.</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Пример. Какую реакцию среды имеют растворы солей CuSO</w:t>
      </w:r>
      <w:r w:rsidRPr="00B9029F">
        <w:rPr>
          <w:rFonts w:ascii="Times New Roman" w:eastAsia="Times New Roman" w:hAnsi="Times New Roman" w:cs="Times New Roman"/>
          <w:color w:val="000000"/>
          <w:sz w:val="28"/>
          <w:szCs w:val="28"/>
          <w:vertAlign w:val="subscript"/>
          <w:lang w:eastAsia="ru-RU"/>
        </w:rPr>
        <w:t>4</w:t>
      </w:r>
      <w:r w:rsidRPr="00B9029F">
        <w:rPr>
          <w:rFonts w:ascii="Times New Roman" w:eastAsia="Times New Roman" w:hAnsi="Times New Roman" w:cs="Times New Roman"/>
          <w:color w:val="000000"/>
          <w:sz w:val="28"/>
          <w:szCs w:val="28"/>
          <w:lang w:eastAsia="ru-RU"/>
        </w:rPr>
        <w:t>, KNO</w:t>
      </w:r>
      <w:r w:rsidRPr="00B9029F">
        <w:rPr>
          <w:rFonts w:ascii="Times New Roman" w:eastAsia="Times New Roman" w:hAnsi="Times New Roman" w:cs="Times New Roman"/>
          <w:color w:val="000000"/>
          <w:sz w:val="28"/>
          <w:szCs w:val="28"/>
          <w:vertAlign w:val="subscript"/>
          <w:lang w:eastAsia="ru-RU"/>
        </w:rPr>
        <w:t>2</w:t>
      </w:r>
      <w:r w:rsidRPr="00B9029F">
        <w:rPr>
          <w:rFonts w:ascii="Times New Roman" w:eastAsia="Times New Roman" w:hAnsi="Times New Roman" w:cs="Times New Roman"/>
          <w:color w:val="000000"/>
          <w:sz w:val="28"/>
          <w:szCs w:val="28"/>
          <w:lang w:eastAsia="ru-RU"/>
        </w:rPr>
        <w:t>, Na</w:t>
      </w:r>
      <w:r w:rsidRPr="00B9029F">
        <w:rPr>
          <w:rFonts w:ascii="Times New Roman" w:eastAsia="Times New Roman" w:hAnsi="Times New Roman" w:cs="Times New Roman"/>
          <w:color w:val="000000"/>
          <w:sz w:val="28"/>
          <w:szCs w:val="28"/>
          <w:vertAlign w:val="subscript"/>
          <w:lang w:eastAsia="ru-RU"/>
        </w:rPr>
        <w:t>2</w:t>
      </w:r>
      <w:r w:rsidRPr="00B9029F">
        <w:rPr>
          <w:rFonts w:ascii="Times New Roman" w:eastAsia="Times New Roman" w:hAnsi="Times New Roman" w:cs="Times New Roman"/>
          <w:color w:val="000000"/>
          <w:sz w:val="28"/>
          <w:szCs w:val="28"/>
          <w:lang w:eastAsia="ru-RU"/>
        </w:rPr>
        <w:t>SO</w:t>
      </w:r>
      <w:r w:rsidRPr="00B9029F">
        <w:rPr>
          <w:rFonts w:ascii="Times New Roman" w:eastAsia="Times New Roman" w:hAnsi="Times New Roman" w:cs="Times New Roman"/>
          <w:color w:val="000000"/>
          <w:sz w:val="28"/>
          <w:szCs w:val="28"/>
          <w:vertAlign w:val="subscript"/>
          <w:lang w:eastAsia="ru-RU"/>
        </w:rPr>
        <w:t>4</w:t>
      </w:r>
      <w:r w:rsidRPr="00B9029F">
        <w:rPr>
          <w:rFonts w:ascii="Times New Roman" w:eastAsia="Times New Roman" w:hAnsi="Times New Roman" w:cs="Times New Roman"/>
          <w:color w:val="000000"/>
          <w:sz w:val="28"/>
          <w:szCs w:val="28"/>
          <w:lang w:eastAsia="ru-RU"/>
        </w:rPr>
        <w:t>?</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CuSO</w:t>
      </w:r>
      <w:r w:rsidRPr="00B9029F">
        <w:rPr>
          <w:rFonts w:ascii="Times New Roman" w:eastAsia="Times New Roman" w:hAnsi="Times New Roman" w:cs="Times New Roman"/>
          <w:color w:val="000000"/>
          <w:sz w:val="28"/>
          <w:szCs w:val="28"/>
          <w:vertAlign w:val="subscript"/>
          <w:lang w:eastAsia="ru-RU"/>
        </w:rPr>
        <w:t>4</w:t>
      </w:r>
      <w:r w:rsidRPr="00B9029F">
        <w:rPr>
          <w:rFonts w:ascii="Times New Roman" w:eastAsia="Times New Roman" w:hAnsi="Times New Roman" w:cs="Times New Roman"/>
          <w:color w:val="000000"/>
          <w:sz w:val="28"/>
          <w:szCs w:val="28"/>
          <w:lang w:eastAsia="ru-RU"/>
        </w:rPr>
        <w:t> — реакция среды кислая, т. к. соль образована сильной кислотой — серной.</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KNO</w:t>
      </w:r>
      <w:r w:rsidRPr="00B9029F">
        <w:rPr>
          <w:rFonts w:ascii="Times New Roman" w:eastAsia="Times New Roman" w:hAnsi="Times New Roman" w:cs="Times New Roman"/>
          <w:color w:val="000000"/>
          <w:sz w:val="28"/>
          <w:szCs w:val="28"/>
          <w:vertAlign w:val="subscript"/>
          <w:lang w:eastAsia="ru-RU"/>
        </w:rPr>
        <w:t>2</w:t>
      </w:r>
      <w:r w:rsidRPr="00B9029F">
        <w:rPr>
          <w:rFonts w:ascii="Times New Roman" w:eastAsia="Times New Roman" w:hAnsi="Times New Roman" w:cs="Times New Roman"/>
          <w:color w:val="000000"/>
          <w:sz w:val="28"/>
          <w:szCs w:val="28"/>
          <w:lang w:eastAsia="ru-RU"/>
        </w:rPr>
        <w:t> — реакция среды щелочная, т. к. соль образована сильным основанием.</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Na</w:t>
      </w:r>
      <w:r w:rsidRPr="00B9029F">
        <w:rPr>
          <w:rFonts w:ascii="Times New Roman" w:eastAsia="Times New Roman" w:hAnsi="Times New Roman" w:cs="Times New Roman"/>
          <w:color w:val="000000"/>
          <w:sz w:val="28"/>
          <w:szCs w:val="28"/>
          <w:vertAlign w:val="subscript"/>
          <w:lang w:eastAsia="ru-RU"/>
        </w:rPr>
        <w:t>2</w:t>
      </w:r>
      <w:r w:rsidRPr="00B9029F">
        <w:rPr>
          <w:rFonts w:ascii="Times New Roman" w:eastAsia="Times New Roman" w:hAnsi="Times New Roman" w:cs="Times New Roman"/>
          <w:color w:val="000000"/>
          <w:sz w:val="28"/>
          <w:szCs w:val="28"/>
          <w:lang w:eastAsia="ru-RU"/>
        </w:rPr>
        <w:t>SO</w:t>
      </w:r>
      <w:r w:rsidRPr="00B9029F">
        <w:rPr>
          <w:rFonts w:ascii="Times New Roman" w:eastAsia="Times New Roman" w:hAnsi="Times New Roman" w:cs="Times New Roman"/>
          <w:color w:val="000000"/>
          <w:sz w:val="28"/>
          <w:szCs w:val="28"/>
          <w:vertAlign w:val="subscript"/>
          <w:lang w:eastAsia="ru-RU"/>
        </w:rPr>
        <w:t>4</w:t>
      </w:r>
      <w:r w:rsidRPr="00B9029F">
        <w:rPr>
          <w:rFonts w:ascii="Times New Roman" w:eastAsia="Times New Roman" w:hAnsi="Times New Roman" w:cs="Times New Roman"/>
          <w:color w:val="000000"/>
          <w:sz w:val="28"/>
          <w:szCs w:val="28"/>
          <w:lang w:eastAsia="ru-RU"/>
        </w:rPr>
        <w:t> — реакция среды нейтральная, т. к. соль образована сильной кислотой и сильным основанием.</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Если соль образована многозарядным ионом, то гидролиз идет ступенчато.</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Пример:</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 xml:space="preserve">Почему при гидролизе соли не наблюдается выпадение осадка, т. е. не доходит гидролиз до III ступени? Так как гидролиз — процесс обратимый, то как только начинает возрастать концентрация катионов водорода, то по принципу </w:t>
      </w:r>
      <w:proofErr w:type="spellStart"/>
      <w:r w:rsidRPr="00B9029F">
        <w:rPr>
          <w:rFonts w:ascii="Times New Roman" w:eastAsia="Times New Roman" w:hAnsi="Times New Roman" w:cs="Times New Roman"/>
          <w:color w:val="000000"/>
          <w:sz w:val="28"/>
          <w:szCs w:val="28"/>
          <w:lang w:eastAsia="ru-RU"/>
        </w:rPr>
        <w:t>Л</w:t>
      </w:r>
      <w:proofErr w:type="gramStart"/>
      <w:r w:rsidRPr="00B9029F">
        <w:rPr>
          <w:rFonts w:ascii="Times New Roman" w:eastAsia="Times New Roman" w:hAnsi="Times New Roman" w:cs="Times New Roman"/>
          <w:color w:val="000000"/>
          <w:sz w:val="28"/>
          <w:szCs w:val="28"/>
          <w:lang w:eastAsia="ru-RU"/>
        </w:rPr>
        <w:t>e</w:t>
      </w:r>
      <w:proofErr w:type="spellEnd"/>
      <w:proofErr w:type="gramEnd"/>
      <w:r w:rsidRPr="00B9029F">
        <w:rPr>
          <w:rFonts w:ascii="Times New Roman" w:eastAsia="Times New Roman" w:hAnsi="Times New Roman" w:cs="Times New Roman"/>
          <w:color w:val="000000"/>
          <w:sz w:val="28"/>
          <w:szCs w:val="28"/>
          <w:lang w:eastAsia="ru-RU"/>
        </w:rPr>
        <w:t xml:space="preserve"> </w:t>
      </w:r>
      <w:proofErr w:type="spellStart"/>
      <w:r w:rsidRPr="00B9029F">
        <w:rPr>
          <w:rFonts w:ascii="Times New Roman" w:eastAsia="Times New Roman" w:hAnsi="Times New Roman" w:cs="Times New Roman"/>
          <w:color w:val="000000"/>
          <w:sz w:val="28"/>
          <w:szCs w:val="28"/>
          <w:lang w:eastAsia="ru-RU"/>
        </w:rPr>
        <w:t>Шателье</w:t>
      </w:r>
      <w:proofErr w:type="spellEnd"/>
      <w:r w:rsidRPr="00B9029F">
        <w:rPr>
          <w:rFonts w:ascii="Times New Roman" w:eastAsia="Times New Roman" w:hAnsi="Times New Roman" w:cs="Times New Roman"/>
          <w:color w:val="000000"/>
          <w:sz w:val="28"/>
          <w:szCs w:val="28"/>
          <w:lang w:eastAsia="ru-RU"/>
        </w:rPr>
        <w:t xml:space="preserve"> равновесие смещается в сторону обратной реакции, в сторону исходных продуктов.</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Если требуется усилить гидролиз, то можно повысить t°, увеличить концентрации исходных продуктов или добавить в раствор кислоту, катионов водорода. Гидролиз будет подавлен.</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Чтобы усилить гидролиз соли, следует добавить в раствор соединение, связывающее катион водорода, т.е. добавить раствор щелочи. Наблюдается образование воды Н</w:t>
      </w:r>
      <w:r w:rsidRPr="00B9029F">
        <w:rPr>
          <w:rFonts w:ascii="Times New Roman" w:eastAsia="Times New Roman" w:hAnsi="Times New Roman" w:cs="Times New Roman"/>
          <w:color w:val="000000"/>
          <w:sz w:val="28"/>
          <w:szCs w:val="28"/>
          <w:vertAlign w:val="superscript"/>
          <w:lang w:eastAsia="ru-RU"/>
        </w:rPr>
        <w:t>+ </w:t>
      </w:r>
      <w:r w:rsidRPr="00B9029F">
        <w:rPr>
          <w:rFonts w:ascii="Times New Roman" w:eastAsia="Times New Roman" w:hAnsi="Times New Roman" w:cs="Times New Roman"/>
          <w:color w:val="000000"/>
          <w:sz w:val="28"/>
          <w:szCs w:val="28"/>
          <w:lang w:eastAsia="ru-RU"/>
        </w:rPr>
        <w:t>+ О</w:t>
      </w:r>
      <w:proofErr w:type="gramStart"/>
      <w:r w:rsidRPr="00B9029F">
        <w:rPr>
          <w:rFonts w:ascii="Times New Roman" w:eastAsia="Times New Roman" w:hAnsi="Times New Roman" w:cs="Times New Roman"/>
          <w:color w:val="000000"/>
          <w:sz w:val="28"/>
          <w:szCs w:val="28"/>
          <w:lang w:eastAsia="ru-RU"/>
        </w:rPr>
        <w:t>Н</w:t>
      </w:r>
      <w:r w:rsidRPr="00B9029F">
        <w:rPr>
          <w:rFonts w:ascii="Times New Roman" w:eastAsia="Times New Roman" w:hAnsi="Times New Roman" w:cs="Times New Roman"/>
          <w:color w:val="000000"/>
          <w:sz w:val="28"/>
          <w:szCs w:val="28"/>
          <w:vertAlign w:val="superscript"/>
          <w:lang w:eastAsia="ru-RU"/>
        </w:rPr>
        <w:t>-</w:t>
      </w:r>
      <w:proofErr w:type="gramEnd"/>
      <w:r w:rsidRPr="00B9029F">
        <w:rPr>
          <w:rFonts w:ascii="Times New Roman" w:eastAsia="Times New Roman" w:hAnsi="Times New Roman" w:cs="Times New Roman"/>
          <w:color w:val="000000"/>
          <w:sz w:val="28"/>
          <w:szCs w:val="28"/>
          <w:lang w:eastAsia="ru-RU"/>
        </w:rPr>
        <w:t> = Н</w:t>
      </w:r>
      <w:r w:rsidRPr="00B9029F">
        <w:rPr>
          <w:rFonts w:ascii="Times New Roman" w:eastAsia="Times New Roman" w:hAnsi="Times New Roman" w:cs="Times New Roman"/>
          <w:color w:val="000000"/>
          <w:sz w:val="28"/>
          <w:szCs w:val="28"/>
          <w:vertAlign w:val="subscript"/>
          <w:lang w:eastAsia="ru-RU"/>
        </w:rPr>
        <w:t>2</w:t>
      </w:r>
      <w:r w:rsidRPr="00B9029F">
        <w:rPr>
          <w:rFonts w:ascii="Times New Roman" w:eastAsia="Times New Roman" w:hAnsi="Times New Roman" w:cs="Times New Roman"/>
          <w:color w:val="000000"/>
          <w:sz w:val="28"/>
          <w:szCs w:val="28"/>
          <w:lang w:eastAsia="ru-RU"/>
        </w:rPr>
        <w:t xml:space="preserve">O, вследствие чего концентрация катионов водорода уменьшается и равновесие смещается в сторону прямой реакции. Гидролиз усиливается. Можно </w:t>
      </w:r>
      <w:proofErr w:type="spellStart"/>
      <w:r w:rsidRPr="00B9029F">
        <w:rPr>
          <w:rFonts w:ascii="Times New Roman" w:eastAsia="Times New Roman" w:hAnsi="Times New Roman" w:cs="Times New Roman"/>
          <w:color w:val="000000"/>
          <w:sz w:val="28"/>
          <w:szCs w:val="28"/>
          <w:lang w:eastAsia="ru-RU"/>
        </w:rPr>
        <w:t>юбавить</w:t>
      </w:r>
      <w:proofErr w:type="spellEnd"/>
      <w:r w:rsidRPr="00B9029F">
        <w:rPr>
          <w:rFonts w:ascii="Times New Roman" w:eastAsia="Times New Roman" w:hAnsi="Times New Roman" w:cs="Times New Roman"/>
          <w:color w:val="000000"/>
          <w:sz w:val="28"/>
          <w:szCs w:val="28"/>
          <w:lang w:eastAsia="ru-RU"/>
        </w:rPr>
        <w:t xml:space="preserve"> раствор соли, который имеет щелочную реакцию среды.</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В случае гидролиза соли, образованной слабой кислотой, слабым основанием, образуются конечные продукты — слабое основание, слабая кислота. Гидролиз необратимый.</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Какая реакция среды при таком гидролизе возможна? Среда определяется сравнением К</w:t>
      </w:r>
      <w:r w:rsidRPr="00B9029F">
        <w:rPr>
          <w:rFonts w:ascii="Times New Roman" w:eastAsia="Times New Roman" w:hAnsi="Times New Roman" w:cs="Times New Roman"/>
          <w:color w:val="000000"/>
          <w:sz w:val="28"/>
          <w:szCs w:val="28"/>
          <w:vertAlign w:val="subscript"/>
          <w:lang w:eastAsia="ru-RU"/>
        </w:rPr>
        <w:t>д</w:t>
      </w:r>
      <w:r w:rsidRPr="00B9029F">
        <w:rPr>
          <w:rFonts w:ascii="Times New Roman" w:eastAsia="Times New Roman" w:hAnsi="Times New Roman" w:cs="Times New Roman"/>
          <w:color w:val="000000"/>
          <w:sz w:val="28"/>
          <w:szCs w:val="28"/>
          <w:lang w:eastAsia="ru-RU"/>
        </w:rPr>
        <w:t> слабых электролитов. Среда определяется большим значением К</w:t>
      </w:r>
      <w:r w:rsidRPr="00B9029F">
        <w:rPr>
          <w:rFonts w:ascii="Times New Roman" w:eastAsia="Times New Roman" w:hAnsi="Times New Roman" w:cs="Times New Roman"/>
          <w:color w:val="000000"/>
          <w:sz w:val="28"/>
          <w:szCs w:val="28"/>
          <w:vertAlign w:val="subscript"/>
          <w:lang w:eastAsia="ru-RU"/>
        </w:rPr>
        <w:t>д</w:t>
      </w:r>
      <w:r w:rsidRPr="00B9029F">
        <w:rPr>
          <w:rFonts w:ascii="Times New Roman" w:eastAsia="Times New Roman" w:hAnsi="Times New Roman" w:cs="Times New Roman"/>
          <w:color w:val="000000"/>
          <w:sz w:val="28"/>
          <w:szCs w:val="28"/>
          <w:lang w:eastAsia="ru-RU"/>
        </w:rPr>
        <w:t>.</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lastRenderedPageBreak/>
        <w:t>Пример. </w:t>
      </w:r>
      <w:r w:rsidRPr="00B9029F">
        <w:rPr>
          <w:rFonts w:ascii="Times New Roman" w:eastAsia="Times New Roman" w:hAnsi="Times New Roman" w:cs="Times New Roman"/>
          <w:noProof/>
          <w:color w:val="000000"/>
          <w:sz w:val="28"/>
          <w:szCs w:val="28"/>
          <w:lang w:eastAsia="ru-RU"/>
        </w:rPr>
        <mc:AlternateContent>
          <mc:Choice Requires="wps">
            <w:drawing>
              <wp:inline distT="0" distB="0" distL="0" distR="0" wp14:anchorId="4CFE6FCE" wp14:editId="5814103F">
                <wp:extent cx="2943225" cy="200025"/>
                <wp:effectExtent l="0" t="0" r="0" b="0"/>
                <wp:docPr id="35" name="AutoShape 8" descr="https://compendium.su/chemistry/11klas/11klas.files/image84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432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Описание: https://compendium.su/chemistry/11klas/11klas.files/image849.jpg" style="width:231.7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" filled="f" stroked="f">
                <o:lock v:ext="edit" aspectratio="t"/>
                <w10:anchorlock/>
              </v:rect>
            </w:pict>
          </mc:Fallback>
        </mc:AlternateConten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В данном случае реакция среды будет нейтральной, т. к. К</w:t>
      </w:r>
      <w:r w:rsidRPr="00B9029F">
        <w:rPr>
          <w:rFonts w:ascii="Times New Roman" w:eastAsia="Times New Roman" w:hAnsi="Times New Roman" w:cs="Times New Roman"/>
          <w:color w:val="000000"/>
          <w:sz w:val="28"/>
          <w:szCs w:val="28"/>
          <w:vertAlign w:val="subscript"/>
          <w:lang w:eastAsia="ru-RU"/>
        </w:rPr>
        <w:t>д</w:t>
      </w:r>
      <w:r w:rsidRPr="00B9029F">
        <w:rPr>
          <w:rFonts w:ascii="Times New Roman" w:eastAsia="Times New Roman" w:hAnsi="Times New Roman" w:cs="Times New Roman"/>
          <w:color w:val="000000"/>
          <w:sz w:val="28"/>
          <w:szCs w:val="28"/>
          <w:lang w:eastAsia="ru-RU"/>
        </w:rPr>
        <w:t> реагентов равны.</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В таблице растворимости солей, кислот, оснований в воде в примечании указано «в водной среде разлагаются», т. е. подвергаются гидролизу.</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III. Обобщение и выводы</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1. Гидролиз — взаимодействие соли с водой с образованием слабого электролита и изменением реакции среды.</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2. Гидролиз — обратимый процесс.</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3. Возможен гидролиз: а) по катиону; б) по аниону.</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4. Реакция среды зависит от соотношения К</w:t>
      </w:r>
      <w:r w:rsidRPr="00B9029F">
        <w:rPr>
          <w:rFonts w:ascii="Times New Roman" w:eastAsia="Times New Roman" w:hAnsi="Times New Roman" w:cs="Times New Roman"/>
          <w:color w:val="000000"/>
          <w:sz w:val="28"/>
          <w:szCs w:val="28"/>
          <w:vertAlign w:val="subscript"/>
          <w:lang w:eastAsia="ru-RU"/>
        </w:rPr>
        <w:t>д</w:t>
      </w:r>
      <w:r w:rsidRPr="00B9029F">
        <w:rPr>
          <w:rFonts w:ascii="Times New Roman" w:eastAsia="Times New Roman" w:hAnsi="Times New Roman" w:cs="Times New Roman"/>
          <w:color w:val="000000"/>
          <w:sz w:val="28"/>
          <w:szCs w:val="28"/>
          <w:lang w:eastAsia="ru-RU"/>
        </w:rPr>
        <w:t> электролитов, образовавших соль.</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5. Гидролиз необратим в том случае, если хотя бы один из продуктов гидролиза уходит из сферы реакции. Он сразу идет и по катиону, и по аниону.</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Гидролиз имеет большое значение в живом организме, живой природе, в практической жизни человека.</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В качестве моющего средства в древности использовали золу, в состав которой входит К</w:t>
      </w:r>
      <w:r w:rsidRPr="00B9029F">
        <w:rPr>
          <w:rFonts w:ascii="Times New Roman" w:eastAsia="Times New Roman" w:hAnsi="Times New Roman" w:cs="Times New Roman"/>
          <w:color w:val="000000"/>
          <w:sz w:val="28"/>
          <w:szCs w:val="28"/>
          <w:vertAlign w:val="subscript"/>
          <w:lang w:eastAsia="ru-RU"/>
        </w:rPr>
        <w:t>2</w:t>
      </w:r>
      <w:r w:rsidRPr="00B9029F">
        <w:rPr>
          <w:rFonts w:ascii="Times New Roman" w:eastAsia="Times New Roman" w:hAnsi="Times New Roman" w:cs="Times New Roman"/>
          <w:color w:val="000000"/>
          <w:sz w:val="28"/>
          <w:szCs w:val="28"/>
          <w:lang w:eastAsia="ru-RU"/>
        </w:rPr>
        <w:t>СО</w:t>
      </w:r>
      <w:r w:rsidRPr="00B9029F">
        <w:rPr>
          <w:rFonts w:ascii="Times New Roman" w:eastAsia="Times New Roman" w:hAnsi="Times New Roman" w:cs="Times New Roman"/>
          <w:color w:val="000000"/>
          <w:sz w:val="28"/>
          <w:szCs w:val="28"/>
          <w:vertAlign w:val="subscript"/>
          <w:lang w:eastAsia="ru-RU"/>
        </w:rPr>
        <w:t>3</w:t>
      </w:r>
      <w:r w:rsidRPr="00B9029F">
        <w:rPr>
          <w:rFonts w:ascii="Times New Roman" w:eastAsia="Times New Roman" w:hAnsi="Times New Roman" w:cs="Times New Roman"/>
          <w:color w:val="000000"/>
          <w:sz w:val="28"/>
          <w:szCs w:val="28"/>
          <w:lang w:eastAsia="ru-RU"/>
        </w:rPr>
        <w:t xml:space="preserve"> — карбонат калия, в воде </w:t>
      </w:r>
      <w:proofErr w:type="spellStart"/>
      <w:r w:rsidRPr="00B9029F">
        <w:rPr>
          <w:rFonts w:ascii="Times New Roman" w:eastAsia="Times New Roman" w:hAnsi="Times New Roman" w:cs="Times New Roman"/>
          <w:color w:val="000000"/>
          <w:sz w:val="28"/>
          <w:szCs w:val="28"/>
          <w:lang w:eastAsia="ru-RU"/>
        </w:rPr>
        <w:t>гидролизуется</w:t>
      </w:r>
      <w:proofErr w:type="spellEnd"/>
      <w:r w:rsidRPr="00B9029F">
        <w:rPr>
          <w:rFonts w:ascii="Times New Roman" w:eastAsia="Times New Roman" w:hAnsi="Times New Roman" w:cs="Times New Roman"/>
          <w:color w:val="000000"/>
          <w:sz w:val="28"/>
          <w:szCs w:val="28"/>
          <w:lang w:eastAsia="ru-RU"/>
        </w:rPr>
        <w:t xml:space="preserve"> с образованием щелочной реакции. Раствор становится мыльным. В настоящее время в быту используют мыло, моющие стиральные порошки — натриевые, калиевые соли высших жирных карбоновых кислот — стеариновой и пальмитиновой.</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B9029F">
        <w:rPr>
          <w:rFonts w:ascii="Times New Roman" w:eastAsia="Times New Roman" w:hAnsi="Times New Roman" w:cs="Times New Roman"/>
          <w:color w:val="000000"/>
          <w:sz w:val="28"/>
          <w:szCs w:val="28"/>
          <w:lang w:eastAsia="ru-RU"/>
        </w:rPr>
        <w:t>Гидролизуясь</w:t>
      </w:r>
      <w:proofErr w:type="spellEnd"/>
      <w:r w:rsidRPr="00B9029F">
        <w:rPr>
          <w:rFonts w:ascii="Times New Roman" w:eastAsia="Times New Roman" w:hAnsi="Times New Roman" w:cs="Times New Roman"/>
          <w:color w:val="000000"/>
          <w:sz w:val="28"/>
          <w:szCs w:val="28"/>
          <w:lang w:eastAsia="ru-RU"/>
        </w:rPr>
        <w:t xml:space="preserve"> в водном растворе они дают щелочную реакцию:</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В состав моющих сре</w:t>
      </w:r>
      <w:proofErr w:type="gramStart"/>
      <w:r w:rsidRPr="00B9029F">
        <w:rPr>
          <w:rFonts w:ascii="Times New Roman" w:eastAsia="Times New Roman" w:hAnsi="Times New Roman" w:cs="Times New Roman"/>
          <w:color w:val="000000"/>
          <w:sz w:val="28"/>
          <w:szCs w:val="28"/>
          <w:lang w:eastAsia="ru-RU"/>
        </w:rPr>
        <w:t>дств вх</w:t>
      </w:r>
      <w:proofErr w:type="gramEnd"/>
      <w:r w:rsidRPr="00B9029F">
        <w:rPr>
          <w:rFonts w:ascii="Times New Roman" w:eastAsia="Times New Roman" w:hAnsi="Times New Roman" w:cs="Times New Roman"/>
          <w:color w:val="000000"/>
          <w:sz w:val="28"/>
          <w:szCs w:val="28"/>
          <w:lang w:eastAsia="ru-RU"/>
        </w:rPr>
        <w:t>одят соли неорганических кислот: фосфат, карбонат, они усиливают моющее действие.</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В фотографическом деле соли — бура Na</w:t>
      </w:r>
      <w:r w:rsidRPr="00B9029F">
        <w:rPr>
          <w:rFonts w:ascii="Times New Roman" w:eastAsia="Times New Roman" w:hAnsi="Times New Roman" w:cs="Times New Roman"/>
          <w:color w:val="000000"/>
          <w:sz w:val="28"/>
          <w:szCs w:val="28"/>
          <w:vertAlign w:val="subscript"/>
          <w:lang w:eastAsia="ru-RU"/>
        </w:rPr>
        <w:t>2</w:t>
      </w:r>
      <w:r w:rsidRPr="00B9029F">
        <w:rPr>
          <w:rFonts w:ascii="Times New Roman" w:eastAsia="Times New Roman" w:hAnsi="Times New Roman" w:cs="Times New Roman"/>
          <w:color w:val="000000"/>
          <w:sz w:val="28"/>
          <w:szCs w:val="28"/>
          <w:lang w:eastAsia="ru-RU"/>
        </w:rPr>
        <w:t>B</w:t>
      </w:r>
      <w:r w:rsidRPr="00B9029F">
        <w:rPr>
          <w:rFonts w:ascii="Times New Roman" w:eastAsia="Times New Roman" w:hAnsi="Times New Roman" w:cs="Times New Roman"/>
          <w:color w:val="000000"/>
          <w:sz w:val="28"/>
          <w:szCs w:val="28"/>
          <w:vertAlign w:val="subscript"/>
          <w:lang w:eastAsia="ru-RU"/>
        </w:rPr>
        <w:t>2</w:t>
      </w:r>
      <w:r w:rsidRPr="00B9029F">
        <w:rPr>
          <w:rFonts w:ascii="Times New Roman" w:eastAsia="Times New Roman" w:hAnsi="Times New Roman" w:cs="Times New Roman"/>
          <w:color w:val="000000"/>
          <w:sz w:val="28"/>
          <w:szCs w:val="28"/>
          <w:lang w:eastAsia="ru-RU"/>
        </w:rPr>
        <w:t>О</w:t>
      </w:r>
      <w:r w:rsidRPr="00B9029F">
        <w:rPr>
          <w:rFonts w:ascii="Times New Roman" w:eastAsia="Times New Roman" w:hAnsi="Times New Roman" w:cs="Times New Roman"/>
          <w:color w:val="000000"/>
          <w:sz w:val="28"/>
          <w:szCs w:val="28"/>
          <w:vertAlign w:val="subscript"/>
          <w:lang w:eastAsia="ru-RU"/>
        </w:rPr>
        <w:t>4</w:t>
      </w:r>
      <w:r w:rsidRPr="00B9029F">
        <w:rPr>
          <w:rFonts w:ascii="Times New Roman" w:eastAsia="Times New Roman" w:hAnsi="Times New Roman" w:cs="Times New Roman"/>
          <w:color w:val="000000"/>
          <w:sz w:val="28"/>
          <w:szCs w:val="28"/>
          <w:lang w:eastAsia="ru-RU"/>
        </w:rPr>
        <w:t>, Na</w:t>
      </w:r>
      <w:r w:rsidRPr="00B9029F">
        <w:rPr>
          <w:rFonts w:ascii="Times New Roman" w:eastAsia="Times New Roman" w:hAnsi="Times New Roman" w:cs="Times New Roman"/>
          <w:color w:val="000000"/>
          <w:sz w:val="28"/>
          <w:szCs w:val="28"/>
          <w:vertAlign w:val="subscript"/>
          <w:lang w:eastAsia="ru-RU"/>
        </w:rPr>
        <w:t>2</w:t>
      </w:r>
      <w:r w:rsidRPr="00B9029F">
        <w:rPr>
          <w:rFonts w:ascii="Times New Roman" w:eastAsia="Times New Roman" w:hAnsi="Times New Roman" w:cs="Times New Roman"/>
          <w:color w:val="000000"/>
          <w:sz w:val="28"/>
          <w:szCs w:val="28"/>
          <w:lang w:eastAsia="ru-RU"/>
        </w:rPr>
        <w:t>CО</w:t>
      </w:r>
      <w:r w:rsidRPr="00B9029F">
        <w:rPr>
          <w:rFonts w:ascii="Times New Roman" w:eastAsia="Times New Roman" w:hAnsi="Times New Roman" w:cs="Times New Roman"/>
          <w:color w:val="000000"/>
          <w:sz w:val="28"/>
          <w:szCs w:val="28"/>
          <w:vertAlign w:val="subscript"/>
          <w:lang w:eastAsia="ru-RU"/>
        </w:rPr>
        <w:t>3</w:t>
      </w:r>
      <w:r w:rsidRPr="00B9029F">
        <w:rPr>
          <w:rFonts w:ascii="Times New Roman" w:eastAsia="Times New Roman" w:hAnsi="Times New Roman" w:cs="Times New Roman"/>
          <w:color w:val="000000"/>
          <w:sz w:val="28"/>
          <w:szCs w:val="28"/>
          <w:lang w:eastAsia="ru-RU"/>
        </w:rPr>
        <w:t>, К</w:t>
      </w:r>
      <w:r w:rsidRPr="00B9029F">
        <w:rPr>
          <w:rFonts w:ascii="Times New Roman" w:eastAsia="Times New Roman" w:hAnsi="Times New Roman" w:cs="Times New Roman"/>
          <w:color w:val="000000"/>
          <w:sz w:val="28"/>
          <w:szCs w:val="28"/>
          <w:vertAlign w:val="subscript"/>
          <w:lang w:eastAsia="ru-RU"/>
        </w:rPr>
        <w:t>2</w:t>
      </w:r>
      <w:r w:rsidRPr="00B9029F">
        <w:rPr>
          <w:rFonts w:ascii="Times New Roman" w:eastAsia="Times New Roman" w:hAnsi="Times New Roman" w:cs="Times New Roman"/>
          <w:color w:val="000000"/>
          <w:sz w:val="28"/>
          <w:szCs w:val="28"/>
          <w:lang w:eastAsia="ru-RU"/>
        </w:rPr>
        <w:t>СО</w:t>
      </w:r>
      <w:r w:rsidRPr="00B9029F">
        <w:rPr>
          <w:rFonts w:ascii="Times New Roman" w:eastAsia="Times New Roman" w:hAnsi="Times New Roman" w:cs="Times New Roman"/>
          <w:color w:val="000000"/>
          <w:sz w:val="28"/>
          <w:szCs w:val="28"/>
          <w:vertAlign w:val="subscript"/>
          <w:lang w:eastAsia="ru-RU"/>
        </w:rPr>
        <w:t>3</w:t>
      </w:r>
      <w:r w:rsidRPr="00B9029F">
        <w:rPr>
          <w:rFonts w:ascii="Times New Roman" w:eastAsia="Times New Roman" w:hAnsi="Times New Roman" w:cs="Times New Roman"/>
          <w:color w:val="000000"/>
          <w:sz w:val="28"/>
          <w:szCs w:val="28"/>
          <w:lang w:eastAsia="ru-RU"/>
        </w:rPr>
        <w:t xml:space="preserve">, </w:t>
      </w:r>
      <w:proofErr w:type="spellStart"/>
      <w:r w:rsidRPr="00B9029F">
        <w:rPr>
          <w:rFonts w:ascii="Times New Roman" w:eastAsia="Times New Roman" w:hAnsi="Times New Roman" w:cs="Times New Roman"/>
          <w:color w:val="000000"/>
          <w:sz w:val="28"/>
          <w:szCs w:val="28"/>
          <w:lang w:eastAsia="ru-RU"/>
        </w:rPr>
        <w:t>гидролизуясь</w:t>
      </w:r>
      <w:proofErr w:type="spellEnd"/>
      <w:r w:rsidRPr="00B9029F">
        <w:rPr>
          <w:rFonts w:ascii="Times New Roman" w:eastAsia="Times New Roman" w:hAnsi="Times New Roman" w:cs="Times New Roman"/>
          <w:color w:val="000000"/>
          <w:sz w:val="28"/>
          <w:szCs w:val="28"/>
          <w:lang w:eastAsia="ru-RU"/>
        </w:rPr>
        <w:t>, создают щелочную реакцию.</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При недостатке кислотности почвы у растений развивается заболевание хлороз. В почву вводится удобрение (NH</w:t>
      </w:r>
      <w:r w:rsidRPr="00B9029F">
        <w:rPr>
          <w:rFonts w:ascii="Times New Roman" w:eastAsia="Times New Roman" w:hAnsi="Times New Roman" w:cs="Times New Roman"/>
          <w:color w:val="000000"/>
          <w:sz w:val="28"/>
          <w:szCs w:val="28"/>
          <w:vertAlign w:val="subscript"/>
          <w:lang w:eastAsia="ru-RU"/>
        </w:rPr>
        <w:t>4</w:t>
      </w:r>
      <w:r w:rsidRPr="00B9029F">
        <w:rPr>
          <w:rFonts w:ascii="Times New Roman" w:eastAsia="Times New Roman" w:hAnsi="Times New Roman" w:cs="Times New Roman"/>
          <w:color w:val="000000"/>
          <w:sz w:val="28"/>
          <w:szCs w:val="28"/>
          <w:lang w:eastAsia="ru-RU"/>
        </w:rPr>
        <w:t>)</w:t>
      </w:r>
      <w:r w:rsidRPr="00B9029F">
        <w:rPr>
          <w:rFonts w:ascii="Times New Roman" w:eastAsia="Times New Roman" w:hAnsi="Times New Roman" w:cs="Times New Roman"/>
          <w:color w:val="000000"/>
          <w:sz w:val="28"/>
          <w:szCs w:val="28"/>
          <w:vertAlign w:val="subscript"/>
          <w:lang w:eastAsia="ru-RU"/>
        </w:rPr>
        <w:t>2</w:t>
      </w:r>
      <w:r w:rsidRPr="00B9029F">
        <w:rPr>
          <w:rFonts w:ascii="Times New Roman" w:eastAsia="Times New Roman" w:hAnsi="Times New Roman" w:cs="Times New Roman"/>
          <w:color w:val="000000"/>
          <w:sz w:val="28"/>
          <w:szCs w:val="28"/>
          <w:lang w:eastAsia="ru-RU"/>
        </w:rPr>
        <w:t>SО</w:t>
      </w:r>
      <w:r w:rsidRPr="00B9029F">
        <w:rPr>
          <w:rFonts w:ascii="Times New Roman" w:eastAsia="Times New Roman" w:hAnsi="Times New Roman" w:cs="Times New Roman"/>
          <w:color w:val="000000"/>
          <w:sz w:val="28"/>
          <w:szCs w:val="28"/>
          <w:vertAlign w:val="subscript"/>
          <w:lang w:eastAsia="ru-RU"/>
        </w:rPr>
        <w:t>4</w:t>
      </w:r>
      <w:r w:rsidRPr="00B9029F">
        <w:rPr>
          <w:rFonts w:ascii="Times New Roman" w:eastAsia="Times New Roman" w:hAnsi="Times New Roman" w:cs="Times New Roman"/>
          <w:color w:val="000000"/>
          <w:sz w:val="28"/>
          <w:szCs w:val="28"/>
          <w:lang w:eastAsia="ru-RU"/>
        </w:rPr>
        <w:t>, которое повышает кислотность почвы благодаря гидролизу по катиону:</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Благодаря солям, входящим в состав крови — NaHCО</w:t>
      </w:r>
      <w:r w:rsidRPr="00B9029F">
        <w:rPr>
          <w:rFonts w:ascii="Times New Roman" w:eastAsia="Times New Roman" w:hAnsi="Times New Roman" w:cs="Times New Roman"/>
          <w:color w:val="000000"/>
          <w:sz w:val="28"/>
          <w:szCs w:val="28"/>
          <w:vertAlign w:val="subscript"/>
          <w:lang w:eastAsia="ru-RU"/>
        </w:rPr>
        <w:t>3</w:t>
      </w:r>
      <w:r w:rsidRPr="00B9029F">
        <w:rPr>
          <w:rFonts w:ascii="Times New Roman" w:eastAsia="Times New Roman" w:hAnsi="Times New Roman" w:cs="Times New Roman"/>
          <w:color w:val="000000"/>
          <w:sz w:val="28"/>
          <w:szCs w:val="28"/>
          <w:lang w:eastAsia="ru-RU"/>
        </w:rPr>
        <w:t>, NО</w:t>
      </w:r>
      <w:r w:rsidRPr="00B9029F">
        <w:rPr>
          <w:rFonts w:ascii="Times New Roman" w:eastAsia="Times New Roman" w:hAnsi="Times New Roman" w:cs="Times New Roman"/>
          <w:color w:val="000000"/>
          <w:sz w:val="28"/>
          <w:szCs w:val="28"/>
          <w:vertAlign w:val="subscript"/>
          <w:lang w:eastAsia="ru-RU"/>
        </w:rPr>
        <w:t>2</w:t>
      </w:r>
      <w:r w:rsidRPr="00B9029F">
        <w:rPr>
          <w:rFonts w:ascii="Times New Roman" w:eastAsia="Times New Roman" w:hAnsi="Times New Roman" w:cs="Times New Roman"/>
          <w:color w:val="000000"/>
          <w:sz w:val="28"/>
          <w:szCs w:val="28"/>
          <w:lang w:eastAsia="ru-RU"/>
        </w:rPr>
        <w:t>, НРО</w:t>
      </w:r>
      <w:proofErr w:type="gramStart"/>
      <w:r w:rsidRPr="00B9029F">
        <w:rPr>
          <w:rFonts w:ascii="Times New Roman" w:eastAsia="Times New Roman" w:hAnsi="Times New Roman" w:cs="Times New Roman"/>
          <w:color w:val="000000"/>
          <w:sz w:val="28"/>
          <w:szCs w:val="28"/>
          <w:vertAlign w:val="subscript"/>
          <w:lang w:eastAsia="ru-RU"/>
        </w:rPr>
        <w:t>4</w:t>
      </w:r>
      <w:proofErr w:type="gramEnd"/>
      <w:r w:rsidRPr="00B9029F">
        <w:rPr>
          <w:rFonts w:ascii="Times New Roman" w:eastAsia="Times New Roman" w:hAnsi="Times New Roman" w:cs="Times New Roman"/>
          <w:color w:val="000000"/>
          <w:sz w:val="28"/>
          <w:szCs w:val="28"/>
          <w:lang w:eastAsia="ru-RU"/>
        </w:rPr>
        <w:t>, поддерживается определенная реакция среды. Они регулируют избыток Н</w:t>
      </w:r>
      <w:r w:rsidRPr="00B9029F">
        <w:rPr>
          <w:rFonts w:ascii="Times New Roman" w:eastAsia="Times New Roman" w:hAnsi="Times New Roman" w:cs="Times New Roman"/>
          <w:color w:val="000000"/>
          <w:sz w:val="28"/>
          <w:szCs w:val="28"/>
          <w:vertAlign w:val="superscript"/>
          <w:lang w:eastAsia="ru-RU"/>
        </w:rPr>
        <w:t>+</w:t>
      </w:r>
      <w:r w:rsidRPr="00B9029F">
        <w:rPr>
          <w:rFonts w:ascii="Times New Roman" w:eastAsia="Times New Roman" w:hAnsi="Times New Roman" w:cs="Times New Roman"/>
          <w:color w:val="000000"/>
          <w:sz w:val="28"/>
          <w:szCs w:val="28"/>
          <w:lang w:eastAsia="ru-RU"/>
        </w:rPr>
        <w:t xml:space="preserve"> и </w:t>
      </w:r>
      <w:r w:rsidRPr="00B9029F">
        <w:rPr>
          <w:rFonts w:ascii="Times New Roman" w:eastAsia="Times New Roman" w:hAnsi="Times New Roman" w:cs="Times New Roman"/>
          <w:color w:val="000000"/>
          <w:sz w:val="28"/>
          <w:szCs w:val="28"/>
          <w:lang w:eastAsia="ru-RU"/>
        </w:rPr>
        <w:lastRenderedPageBreak/>
        <w:t>избыток О</w:t>
      </w:r>
      <w:proofErr w:type="gramStart"/>
      <w:r w:rsidRPr="00B9029F">
        <w:rPr>
          <w:rFonts w:ascii="Times New Roman" w:eastAsia="Times New Roman" w:hAnsi="Times New Roman" w:cs="Times New Roman"/>
          <w:color w:val="000000"/>
          <w:sz w:val="28"/>
          <w:szCs w:val="28"/>
          <w:lang w:eastAsia="ru-RU"/>
        </w:rPr>
        <w:t>Н</w:t>
      </w:r>
      <w:r w:rsidRPr="00B9029F">
        <w:rPr>
          <w:rFonts w:ascii="Times New Roman" w:eastAsia="Times New Roman" w:hAnsi="Times New Roman" w:cs="Times New Roman"/>
          <w:color w:val="000000"/>
          <w:sz w:val="28"/>
          <w:szCs w:val="28"/>
          <w:vertAlign w:val="superscript"/>
          <w:lang w:eastAsia="ru-RU"/>
        </w:rPr>
        <w:t>-</w:t>
      </w:r>
      <w:proofErr w:type="gramEnd"/>
      <w:r w:rsidRPr="00B9029F">
        <w:rPr>
          <w:rFonts w:ascii="Times New Roman" w:eastAsia="Times New Roman" w:hAnsi="Times New Roman" w:cs="Times New Roman"/>
          <w:color w:val="000000"/>
          <w:sz w:val="28"/>
          <w:szCs w:val="28"/>
          <w:lang w:eastAsia="ru-RU"/>
        </w:rPr>
        <w:t>. При избытке Н</w:t>
      </w:r>
      <w:r w:rsidRPr="00B9029F">
        <w:rPr>
          <w:rFonts w:ascii="Times New Roman" w:eastAsia="Times New Roman" w:hAnsi="Times New Roman" w:cs="Times New Roman"/>
          <w:color w:val="000000"/>
          <w:sz w:val="28"/>
          <w:szCs w:val="28"/>
          <w:vertAlign w:val="superscript"/>
          <w:lang w:eastAsia="ru-RU"/>
        </w:rPr>
        <w:t>+</w:t>
      </w:r>
      <w:r w:rsidRPr="00B9029F">
        <w:rPr>
          <w:rFonts w:ascii="Times New Roman" w:eastAsia="Times New Roman" w:hAnsi="Times New Roman" w:cs="Times New Roman"/>
          <w:color w:val="000000"/>
          <w:sz w:val="28"/>
          <w:szCs w:val="28"/>
          <w:lang w:eastAsia="ru-RU"/>
        </w:rPr>
        <w:t> они связываются с ОН</w:t>
      </w:r>
      <w:r w:rsidRPr="00B9029F">
        <w:rPr>
          <w:rFonts w:ascii="Times New Roman" w:eastAsia="Times New Roman" w:hAnsi="Times New Roman" w:cs="Times New Roman"/>
          <w:color w:val="000000"/>
          <w:sz w:val="28"/>
          <w:szCs w:val="28"/>
          <w:vertAlign w:val="superscript"/>
          <w:lang w:eastAsia="ru-RU"/>
        </w:rPr>
        <w:t>-</w:t>
      </w:r>
      <w:r w:rsidRPr="00B9029F">
        <w:rPr>
          <w:rFonts w:ascii="Times New Roman" w:eastAsia="Times New Roman" w:hAnsi="Times New Roman" w:cs="Times New Roman"/>
          <w:color w:val="000000"/>
          <w:sz w:val="28"/>
          <w:szCs w:val="28"/>
          <w:lang w:eastAsia="ru-RU"/>
        </w:rPr>
        <w:t> и равновесие смещается вправо, усиливается гидролиз.</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При избытке О</w:t>
      </w:r>
      <w:proofErr w:type="gramStart"/>
      <w:r w:rsidRPr="00B9029F">
        <w:rPr>
          <w:rFonts w:ascii="Times New Roman" w:eastAsia="Times New Roman" w:hAnsi="Times New Roman" w:cs="Times New Roman"/>
          <w:color w:val="000000"/>
          <w:sz w:val="28"/>
          <w:szCs w:val="28"/>
          <w:lang w:eastAsia="ru-RU"/>
        </w:rPr>
        <w:t>Н</w:t>
      </w:r>
      <w:r w:rsidRPr="00B9029F">
        <w:rPr>
          <w:rFonts w:ascii="Times New Roman" w:eastAsia="Times New Roman" w:hAnsi="Times New Roman" w:cs="Times New Roman"/>
          <w:color w:val="000000"/>
          <w:sz w:val="28"/>
          <w:szCs w:val="28"/>
          <w:vertAlign w:val="superscript"/>
          <w:lang w:eastAsia="ru-RU"/>
        </w:rPr>
        <w:t>-</w:t>
      </w:r>
      <w:proofErr w:type="gramEnd"/>
      <w:r w:rsidRPr="00B9029F">
        <w:rPr>
          <w:rFonts w:ascii="Times New Roman" w:eastAsia="Times New Roman" w:hAnsi="Times New Roman" w:cs="Times New Roman"/>
          <w:color w:val="000000"/>
          <w:sz w:val="28"/>
          <w:szCs w:val="28"/>
          <w:lang w:eastAsia="ru-RU"/>
        </w:rPr>
        <w:t xml:space="preserve"> равновесие будет смешаться влево. Благодаря этому </w:t>
      </w:r>
      <w:proofErr w:type="spellStart"/>
      <w:r w:rsidRPr="00B9029F">
        <w:rPr>
          <w:rFonts w:ascii="Times New Roman" w:eastAsia="Times New Roman" w:hAnsi="Times New Roman" w:cs="Times New Roman"/>
          <w:color w:val="000000"/>
          <w:sz w:val="28"/>
          <w:szCs w:val="28"/>
          <w:lang w:eastAsia="ru-RU"/>
        </w:rPr>
        <w:t>pH</w:t>
      </w:r>
      <w:proofErr w:type="spellEnd"/>
      <w:r w:rsidRPr="00B9029F">
        <w:rPr>
          <w:rFonts w:ascii="Times New Roman" w:eastAsia="Times New Roman" w:hAnsi="Times New Roman" w:cs="Times New Roman"/>
          <w:color w:val="000000"/>
          <w:sz w:val="28"/>
          <w:szCs w:val="28"/>
          <w:lang w:eastAsia="ru-RU"/>
        </w:rPr>
        <w:t xml:space="preserve"> крови колеблется незначительно.</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В полости рта поддерживается определенная среда. Благодаря аниону НPO</w:t>
      </w:r>
      <w:r w:rsidRPr="00B9029F">
        <w:rPr>
          <w:rFonts w:ascii="Times New Roman" w:eastAsia="Times New Roman" w:hAnsi="Times New Roman" w:cs="Times New Roman"/>
          <w:color w:val="000000"/>
          <w:sz w:val="28"/>
          <w:szCs w:val="28"/>
          <w:vertAlign w:val="subscript"/>
          <w:lang w:eastAsia="ru-RU"/>
        </w:rPr>
        <w:t>4</w:t>
      </w:r>
      <w:r w:rsidRPr="00B9029F">
        <w:rPr>
          <w:rFonts w:ascii="Times New Roman" w:eastAsia="Times New Roman" w:hAnsi="Times New Roman" w:cs="Times New Roman"/>
          <w:color w:val="000000"/>
          <w:sz w:val="28"/>
          <w:szCs w:val="28"/>
          <w:vertAlign w:val="superscript"/>
          <w:lang w:eastAsia="ru-RU"/>
        </w:rPr>
        <w:t>2-</w:t>
      </w:r>
      <w:r w:rsidRPr="00B9029F">
        <w:rPr>
          <w:rFonts w:ascii="Times New Roman" w:eastAsia="Times New Roman" w:hAnsi="Times New Roman" w:cs="Times New Roman"/>
          <w:color w:val="000000"/>
          <w:sz w:val="28"/>
          <w:szCs w:val="28"/>
          <w:lang w:eastAsia="ru-RU"/>
        </w:rPr>
        <w:t xml:space="preserve">, входящему в состав слюны, </w:t>
      </w:r>
      <w:proofErr w:type="spellStart"/>
      <w:r w:rsidRPr="00B9029F">
        <w:rPr>
          <w:rFonts w:ascii="Times New Roman" w:eastAsia="Times New Roman" w:hAnsi="Times New Roman" w:cs="Times New Roman"/>
          <w:color w:val="000000"/>
          <w:sz w:val="28"/>
          <w:szCs w:val="28"/>
          <w:lang w:eastAsia="ru-RU"/>
        </w:rPr>
        <w:t>pH</w:t>
      </w:r>
      <w:proofErr w:type="spellEnd"/>
      <w:r w:rsidRPr="00B9029F">
        <w:rPr>
          <w:rFonts w:ascii="Times New Roman" w:eastAsia="Times New Roman" w:hAnsi="Times New Roman" w:cs="Times New Roman"/>
          <w:color w:val="000000"/>
          <w:sz w:val="28"/>
          <w:szCs w:val="28"/>
          <w:lang w:eastAsia="ru-RU"/>
        </w:rPr>
        <w:t xml:space="preserve"> колеблется от 7 до 7,5.</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b/>
          <w:bCs/>
          <w:color w:val="000000"/>
          <w:sz w:val="28"/>
          <w:szCs w:val="28"/>
          <w:lang w:eastAsia="ru-RU"/>
        </w:rPr>
        <w:t xml:space="preserve">4. Закрепление </w:t>
      </w:r>
      <w:proofErr w:type="gramStart"/>
      <w:r w:rsidRPr="00B9029F">
        <w:rPr>
          <w:rFonts w:ascii="Times New Roman" w:eastAsia="Times New Roman" w:hAnsi="Times New Roman" w:cs="Times New Roman"/>
          <w:b/>
          <w:bCs/>
          <w:color w:val="000000"/>
          <w:sz w:val="28"/>
          <w:szCs w:val="28"/>
          <w:lang w:eastAsia="ru-RU"/>
        </w:rPr>
        <w:t>изученного</w:t>
      </w:r>
      <w:proofErr w:type="gramEnd"/>
      <w:r w:rsidRPr="00B9029F">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w:t>
      </w:r>
      <w:r w:rsidRPr="00B9029F">
        <w:rPr>
          <w:rFonts w:ascii="Times New Roman" w:eastAsia="Times New Roman" w:hAnsi="Times New Roman" w:cs="Times New Roman"/>
          <w:b/>
          <w:bCs/>
          <w:color w:val="000000"/>
          <w:sz w:val="28"/>
          <w:szCs w:val="28"/>
          <w:lang w:eastAsia="ru-RU"/>
        </w:rPr>
        <w:t xml:space="preserve"> </w:t>
      </w:r>
    </w:p>
    <w:tbl>
      <w:tblPr>
        <w:tblpPr w:leftFromText="180" w:rightFromText="180" w:vertAnchor="text" w:horzAnchor="margin" w:tblpXSpec="center" w:tblpY="174"/>
        <w:tblW w:w="11460" w:type="dxa"/>
        <w:tblBorders>
          <w:top w:val="single" w:sz="6" w:space="0" w:color="3FAEEB"/>
          <w:left w:val="single" w:sz="6" w:space="0" w:color="3FAEEB"/>
          <w:bottom w:val="single" w:sz="6" w:space="0" w:color="3FAEEB"/>
          <w:right w:val="single" w:sz="6" w:space="0" w:color="3FAEEB"/>
        </w:tblBorders>
        <w:tblCellMar>
          <w:top w:w="15" w:type="dxa"/>
          <w:left w:w="15" w:type="dxa"/>
          <w:bottom w:w="15" w:type="dxa"/>
          <w:right w:w="15" w:type="dxa"/>
        </w:tblCellMar>
        <w:tblLook w:val="04A0" w:firstRow="1" w:lastRow="0" w:firstColumn="1" w:lastColumn="0" w:noHBand="0" w:noVBand="1"/>
      </w:tblPr>
      <w:tblGrid>
        <w:gridCol w:w="1760"/>
        <w:gridCol w:w="2010"/>
        <w:gridCol w:w="2011"/>
        <w:gridCol w:w="1834"/>
        <w:gridCol w:w="2011"/>
        <w:gridCol w:w="1834"/>
      </w:tblGrid>
      <w:tr w:rsidR="009367B3" w:rsidRPr="00B9029F" w:rsidTr="008B254D">
        <w:tc>
          <w:tcPr>
            <w:tcW w:w="0" w:type="auto"/>
            <w:tcBorders>
              <w:top w:val="single" w:sz="6" w:space="0" w:color="FF9900"/>
              <w:left w:val="single" w:sz="6" w:space="0" w:color="FF9900"/>
              <w:bottom w:val="single" w:sz="6" w:space="0" w:color="FF9900"/>
              <w:right w:val="single" w:sz="6" w:space="0" w:color="FF9900"/>
            </w:tcBorders>
            <w:vAlign w:val="center"/>
            <w:hideMark/>
          </w:tcPr>
          <w:p w:rsidR="009367B3" w:rsidRPr="00B9029F" w:rsidRDefault="009367B3" w:rsidP="008B254D">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FF9900"/>
              <w:left w:val="single" w:sz="6" w:space="0" w:color="FF9900"/>
              <w:bottom w:val="single" w:sz="6" w:space="0" w:color="FF9900"/>
              <w:right w:val="single" w:sz="6" w:space="0" w:color="FF9900"/>
            </w:tcBorders>
            <w:vAlign w:val="center"/>
            <w:hideMark/>
          </w:tcPr>
          <w:p w:rsidR="009367B3" w:rsidRPr="00B9029F" w:rsidRDefault="009367B3" w:rsidP="008B254D">
            <w:pPr>
              <w:spacing w:before="100" w:beforeAutospacing="1" w:after="100" w:afterAutospacing="1" w:line="240" w:lineRule="auto"/>
              <w:rPr>
                <w:rFonts w:ascii="Times New Roman" w:eastAsia="Times New Roman" w:hAnsi="Times New Roman" w:cs="Times New Roman"/>
                <w:sz w:val="28"/>
                <w:szCs w:val="28"/>
                <w:lang w:eastAsia="ru-RU"/>
              </w:rPr>
            </w:pPr>
            <w:r w:rsidRPr="00B9029F">
              <w:rPr>
                <w:rFonts w:ascii="Times New Roman" w:eastAsia="Times New Roman" w:hAnsi="Times New Roman" w:cs="Times New Roman"/>
                <w:sz w:val="28"/>
                <w:szCs w:val="28"/>
                <w:lang w:eastAsia="ru-RU"/>
              </w:rPr>
              <w:t>KI</w:t>
            </w:r>
          </w:p>
        </w:tc>
        <w:tc>
          <w:tcPr>
            <w:tcW w:w="0" w:type="auto"/>
            <w:tcBorders>
              <w:top w:val="single" w:sz="6" w:space="0" w:color="FF9900"/>
              <w:left w:val="single" w:sz="6" w:space="0" w:color="FF9900"/>
              <w:bottom w:val="single" w:sz="6" w:space="0" w:color="FF9900"/>
              <w:right w:val="single" w:sz="6" w:space="0" w:color="FF9900"/>
            </w:tcBorders>
            <w:vAlign w:val="center"/>
            <w:hideMark/>
          </w:tcPr>
          <w:p w:rsidR="009367B3" w:rsidRPr="00B9029F" w:rsidRDefault="009367B3" w:rsidP="008B254D">
            <w:pPr>
              <w:spacing w:before="100" w:beforeAutospacing="1" w:after="100" w:afterAutospacing="1" w:line="240" w:lineRule="auto"/>
              <w:rPr>
                <w:rFonts w:ascii="Times New Roman" w:eastAsia="Times New Roman" w:hAnsi="Times New Roman" w:cs="Times New Roman"/>
                <w:sz w:val="28"/>
                <w:szCs w:val="28"/>
                <w:lang w:eastAsia="ru-RU"/>
              </w:rPr>
            </w:pPr>
            <w:r w:rsidRPr="00B9029F">
              <w:rPr>
                <w:rFonts w:ascii="Times New Roman" w:eastAsia="Times New Roman" w:hAnsi="Times New Roman" w:cs="Times New Roman"/>
                <w:sz w:val="28"/>
                <w:szCs w:val="28"/>
                <w:lang w:eastAsia="ru-RU"/>
              </w:rPr>
              <w:t>AlCl</w:t>
            </w:r>
            <w:r w:rsidRPr="00B9029F">
              <w:rPr>
                <w:rFonts w:ascii="Times New Roman" w:eastAsia="Times New Roman" w:hAnsi="Times New Roman" w:cs="Times New Roman"/>
                <w:sz w:val="28"/>
                <w:szCs w:val="28"/>
                <w:vertAlign w:val="subscript"/>
                <w:lang w:eastAsia="ru-RU"/>
              </w:rPr>
              <w:t>3</w:t>
            </w:r>
          </w:p>
        </w:tc>
        <w:tc>
          <w:tcPr>
            <w:tcW w:w="0" w:type="auto"/>
            <w:tcBorders>
              <w:top w:val="single" w:sz="6" w:space="0" w:color="FF9900"/>
              <w:left w:val="single" w:sz="6" w:space="0" w:color="FF9900"/>
              <w:bottom w:val="single" w:sz="6" w:space="0" w:color="FF9900"/>
              <w:right w:val="single" w:sz="6" w:space="0" w:color="FF9900"/>
            </w:tcBorders>
            <w:vAlign w:val="center"/>
            <w:hideMark/>
          </w:tcPr>
          <w:p w:rsidR="009367B3" w:rsidRPr="00B9029F" w:rsidRDefault="009367B3" w:rsidP="008B254D">
            <w:pPr>
              <w:spacing w:before="100" w:beforeAutospacing="1" w:after="100" w:afterAutospacing="1" w:line="240" w:lineRule="auto"/>
              <w:rPr>
                <w:rFonts w:ascii="Times New Roman" w:eastAsia="Times New Roman" w:hAnsi="Times New Roman" w:cs="Times New Roman"/>
                <w:sz w:val="28"/>
                <w:szCs w:val="28"/>
                <w:lang w:eastAsia="ru-RU"/>
              </w:rPr>
            </w:pPr>
            <w:r w:rsidRPr="00B9029F">
              <w:rPr>
                <w:rFonts w:ascii="Times New Roman" w:eastAsia="Times New Roman" w:hAnsi="Times New Roman" w:cs="Times New Roman"/>
                <w:sz w:val="28"/>
                <w:szCs w:val="28"/>
                <w:lang w:eastAsia="ru-RU"/>
              </w:rPr>
              <w:t>K</w:t>
            </w:r>
            <w:r w:rsidRPr="00B9029F">
              <w:rPr>
                <w:rFonts w:ascii="Times New Roman" w:eastAsia="Times New Roman" w:hAnsi="Times New Roman" w:cs="Times New Roman"/>
                <w:sz w:val="28"/>
                <w:szCs w:val="28"/>
                <w:vertAlign w:val="subscript"/>
                <w:lang w:eastAsia="ru-RU"/>
              </w:rPr>
              <w:t>2</w:t>
            </w:r>
            <w:r w:rsidRPr="00B9029F">
              <w:rPr>
                <w:rFonts w:ascii="Times New Roman" w:eastAsia="Times New Roman" w:hAnsi="Times New Roman" w:cs="Times New Roman"/>
                <w:sz w:val="28"/>
                <w:szCs w:val="28"/>
                <w:lang w:eastAsia="ru-RU"/>
              </w:rPr>
              <w:t>SO</w:t>
            </w:r>
            <w:r w:rsidRPr="00B9029F">
              <w:rPr>
                <w:rFonts w:ascii="Times New Roman" w:eastAsia="Times New Roman" w:hAnsi="Times New Roman" w:cs="Times New Roman"/>
                <w:sz w:val="28"/>
                <w:szCs w:val="28"/>
                <w:vertAlign w:val="subscript"/>
                <w:lang w:eastAsia="ru-RU"/>
              </w:rPr>
              <w:t>3</w:t>
            </w:r>
          </w:p>
        </w:tc>
        <w:tc>
          <w:tcPr>
            <w:tcW w:w="0" w:type="auto"/>
            <w:tcBorders>
              <w:top w:val="single" w:sz="6" w:space="0" w:color="FF9900"/>
              <w:left w:val="single" w:sz="6" w:space="0" w:color="FF9900"/>
              <w:bottom w:val="single" w:sz="6" w:space="0" w:color="FF9900"/>
              <w:right w:val="single" w:sz="6" w:space="0" w:color="FF9900"/>
            </w:tcBorders>
            <w:vAlign w:val="center"/>
            <w:hideMark/>
          </w:tcPr>
          <w:p w:rsidR="009367B3" w:rsidRPr="00B9029F" w:rsidRDefault="009367B3" w:rsidP="008B254D">
            <w:pPr>
              <w:spacing w:before="100" w:beforeAutospacing="1" w:after="100" w:afterAutospacing="1" w:line="240" w:lineRule="auto"/>
              <w:rPr>
                <w:rFonts w:ascii="Times New Roman" w:eastAsia="Times New Roman" w:hAnsi="Times New Roman" w:cs="Times New Roman"/>
                <w:sz w:val="28"/>
                <w:szCs w:val="28"/>
                <w:lang w:eastAsia="ru-RU"/>
              </w:rPr>
            </w:pPr>
            <w:r w:rsidRPr="00B9029F">
              <w:rPr>
                <w:rFonts w:ascii="Times New Roman" w:eastAsia="Times New Roman" w:hAnsi="Times New Roman" w:cs="Times New Roman"/>
                <w:sz w:val="28"/>
                <w:szCs w:val="28"/>
                <w:lang w:eastAsia="ru-RU"/>
              </w:rPr>
              <w:t>(NH</w:t>
            </w:r>
            <w:r w:rsidRPr="00B9029F">
              <w:rPr>
                <w:rFonts w:ascii="Times New Roman" w:eastAsia="Times New Roman" w:hAnsi="Times New Roman" w:cs="Times New Roman"/>
                <w:sz w:val="28"/>
                <w:szCs w:val="28"/>
                <w:vertAlign w:val="subscript"/>
                <w:lang w:eastAsia="ru-RU"/>
              </w:rPr>
              <w:t>4</w:t>
            </w:r>
            <w:r w:rsidRPr="00B9029F">
              <w:rPr>
                <w:rFonts w:ascii="Times New Roman" w:eastAsia="Times New Roman" w:hAnsi="Times New Roman" w:cs="Times New Roman"/>
                <w:sz w:val="28"/>
                <w:szCs w:val="28"/>
                <w:lang w:eastAsia="ru-RU"/>
              </w:rPr>
              <w:t>)</w:t>
            </w:r>
            <w:r w:rsidRPr="00B9029F">
              <w:rPr>
                <w:rFonts w:ascii="Times New Roman" w:eastAsia="Times New Roman" w:hAnsi="Times New Roman" w:cs="Times New Roman"/>
                <w:sz w:val="28"/>
                <w:szCs w:val="28"/>
                <w:vertAlign w:val="subscript"/>
                <w:lang w:eastAsia="ru-RU"/>
              </w:rPr>
              <w:t>2</w:t>
            </w:r>
            <w:r w:rsidRPr="00B9029F">
              <w:rPr>
                <w:rFonts w:ascii="Times New Roman" w:eastAsia="Times New Roman" w:hAnsi="Times New Roman" w:cs="Times New Roman"/>
                <w:sz w:val="28"/>
                <w:szCs w:val="28"/>
                <w:lang w:eastAsia="ru-RU"/>
              </w:rPr>
              <w:t>SO</w:t>
            </w:r>
            <w:r w:rsidRPr="00B9029F">
              <w:rPr>
                <w:rFonts w:ascii="Times New Roman" w:eastAsia="Times New Roman" w:hAnsi="Times New Roman" w:cs="Times New Roman"/>
                <w:sz w:val="28"/>
                <w:szCs w:val="28"/>
                <w:vertAlign w:val="subscript"/>
                <w:lang w:eastAsia="ru-RU"/>
              </w:rPr>
              <w:t>4</w:t>
            </w:r>
          </w:p>
        </w:tc>
        <w:tc>
          <w:tcPr>
            <w:tcW w:w="0" w:type="auto"/>
            <w:tcBorders>
              <w:top w:val="single" w:sz="6" w:space="0" w:color="FF9900"/>
              <w:left w:val="single" w:sz="6" w:space="0" w:color="FF9900"/>
              <w:bottom w:val="single" w:sz="6" w:space="0" w:color="FF9900"/>
              <w:right w:val="single" w:sz="6" w:space="0" w:color="FF9900"/>
            </w:tcBorders>
            <w:vAlign w:val="center"/>
            <w:hideMark/>
          </w:tcPr>
          <w:p w:rsidR="009367B3" w:rsidRPr="00B9029F" w:rsidRDefault="009367B3" w:rsidP="008B254D">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B9029F">
              <w:rPr>
                <w:rFonts w:ascii="Times New Roman" w:eastAsia="Times New Roman" w:hAnsi="Times New Roman" w:cs="Times New Roman"/>
                <w:sz w:val="28"/>
                <w:szCs w:val="28"/>
                <w:lang w:eastAsia="ru-RU"/>
              </w:rPr>
              <w:t>NaCN</w:t>
            </w:r>
            <w:proofErr w:type="spellEnd"/>
          </w:p>
        </w:tc>
      </w:tr>
      <w:tr w:rsidR="009367B3" w:rsidRPr="00B9029F" w:rsidTr="008B254D">
        <w:tc>
          <w:tcPr>
            <w:tcW w:w="0" w:type="auto"/>
            <w:tcBorders>
              <w:top w:val="single" w:sz="6" w:space="0" w:color="FF9900"/>
              <w:left w:val="single" w:sz="6" w:space="0" w:color="FF9900"/>
              <w:bottom w:val="single" w:sz="6" w:space="0" w:color="FF9900"/>
              <w:right w:val="single" w:sz="6" w:space="0" w:color="FF9900"/>
            </w:tcBorders>
            <w:vAlign w:val="center"/>
            <w:hideMark/>
          </w:tcPr>
          <w:p w:rsidR="009367B3" w:rsidRPr="00B9029F" w:rsidRDefault="009367B3" w:rsidP="008B254D">
            <w:pPr>
              <w:spacing w:before="100" w:beforeAutospacing="1" w:after="100" w:afterAutospacing="1" w:line="240" w:lineRule="auto"/>
              <w:rPr>
                <w:rFonts w:ascii="Times New Roman" w:eastAsia="Times New Roman" w:hAnsi="Times New Roman" w:cs="Times New Roman"/>
                <w:sz w:val="28"/>
                <w:szCs w:val="28"/>
                <w:lang w:eastAsia="ru-RU"/>
              </w:rPr>
            </w:pPr>
            <w:r w:rsidRPr="00B9029F">
              <w:rPr>
                <w:rFonts w:ascii="Times New Roman" w:eastAsia="Times New Roman" w:hAnsi="Times New Roman" w:cs="Times New Roman"/>
                <w:sz w:val="28"/>
                <w:szCs w:val="28"/>
                <w:lang w:eastAsia="ru-RU"/>
              </w:rPr>
              <w:t>Среда</w:t>
            </w:r>
          </w:p>
        </w:tc>
        <w:tc>
          <w:tcPr>
            <w:tcW w:w="0" w:type="auto"/>
            <w:tcBorders>
              <w:top w:val="single" w:sz="6" w:space="0" w:color="FF9900"/>
              <w:left w:val="single" w:sz="6" w:space="0" w:color="FF9900"/>
              <w:bottom w:val="single" w:sz="6" w:space="0" w:color="FF9900"/>
              <w:right w:val="single" w:sz="6" w:space="0" w:color="FF9900"/>
            </w:tcBorders>
            <w:vAlign w:val="center"/>
            <w:hideMark/>
          </w:tcPr>
          <w:p w:rsidR="009367B3" w:rsidRPr="00B9029F" w:rsidRDefault="009367B3" w:rsidP="008B254D">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B9029F">
              <w:rPr>
                <w:rFonts w:ascii="Times New Roman" w:eastAsia="Times New Roman" w:hAnsi="Times New Roman" w:cs="Times New Roman"/>
                <w:sz w:val="28"/>
                <w:szCs w:val="28"/>
                <w:lang w:eastAsia="ru-RU"/>
              </w:rPr>
              <w:t>pH</w:t>
            </w:r>
            <w:proofErr w:type="spellEnd"/>
            <w:r w:rsidRPr="00B9029F">
              <w:rPr>
                <w:rFonts w:ascii="Times New Roman" w:eastAsia="Times New Roman" w:hAnsi="Times New Roman" w:cs="Times New Roman"/>
                <w:sz w:val="28"/>
                <w:szCs w:val="28"/>
                <w:lang w:eastAsia="ru-RU"/>
              </w:rPr>
              <w:t xml:space="preserve"> = 7</w:t>
            </w:r>
          </w:p>
          <w:p w:rsidR="009367B3" w:rsidRPr="00B9029F" w:rsidRDefault="009367B3" w:rsidP="008B254D">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B9029F">
              <w:rPr>
                <w:rFonts w:ascii="Times New Roman" w:eastAsia="Times New Roman" w:hAnsi="Times New Roman" w:cs="Times New Roman"/>
                <w:sz w:val="28"/>
                <w:szCs w:val="28"/>
                <w:lang w:eastAsia="ru-RU"/>
              </w:rPr>
              <w:t>нейт</w:t>
            </w:r>
            <w:proofErr w:type="spellEnd"/>
            <w:r w:rsidRPr="00B9029F">
              <w:rPr>
                <w:rFonts w:ascii="Times New Roman" w:eastAsia="Times New Roman" w:hAnsi="Times New Roman" w:cs="Times New Roman"/>
                <w:sz w:val="28"/>
                <w:szCs w:val="28"/>
                <w:lang w:eastAsia="ru-RU"/>
              </w:rPr>
              <w:t>.</w:t>
            </w:r>
          </w:p>
        </w:tc>
        <w:tc>
          <w:tcPr>
            <w:tcW w:w="0" w:type="auto"/>
            <w:tcBorders>
              <w:top w:val="single" w:sz="6" w:space="0" w:color="FF9900"/>
              <w:left w:val="single" w:sz="6" w:space="0" w:color="FF9900"/>
              <w:bottom w:val="single" w:sz="6" w:space="0" w:color="FF9900"/>
              <w:right w:val="single" w:sz="6" w:space="0" w:color="FF9900"/>
            </w:tcBorders>
            <w:vAlign w:val="center"/>
            <w:hideMark/>
          </w:tcPr>
          <w:p w:rsidR="009367B3" w:rsidRPr="00B9029F" w:rsidRDefault="009367B3" w:rsidP="008B254D">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B9029F">
              <w:rPr>
                <w:rFonts w:ascii="Times New Roman" w:eastAsia="Times New Roman" w:hAnsi="Times New Roman" w:cs="Times New Roman"/>
                <w:sz w:val="28"/>
                <w:szCs w:val="28"/>
                <w:lang w:eastAsia="ru-RU"/>
              </w:rPr>
              <w:t>pH</w:t>
            </w:r>
            <w:proofErr w:type="spellEnd"/>
            <w:r w:rsidRPr="00B9029F">
              <w:rPr>
                <w:rFonts w:ascii="Times New Roman" w:eastAsia="Times New Roman" w:hAnsi="Times New Roman" w:cs="Times New Roman"/>
                <w:sz w:val="28"/>
                <w:szCs w:val="28"/>
                <w:lang w:eastAsia="ru-RU"/>
              </w:rPr>
              <w:t xml:space="preserve"> &lt; 7</w:t>
            </w:r>
          </w:p>
          <w:p w:rsidR="009367B3" w:rsidRPr="00B9029F" w:rsidRDefault="009367B3" w:rsidP="008B254D">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B9029F">
              <w:rPr>
                <w:rFonts w:ascii="Times New Roman" w:eastAsia="Times New Roman" w:hAnsi="Times New Roman" w:cs="Times New Roman"/>
                <w:sz w:val="28"/>
                <w:szCs w:val="28"/>
                <w:lang w:eastAsia="ru-RU"/>
              </w:rPr>
              <w:t>кисл</w:t>
            </w:r>
            <w:proofErr w:type="spellEnd"/>
            <w:r w:rsidRPr="00B9029F">
              <w:rPr>
                <w:rFonts w:ascii="Times New Roman" w:eastAsia="Times New Roman" w:hAnsi="Times New Roman" w:cs="Times New Roman"/>
                <w:sz w:val="28"/>
                <w:szCs w:val="28"/>
                <w:lang w:eastAsia="ru-RU"/>
              </w:rPr>
              <w:t>.</w:t>
            </w:r>
          </w:p>
        </w:tc>
        <w:tc>
          <w:tcPr>
            <w:tcW w:w="0" w:type="auto"/>
            <w:tcBorders>
              <w:top w:val="single" w:sz="6" w:space="0" w:color="FF9900"/>
              <w:left w:val="single" w:sz="6" w:space="0" w:color="FF9900"/>
              <w:bottom w:val="single" w:sz="6" w:space="0" w:color="FF9900"/>
              <w:right w:val="single" w:sz="6" w:space="0" w:color="FF9900"/>
            </w:tcBorders>
            <w:vAlign w:val="center"/>
            <w:hideMark/>
          </w:tcPr>
          <w:p w:rsidR="009367B3" w:rsidRPr="00B9029F" w:rsidRDefault="009367B3" w:rsidP="008B254D">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B9029F">
              <w:rPr>
                <w:rFonts w:ascii="Times New Roman" w:eastAsia="Times New Roman" w:hAnsi="Times New Roman" w:cs="Times New Roman"/>
                <w:sz w:val="28"/>
                <w:szCs w:val="28"/>
                <w:lang w:eastAsia="ru-RU"/>
              </w:rPr>
              <w:t>pH</w:t>
            </w:r>
            <w:proofErr w:type="spellEnd"/>
            <w:r w:rsidRPr="00B9029F">
              <w:rPr>
                <w:rFonts w:ascii="Times New Roman" w:eastAsia="Times New Roman" w:hAnsi="Times New Roman" w:cs="Times New Roman"/>
                <w:sz w:val="28"/>
                <w:szCs w:val="28"/>
                <w:lang w:eastAsia="ru-RU"/>
              </w:rPr>
              <w:t xml:space="preserve"> &gt; 7</w:t>
            </w:r>
          </w:p>
          <w:p w:rsidR="009367B3" w:rsidRPr="00B9029F" w:rsidRDefault="009367B3" w:rsidP="008B254D">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B9029F">
              <w:rPr>
                <w:rFonts w:ascii="Times New Roman" w:eastAsia="Times New Roman" w:hAnsi="Times New Roman" w:cs="Times New Roman"/>
                <w:sz w:val="28"/>
                <w:szCs w:val="28"/>
                <w:lang w:eastAsia="ru-RU"/>
              </w:rPr>
              <w:t>щел</w:t>
            </w:r>
            <w:proofErr w:type="spellEnd"/>
            <w:r w:rsidRPr="00B9029F">
              <w:rPr>
                <w:rFonts w:ascii="Times New Roman" w:eastAsia="Times New Roman" w:hAnsi="Times New Roman" w:cs="Times New Roman"/>
                <w:sz w:val="28"/>
                <w:szCs w:val="28"/>
                <w:lang w:eastAsia="ru-RU"/>
              </w:rPr>
              <w:t>.</w:t>
            </w:r>
          </w:p>
        </w:tc>
        <w:tc>
          <w:tcPr>
            <w:tcW w:w="0" w:type="auto"/>
            <w:tcBorders>
              <w:top w:val="single" w:sz="6" w:space="0" w:color="FF9900"/>
              <w:left w:val="single" w:sz="6" w:space="0" w:color="FF9900"/>
              <w:bottom w:val="single" w:sz="6" w:space="0" w:color="FF9900"/>
              <w:right w:val="single" w:sz="6" w:space="0" w:color="FF9900"/>
            </w:tcBorders>
            <w:vAlign w:val="center"/>
            <w:hideMark/>
          </w:tcPr>
          <w:p w:rsidR="009367B3" w:rsidRPr="00B9029F" w:rsidRDefault="009367B3" w:rsidP="008B254D">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B9029F">
              <w:rPr>
                <w:rFonts w:ascii="Times New Roman" w:eastAsia="Times New Roman" w:hAnsi="Times New Roman" w:cs="Times New Roman"/>
                <w:sz w:val="28"/>
                <w:szCs w:val="28"/>
                <w:lang w:eastAsia="ru-RU"/>
              </w:rPr>
              <w:t>pH</w:t>
            </w:r>
            <w:proofErr w:type="spellEnd"/>
            <w:r w:rsidRPr="00B9029F">
              <w:rPr>
                <w:rFonts w:ascii="Times New Roman" w:eastAsia="Times New Roman" w:hAnsi="Times New Roman" w:cs="Times New Roman"/>
                <w:sz w:val="28"/>
                <w:szCs w:val="28"/>
                <w:lang w:eastAsia="ru-RU"/>
              </w:rPr>
              <w:t xml:space="preserve"> &lt; 7</w:t>
            </w:r>
          </w:p>
          <w:p w:rsidR="009367B3" w:rsidRPr="00B9029F" w:rsidRDefault="009367B3" w:rsidP="008B254D">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B9029F">
              <w:rPr>
                <w:rFonts w:ascii="Times New Roman" w:eastAsia="Times New Roman" w:hAnsi="Times New Roman" w:cs="Times New Roman"/>
                <w:sz w:val="28"/>
                <w:szCs w:val="28"/>
                <w:lang w:eastAsia="ru-RU"/>
              </w:rPr>
              <w:t>кисл</w:t>
            </w:r>
            <w:proofErr w:type="spellEnd"/>
            <w:r w:rsidRPr="00B9029F">
              <w:rPr>
                <w:rFonts w:ascii="Times New Roman" w:eastAsia="Times New Roman" w:hAnsi="Times New Roman" w:cs="Times New Roman"/>
                <w:sz w:val="28"/>
                <w:szCs w:val="28"/>
                <w:lang w:eastAsia="ru-RU"/>
              </w:rPr>
              <w:t>.</w:t>
            </w:r>
          </w:p>
        </w:tc>
        <w:tc>
          <w:tcPr>
            <w:tcW w:w="0" w:type="auto"/>
            <w:tcBorders>
              <w:top w:val="single" w:sz="6" w:space="0" w:color="FF9900"/>
              <w:left w:val="single" w:sz="6" w:space="0" w:color="FF9900"/>
              <w:bottom w:val="single" w:sz="6" w:space="0" w:color="FF9900"/>
              <w:right w:val="single" w:sz="6" w:space="0" w:color="FF9900"/>
            </w:tcBorders>
            <w:vAlign w:val="center"/>
            <w:hideMark/>
          </w:tcPr>
          <w:p w:rsidR="009367B3" w:rsidRPr="00B9029F" w:rsidRDefault="009367B3" w:rsidP="008B254D">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B9029F">
              <w:rPr>
                <w:rFonts w:ascii="Times New Roman" w:eastAsia="Times New Roman" w:hAnsi="Times New Roman" w:cs="Times New Roman"/>
                <w:sz w:val="28"/>
                <w:szCs w:val="28"/>
                <w:lang w:eastAsia="ru-RU"/>
              </w:rPr>
              <w:t>pH</w:t>
            </w:r>
            <w:proofErr w:type="spellEnd"/>
            <w:r w:rsidRPr="00B9029F">
              <w:rPr>
                <w:rFonts w:ascii="Times New Roman" w:eastAsia="Times New Roman" w:hAnsi="Times New Roman" w:cs="Times New Roman"/>
                <w:sz w:val="28"/>
                <w:szCs w:val="28"/>
                <w:lang w:eastAsia="ru-RU"/>
              </w:rPr>
              <w:t xml:space="preserve"> &gt; 7</w:t>
            </w:r>
          </w:p>
          <w:p w:rsidR="009367B3" w:rsidRPr="00B9029F" w:rsidRDefault="009367B3" w:rsidP="008B254D">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B9029F">
              <w:rPr>
                <w:rFonts w:ascii="Times New Roman" w:eastAsia="Times New Roman" w:hAnsi="Times New Roman" w:cs="Times New Roman"/>
                <w:sz w:val="28"/>
                <w:szCs w:val="28"/>
                <w:lang w:eastAsia="ru-RU"/>
              </w:rPr>
              <w:t>щел</w:t>
            </w:r>
            <w:proofErr w:type="spellEnd"/>
            <w:r w:rsidRPr="00B9029F">
              <w:rPr>
                <w:rFonts w:ascii="Times New Roman" w:eastAsia="Times New Roman" w:hAnsi="Times New Roman" w:cs="Times New Roman"/>
                <w:sz w:val="28"/>
                <w:szCs w:val="28"/>
                <w:lang w:eastAsia="ru-RU"/>
              </w:rPr>
              <w:t>.</w:t>
            </w:r>
          </w:p>
        </w:tc>
      </w:tr>
      <w:tr w:rsidR="009367B3" w:rsidRPr="00B9029F" w:rsidTr="008B254D">
        <w:tc>
          <w:tcPr>
            <w:tcW w:w="0" w:type="auto"/>
            <w:tcBorders>
              <w:top w:val="single" w:sz="6" w:space="0" w:color="FF9900"/>
              <w:left w:val="single" w:sz="6" w:space="0" w:color="FF9900"/>
              <w:bottom w:val="single" w:sz="6" w:space="0" w:color="FF9900"/>
              <w:right w:val="single" w:sz="6" w:space="0" w:color="FF9900"/>
            </w:tcBorders>
            <w:vAlign w:val="center"/>
            <w:hideMark/>
          </w:tcPr>
          <w:p w:rsidR="009367B3" w:rsidRPr="00B9029F" w:rsidRDefault="009367B3" w:rsidP="008B254D">
            <w:pPr>
              <w:spacing w:before="100" w:beforeAutospacing="1" w:after="100" w:afterAutospacing="1" w:line="240" w:lineRule="auto"/>
              <w:rPr>
                <w:rFonts w:ascii="Times New Roman" w:eastAsia="Times New Roman" w:hAnsi="Times New Roman" w:cs="Times New Roman"/>
                <w:sz w:val="28"/>
                <w:szCs w:val="28"/>
                <w:lang w:eastAsia="ru-RU"/>
              </w:rPr>
            </w:pPr>
            <w:r w:rsidRPr="00B9029F">
              <w:rPr>
                <w:rFonts w:ascii="Times New Roman" w:eastAsia="Times New Roman" w:hAnsi="Times New Roman" w:cs="Times New Roman"/>
                <w:sz w:val="28"/>
                <w:szCs w:val="28"/>
                <w:lang w:eastAsia="ru-RU"/>
              </w:rPr>
              <w:t>Сила эл-та</w:t>
            </w:r>
          </w:p>
        </w:tc>
        <w:tc>
          <w:tcPr>
            <w:tcW w:w="0" w:type="auto"/>
            <w:tcBorders>
              <w:top w:val="single" w:sz="6" w:space="0" w:color="FF9900"/>
              <w:left w:val="single" w:sz="6" w:space="0" w:color="FF9900"/>
              <w:bottom w:val="single" w:sz="6" w:space="0" w:color="FF9900"/>
              <w:right w:val="single" w:sz="6" w:space="0" w:color="FF9900"/>
            </w:tcBorders>
            <w:vAlign w:val="center"/>
            <w:hideMark/>
          </w:tcPr>
          <w:p w:rsidR="009367B3" w:rsidRPr="00B9029F" w:rsidRDefault="009367B3" w:rsidP="008B254D">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B9029F">
              <w:rPr>
                <w:rFonts w:ascii="Times New Roman" w:eastAsia="Times New Roman" w:hAnsi="Times New Roman" w:cs="Times New Roman"/>
                <w:sz w:val="28"/>
                <w:szCs w:val="28"/>
                <w:lang w:eastAsia="ru-RU"/>
              </w:rPr>
              <w:t>Сильн</w:t>
            </w:r>
            <w:proofErr w:type="spellEnd"/>
            <w:r w:rsidRPr="00B9029F">
              <w:rPr>
                <w:rFonts w:ascii="Times New Roman" w:eastAsia="Times New Roman" w:hAnsi="Times New Roman" w:cs="Times New Roman"/>
                <w:sz w:val="28"/>
                <w:szCs w:val="28"/>
                <w:lang w:eastAsia="ru-RU"/>
              </w:rPr>
              <w:t xml:space="preserve">. </w:t>
            </w:r>
            <w:proofErr w:type="spellStart"/>
            <w:r w:rsidRPr="00B9029F">
              <w:rPr>
                <w:rFonts w:ascii="Times New Roman" w:eastAsia="Times New Roman" w:hAnsi="Times New Roman" w:cs="Times New Roman"/>
                <w:sz w:val="28"/>
                <w:szCs w:val="28"/>
                <w:lang w:eastAsia="ru-RU"/>
              </w:rPr>
              <w:t>осн</w:t>
            </w:r>
            <w:proofErr w:type="spellEnd"/>
            <w:r w:rsidRPr="00B9029F">
              <w:rPr>
                <w:rFonts w:ascii="Times New Roman" w:eastAsia="Times New Roman" w:hAnsi="Times New Roman" w:cs="Times New Roman"/>
                <w:sz w:val="28"/>
                <w:szCs w:val="28"/>
                <w:lang w:eastAsia="ru-RU"/>
              </w:rPr>
              <w:t>.</w:t>
            </w:r>
          </w:p>
          <w:p w:rsidR="009367B3" w:rsidRPr="00B9029F" w:rsidRDefault="009367B3" w:rsidP="008B254D">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B9029F">
              <w:rPr>
                <w:rFonts w:ascii="Times New Roman" w:eastAsia="Times New Roman" w:hAnsi="Times New Roman" w:cs="Times New Roman"/>
                <w:sz w:val="28"/>
                <w:szCs w:val="28"/>
                <w:lang w:eastAsia="ru-RU"/>
              </w:rPr>
              <w:t>Сильн</w:t>
            </w:r>
            <w:proofErr w:type="spellEnd"/>
            <w:r w:rsidRPr="00B9029F">
              <w:rPr>
                <w:rFonts w:ascii="Times New Roman" w:eastAsia="Times New Roman" w:hAnsi="Times New Roman" w:cs="Times New Roman"/>
                <w:sz w:val="28"/>
                <w:szCs w:val="28"/>
                <w:lang w:eastAsia="ru-RU"/>
              </w:rPr>
              <w:t xml:space="preserve">. </w:t>
            </w:r>
            <w:proofErr w:type="spellStart"/>
            <w:r w:rsidRPr="00B9029F">
              <w:rPr>
                <w:rFonts w:ascii="Times New Roman" w:eastAsia="Times New Roman" w:hAnsi="Times New Roman" w:cs="Times New Roman"/>
                <w:sz w:val="28"/>
                <w:szCs w:val="28"/>
                <w:lang w:eastAsia="ru-RU"/>
              </w:rPr>
              <w:t>кисл</w:t>
            </w:r>
            <w:proofErr w:type="spellEnd"/>
            <w:r w:rsidRPr="00B9029F">
              <w:rPr>
                <w:rFonts w:ascii="Times New Roman" w:eastAsia="Times New Roman" w:hAnsi="Times New Roman" w:cs="Times New Roman"/>
                <w:sz w:val="28"/>
                <w:szCs w:val="28"/>
                <w:lang w:eastAsia="ru-RU"/>
              </w:rPr>
              <w:t>.</w:t>
            </w:r>
          </w:p>
        </w:tc>
        <w:tc>
          <w:tcPr>
            <w:tcW w:w="0" w:type="auto"/>
            <w:tcBorders>
              <w:top w:val="single" w:sz="6" w:space="0" w:color="FF9900"/>
              <w:left w:val="single" w:sz="6" w:space="0" w:color="FF9900"/>
              <w:bottom w:val="single" w:sz="6" w:space="0" w:color="FF9900"/>
              <w:right w:val="single" w:sz="6" w:space="0" w:color="FF9900"/>
            </w:tcBorders>
            <w:vAlign w:val="center"/>
            <w:hideMark/>
          </w:tcPr>
          <w:p w:rsidR="009367B3" w:rsidRPr="00B9029F" w:rsidRDefault="009367B3" w:rsidP="008B254D">
            <w:pPr>
              <w:spacing w:before="100" w:beforeAutospacing="1" w:after="100" w:afterAutospacing="1" w:line="240" w:lineRule="auto"/>
              <w:rPr>
                <w:rFonts w:ascii="Times New Roman" w:eastAsia="Times New Roman" w:hAnsi="Times New Roman" w:cs="Times New Roman"/>
                <w:sz w:val="28"/>
                <w:szCs w:val="28"/>
                <w:lang w:eastAsia="ru-RU"/>
              </w:rPr>
            </w:pPr>
            <w:r w:rsidRPr="00B9029F">
              <w:rPr>
                <w:rFonts w:ascii="Times New Roman" w:eastAsia="Times New Roman" w:hAnsi="Times New Roman" w:cs="Times New Roman"/>
                <w:sz w:val="28"/>
                <w:szCs w:val="28"/>
                <w:lang w:eastAsia="ru-RU"/>
              </w:rPr>
              <w:t>Слаб</w:t>
            </w:r>
            <w:proofErr w:type="gramStart"/>
            <w:r w:rsidRPr="00B9029F">
              <w:rPr>
                <w:rFonts w:ascii="Times New Roman" w:eastAsia="Times New Roman" w:hAnsi="Times New Roman" w:cs="Times New Roman"/>
                <w:sz w:val="28"/>
                <w:szCs w:val="28"/>
                <w:lang w:eastAsia="ru-RU"/>
              </w:rPr>
              <w:t>.</w:t>
            </w:r>
            <w:proofErr w:type="gramEnd"/>
            <w:r w:rsidRPr="00B9029F">
              <w:rPr>
                <w:rFonts w:ascii="Times New Roman" w:eastAsia="Times New Roman" w:hAnsi="Times New Roman" w:cs="Times New Roman"/>
                <w:sz w:val="28"/>
                <w:szCs w:val="28"/>
                <w:lang w:eastAsia="ru-RU"/>
              </w:rPr>
              <w:t xml:space="preserve"> </w:t>
            </w:r>
            <w:proofErr w:type="spellStart"/>
            <w:proofErr w:type="gramStart"/>
            <w:r w:rsidRPr="00B9029F">
              <w:rPr>
                <w:rFonts w:ascii="Times New Roman" w:eastAsia="Times New Roman" w:hAnsi="Times New Roman" w:cs="Times New Roman"/>
                <w:sz w:val="28"/>
                <w:szCs w:val="28"/>
                <w:lang w:eastAsia="ru-RU"/>
              </w:rPr>
              <w:t>о</w:t>
            </w:r>
            <w:proofErr w:type="gramEnd"/>
            <w:r w:rsidRPr="00B9029F">
              <w:rPr>
                <w:rFonts w:ascii="Times New Roman" w:eastAsia="Times New Roman" w:hAnsi="Times New Roman" w:cs="Times New Roman"/>
                <w:sz w:val="28"/>
                <w:szCs w:val="28"/>
                <w:lang w:eastAsia="ru-RU"/>
              </w:rPr>
              <w:t>сн</w:t>
            </w:r>
            <w:proofErr w:type="spellEnd"/>
            <w:r w:rsidRPr="00B9029F">
              <w:rPr>
                <w:rFonts w:ascii="Times New Roman" w:eastAsia="Times New Roman" w:hAnsi="Times New Roman" w:cs="Times New Roman"/>
                <w:sz w:val="28"/>
                <w:szCs w:val="28"/>
                <w:lang w:eastAsia="ru-RU"/>
              </w:rPr>
              <w:t>.</w:t>
            </w:r>
          </w:p>
          <w:p w:rsidR="009367B3" w:rsidRPr="00B9029F" w:rsidRDefault="009367B3" w:rsidP="008B254D">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B9029F">
              <w:rPr>
                <w:rFonts w:ascii="Times New Roman" w:eastAsia="Times New Roman" w:hAnsi="Times New Roman" w:cs="Times New Roman"/>
                <w:sz w:val="28"/>
                <w:szCs w:val="28"/>
                <w:lang w:eastAsia="ru-RU"/>
              </w:rPr>
              <w:t>Сильн</w:t>
            </w:r>
            <w:proofErr w:type="spellEnd"/>
            <w:r w:rsidRPr="00B9029F">
              <w:rPr>
                <w:rFonts w:ascii="Times New Roman" w:eastAsia="Times New Roman" w:hAnsi="Times New Roman" w:cs="Times New Roman"/>
                <w:sz w:val="28"/>
                <w:szCs w:val="28"/>
                <w:lang w:eastAsia="ru-RU"/>
              </w:rPr>
              <w:t xml:space="preserve">. </w:t>
            </w:r>
            <w:proofErr w:type="spellStart"/>
            <w:r w:rsidRPr="00B9029F">
              <w:rPr>
                <w:rFonts w:ascii="Times New Roman" w:eastAsia="Times New Roman" w:hAnsi="Times New Roman" w:cs="Times New Roman"/>
                <w:sz w:val="28"/>
                <w:szCs w:val="28"/>
                <w:lang w:eastAsia="ru-RU"/>
              </w:rPr>
              <w:t>кисл</w:t>
            </w:r>
            <w:proofErr w:type="spellEnd"/>
            <w:r w:rsidRPr="00B9029F">
              <w:rPr>
                <w:rFonts w:ascii="Times New Roman" w:eastAsia="Times New Roman" w:hAnsi="Times New Roman" w:cs="Times New Roman"/>
                <w:sz w:val="28"/>
                <w:szCs w:val="28"/>
                <w:lang w:eastAsia="ru-RU"/>
              </w:rPr>
              <w:t>.</w:t>
            </w:r>
          </w:p>
        </w:tc>
        <w:tc>
          <w:tcPr>
            <w:tcW w:w="0" w:type="auto"/>
            <w:tcBorders>
              <w:top w:val="single" w:sz="6" w:space="0" w:color="FF9900"/>
              <w:left w:val="single" w:sz="6" w:space="0" w:color="FF9900"/>
              <w:bottom w:val="single" w:sz="6" w:space="0" w:color="FF9900"/>
              <w:right w:val="single" w:sz="6" w:space="0" w:color="FF9900"/>
            </w:tcBorders>
            <w:vAlign w:val="center"/>
            <w:hideMark/>
          </w:tcPr>
          <w:p w:rsidR="009367B3" w:rsidRPr="00B9029F" w:rsidRDefault="009367B3" w:rsidP="008B254D">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B9029F">
              <w:rPr>
                <w:rFonts w:ascii="Times New Roman" w:eastAsia="Times New Roman" w:hAnsi="Times New Roman" w:cs="Times New Roman"/>
                <w:sz w:val="28"/>
                <w:szCs w:val="28"/>
                <w:lang w:eastAsia="ru-RU"/>
              </w:rPr>
              <w:t>Сильн</w:t>
            </w:r>
            <w:proofErr w:type="spellEnd"/>
            <w:r w:rsidRPr="00B9029F">
              <w:rPr>
                <w:rFonts w:ascii="Times New Roman" w:eastAsia="Times New Roman" w:hAnsi="Times New Roman" w:cs="Times New Roman"/>
                <w:sz w:val="28"/>
                <w:szCs w:val="28"/>
                <w:lang w:eastAsia="ru-RU"/>
              </w:rPr>
              <w:t xml:space="preserve">. </w:t>
            </w:r>
            <w:proofErr w:type="spellStart"/>
            <w:r w:rsidRPr="00B9029F">
              <w:rPr>
                <w:rFonts w:ascii="Times New Roman" w:eastAsia="Times New Roman" w:hAnsi="Times New Roman" w:cs="Times New Roman"/>
                <w:sz w:val="28"/>
                <w:szCs w:val="28"/>
                <w:lang w:eastAsia="ru-RU"/>
              </w:rPr>
              <w:t>осн</w:t>
            </w:r>
            <w:proofErr w:type="spellEnd"/>
            <w:r w:rsidRPr="00B9029F">
              <w:rPr>
                <w:rFonts w:ascii="Times New Roman" w:eastAsia="Times New Roman" w:hAnsi="Times New Roman" w:cs="Times New Roman"/>
                <w:sz w:val="28"/>
                <w:szCs w:val="28"/>
                <w:lang w:eastAsia="ru-RU"/>
              </w:rPr>
              <w:t>.</w:t>
            </w:r>
          </w:p>
          <w:p w:rsidR="009367B3" w:rsidRPr="00B9029F" w:rsidRDefault="009367B3" w:rsidP="008B254D">
            <w:pPr>
              <w:spacing w:before="100" w:beforeAutospacing="1" w:after="100" w:afterAutospacing="1" w:line="240" w:lineRule="auto"/>
              <w:rPr>
                <w:rFonts w:ascii="Times New Roman" w:eastAsia="Times New Roman" w:hAnsi="Times New Roman" w:cs="Times New Roman"/>
                <w:sz w:val="28"/>
                <w:szCs w:val="28"/>
                <w:lang w:eastAsia="ru-RU"/>
              </w:rPr>
            </w:pPr>
            <w:r w:rsidRPr="00B9029F">
              <w:rPr>
                <w:rFonts w:ascii="Times New Roman" w:eastAsia="Times New Roman" w:hAnsi="Times New Roman" w:cs="Times New Roman"/>
                <w:sz w:val="28"/>
                <w:szCs w:val="28"/>
                <w:lang w:eastAsia="ru-RU"/>
              </w:rPr>
              <w:t>Слаб</w:t>
            </w:r>
            <w:proofErr w:type="gramStart"/>
            <w:r w:rsidRPr="00B9029F">
              <w:rPr>
                <w:rFonts w:ascii="Times New Roman" w:eastAsia="Times New Roman" w:hAnsi="Times New Roman" w:cs="Times New Roman"/>
                <w:sz w:val="28"/>
                <w:szCs w:val="28"/>
                <w:lang w:eastAsia="ru-RU"/>
              </w:rPr>
              <w:t>.</w:t>
            </w:r>
            <w:proofErr w:type="gramEnd"/>
            <w:r w:rsidRPr="00B9029F">
              <w:rPr>
                <w:rFonts w:ascii="Times New Roman" w:eastAsia="Times New Roman" w:hAnsi="Times New Roman" w:cs="Times New Roman"/>
                <w:sz w:val="28"/>
                <w:szCs w:val="28"/>
                <w:lang w:eastAsia="ru-RU"/>
              </w:rPr>
              <w:t xml:space="preserve"> </w:t>
            </w:r>
            <w:proofErr w:type="spellStart"/>
            <w:proofErr w:type="gramStart"/>
            <w:r w:rsidRPr="00B9029F">
              <w:rPr>
                <w:rFonts w:ascii="Times New Roman" w:eastAsia="Times New Roman" w:hAnsi="Times New Roman" w:cs="Times New Roman"/>
                <w:sz w:val="28"/>
                <w:szCs w:val="28"/>
                <w:lang w:eastAsia="ru-RU"/>
              </w:rPr>
              <w:t>к</w:t>
            </w:r>
            <w:proofErr w:type="gramEnd"/>
            <w:r w:rsidRPr="00B9029F">
              <w:rPr>
                <w:rFonts w:ascii="Times New Roman" w:eastAsia="Times New Roman" w:hAnsi="Times New Roman" w:cs="Times New Roman"/>
                <w:sz w:val="28"/>
                <w:szCs w:val="28"/>
                <w:lang w:eastAsia="ru-RU"/>
              </w:rPr>
              <w:t>исл</w:t>
            </w:r>
            <w:proofErr w:type="spellEnd"/>
            <w:r w:rsidRPr="00B9029F">
              <w:rPr>
                <w:rFonts w:ascii="Times New Roman" w:eastAsia="Times New Roman" w:hAnsi="Times New Roman" w:cs="Times New Roman"/>
                <w:sz w:val="28"/>
                <w:szCs w:val="28"/>
                <w:lang w:eastAsia="ru-RU"/>
              </w:rPr>
              <w:t>.</w:t>
            </w:r>
          </w:p>
        </w:tc>
        <w:tc>
          <w:tcPr>
            <w:tcW w:w="0" w:type="auto"/>
            <w:tcBorders>
              <w:top w:val="single" w:sz="6" w:space="0" w:color="FF9900"/>
              <w:left w:val="single" w:sz="6" w:space="0" w:color="FF9900"/>
              <w:bottom w:val="single" w:sz="6" w:space="0" w:color="FF9900"/>
              <w:right w:val="single" w:sz="6" w:space="0" w:color="FF9900"/>
            </w:tcBorders>
            <w:vAlign w:val="center"/>
            <w:hideMark/>
          </w:tcPr>
          <w:p w:rsidR="009367B3" w:rsidRPr="00B9029F" w:rsidRDefault="009367B3" w:rsidP="008B254D">
            <w:pPr>
              <w:spacing w:before="100" w:beforeAutospacing="1" w:after="100" w:afterAutospacing="1" w:line="240" w:lineRule="auto"/>
              <w:rPr>
                <w:rFonts w:ascii="Times New Roman" w:eastAsia="Times New Roman" w:hAnsi="Times New Roman" w:cs="Times New Roman"/>
                <w:sz w:val="28"/>
                <w:szCs w:val="28"/>
                <w:lang w:eastAsia="ru-RU"/>
              </w:rPr>
            </w:pPr>
            <w:r w:rsidRPr="00B9029F">
              <w:rPr>
                <w:rFonts w:ascii="Times New Roman" w:eastAsia="Times New Roman" w:hAnsi="Times New Roman" w:cs="Times New Roman"/>
                <w:sz w:val="28"/>
                <w:szCs w:val="28"/>
                <w:lang w:eastAsia="ru-RU"/>
              </w:rPr>
              <w:t>Слаб</w:t>
            </w:r>
            <w:proofErr w:type="gramStart"/>
            <w:r w:rsidRPr="00B9029F">
              <w:rPr>
                <w:rFonts w:ascii="Times New Roman" w:eastAsia="Times New Roman" w:hAnsi="Times New Roman" w:cs="Times New Roman"/>
                <w:sz w:val="28"/>
                <w:szCs w:val="28"/>
                <w:lang w:eastAsia="ru-RU"/>
              </w:rPr>
              <w:t>.</w:t>
            </w:r>
            <w:proofErr w:type="gramEnd"/>
            <w:r w:rsidRPr="00B9029F">
              <w:rPr>
                <w:rFonts w:ascii="Times New Roman" w:eastAsia="Times New Roman" w:hAnsi="Times New Roman" w:cs="Times New Roman"/>
                <w:sz w:val="28"/>
                <w:szCs w:val="28"/>
                <w:lang w:eastAsia="ru-RU"/>
              </w:rPr>
              <w:t xml:space="preserve"> </w:t>
            </w:r>
            <w:proofErr w:type="spellStart"/>
            <w:proofErr w:type="gramStart"/>
            <w:r w:rsidRPr="00B9029F">
              <w:rPr>
                <w:rFonts w:ascii="Times New Roman" w:eastAsia="Times New Roman" w:hAnsi="Times New Roman" w:cs="Times New Roman"/>
                <w:sz w:val="28"/>
                <w:szCs w:val="28"/>
                <w:lang w:eastAsia="ru-RU"/>
              </w:rPr>
              <w:t>о</w:t>
            </w:r>
            <w:proofErr w:type="gramEnd"/>
            <w:r w:rsidRPr="00B9029F">
              <w:rPr>
                <w:rFonts w:ascii="Times New Roman" w:eastAsia="Times New Roman" w:hAnsi="Times New Roman" w:cs="Times New Roman"/>
                <w:sz w:val="28"/>
                <w:szCs w:val="28"/>
                <w:lang w:eastAsia="ru-RU"/>
              </w:rPr>
              <w:t>сн</w:t>
            </w:r>
            <w:proofErr w:type="spellEnd"/>
            <w:r w:rsidRPr="00B9029F">
              <w:rPr>
                <w:rFonts w:ascii="Times New Roman" w:eastAsia="Times New Roman" w:hAnsi="Times New Roman" w:cs="Times New Roman"/>
                <w:sz w:val="28"/>
                <w:szCs w:val="28"/>
                <w:lang w:eastAsia="ru-RU"/>
              </w:rPr>
              <w:t>.</w:t>
            </w:r>
          </w:p>
          <w:p w:rsidR="009367B3" w:rsidRPr="00B9029F" w:rsidRDefault="009367B3" w:rsidP="008B254D">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B9029F">
              <w:rPr>
                <w:rFonts w:ascii="Times New Roman" w:eastAsia="Times New Roman" w:hAnsi="Times New Roman" w:cs="Times New Roman"/>
                <w:sz w:val="28"/>
                <w:szCs w:val="28"/>
                <w:lang w:eastAsia="ru-RU"/>
              </w:rPr>
              <w:t>Сильн</w:t>
            </w:r>
            <w:proofErr w:type="spellEnd"/>
            <w:r w:rsidRPr="00B9029F">
              <w:rPr>
                <w:rFonts w:ascii="Times New Roman" w:eastAsia="Times New Roman" w:hAnsi="Times New Roman" w:cs="Times New Roman"/>
                <w:sz w:val="28"/>
                <w:szCs w:val="28"/>
                <w:lang w:eastAsia="ru-RU"/>
              </w:rPr>
              <w:t xml:space="preserve">. </w:t>
            </w:r>
            <w:proofErr w:type="spellStart"/>
            <w:r w:rsidRPr="00B9029F">
              <w:rPr>
                <w:rFonts w:ascii="Times New Roman" w:eastAsia="Times New Roman" w:hAnsi="Times New Roman" w:cs="Times New Roman"/>
                <w:sz w:val="28"/>
                <w:szCs w:val="28"/>
                <w:lang w:eastAsia="ru-RU"/>
              </w:rPr>
              <w:t>кисл</w:t>
            </w:r>
            <w:proofErr w:type="spellEnd"/>
            <w:r w:rsidRPr="00B9029F">
              <w:rPr>
                <w:rFonts w:ascii="Times New Roman" w:eastAsia="Times New Roman" w:hAnsi="Times New Roman" w:cs="Times New Roman"/>
                <w:sz w:val="28"/>
                <w:szCs w:val="28"/>
                <w:lang w:eastAsia="ru-RU"/>
              </w:rPr>
              <w:t>.</w:t>
            </w:r>
          </w:p>
        </w:tc>
        <w:tc>
          <w:tcPr>
            <w:tcW w:w="0" w:type="auto"/>
            <w:tcBorders>
              <w:top w:val="single" w:sz="6" w:space="0" w:color="FF9900"/>
              <w:left w:val="single" w:sz="6" w:space="0" w:color="FF9900"/>
              <w:bottom w:val="single" w:sz="6" w:space="0" w:color="FF9900"/>
              <w:right w:val="single" w:sz="6" w:space="0" w:color="FF9900"/>
            </w:tcBorders>
            <w:vAlign w:val="center"/>
            <w:hideMark/>
          </w:tcPr>
          <w:p w:rsidR="009367B3" w:rsidRPr="00B9029F" w:rsidRDefault="009367B3" w:rsidP="008B254D">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B9029F">
              <w:rPr>
                <w:rFonts w:ascii="Times New Roman" w:eastAsia="Times New Roman" w:hAnsi="Times New Roman" w:cs="Times New Roman"/>
                <w:sz w:val="28"/>
                <w:szCs w:val="28"/>
                <w:lang w:eastAsia="ru-RU"/>
              </w:rPr>
              <w:t>Сильн</w:t>
            </w:r>
            <w:proofErr w:type="spellEnd"/>
            <w:r w:rsidRPr="00B9029F">
              <w:rPr>
                <w:rFonts w:ascii="Times New Roman" w:eastAsia="Times New Roman" w:hAnsi="Times New Roman" w:cs="Times New Roman"/>
                <w:sz w:val="28"/>
                <w:szCs w:val="28"/>
                <w:lang w:eastAsia="ru-RU"/>
              </w:rPr>
              <w:t xml:space="preserve">. </w:t>
            </w:r>
            <w:proofErr w:type="spellStart"/>
            <w:r w:rsidRPr="00B9029F">
              <w:rPr>
                <w:rFonts w:ascii="Times New Roman" w:eastAsia="Times New Roman" w:hAnsi="Times New Roman" w:cs="Times New Roman"/>
                <w:sz w:val="28"/>
                <w:szCs w:val="28"/>
                <w:lang w:eastAsia="ru-RU"/>
              </w:rPr>
              <w:t>осн</w:t>
            </w:r>
            <w:proofErr w:type="spellEnd"/>
            <w:r w:rsidRPr="00B9029F">
              <w:rPr>
                <w:rFonts w:ascii="Times New Roman" w:eastAsia="Times New Roman" w:hAnsi="Times New Roman" w:cs="Times New Roman"/>
                <w:sz w:val="28"/>
                <w:szCs w:val="28"/>
                <w:lang w:eastAsia="ru-RU"/>
              </w:rPr>
              <w:t>.</w:t>
            </w:r>
          </w:p>
          <w:p w:rsidR="009367B3" w:rsidRPr="00B9029F" w:rsidRDefault="009367B3" w:rsidP="008B254D">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B9029F">
              <w:rPr>
                <w:rFonts w:ascii="Times New Roman" w:eastAsia="Times New Roman" w:hAnsi="Times New Roman" w:cs="Times New Roman"/>
                <w:sz w:val="28"/>
                <w:szCs w:val="28"/>
                <w:lang w:eastAsia="ru-RU"/>
              </w:rPr>
              <w:t>Силь</w:t>
            </w:r>
            <w:proofErr w:type="spellEnd"/>
            <w:r w:rsidRPr="00B9029F">
              <w:rPr>
                <w:rFonts w:ascii="Times New Roman" w:eastAsia="Times New Roman" w:hAnsi="Times New Roman" w:cs="Times New Roman"/>
                <w:sz w:val="28"/>
                <w:szCs w:val="28"/>
                <w:lang w:eastAsia="ru-RU"/>
              </w:rPr>
              <w:t xml:space="preserve">. </w:t>
            </w:r>
            <w:proofErr w:type="spellStart"/>
            <w:r w:rsidRPr="00B9029F">
              <w:rPr>
                <w:rFonts w:ascii="Times New Roman" w:eastAsia="Times New Roman" w:hAnsi="Times New Roman" w:cs="Times New Roman"/>
                <w:sz w:val="28"/>
                <w:szCs w:val="28"/>
                <w:lang w:eastAsia="ru-RU"/>
              </w:rPr>
              <w:t>осн</w:t>
            </w:r>
            <w:proofErr w:type="spellEnd"/>
            <w:r w:rsidRPr="00B9029F">
              <w:rPr>
                <w:rFonts w:ascii="Times New Roman" w:eastAsia="Times New Roman" w:hAnsi="Times New Roman" w:cs="Times New Roman"/>
                <w:sz w:val="28"/>
                <w:szCs w:val="28"/>
                <w:lang w:eastAsia="ru-RU"/>
              </w:rPr>
              <w:t>.</w:t>
            </w:r>
          </w:p>
        </w:tc>
      </w:tr>
      <w:tr w:rsidR="009367B3" w:rsidRPr="00B9029F" w:rsidTr="008B254D">
        <w:tc>
          <w:tcPr>
            <w:tcW w:w="0" w:type="auto"/>
            <w:tcBorders>
              <w:top w:val="single" w:sz="6" w:space="0" w:color="FF9900"/>
              <w:left w:val="single" w:sz="6" w:space="0" w:color="FF9900"/>
              <w:bottom w:val="single" w:sz="6" w:space="0" w:color="FF9900"/>
              <w:right w:val="single" w:sz="6" w:space="0" w:color="FF9900"/>
            </w:tcBorders>
            <w:vAlign w:val="center"/>
            <w:hideMark/>
          </w:tcPr>
          <w:p w:rsidR="009367B3" w:rsidRPr="00B9029F" w:rsidRDefault="009367B3" w:rsidP="008B254D">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B9029F">
              <w:rPr>
                <w:rFonts w:ascii="Times New Roman" w:eastAsia="Times New Roman" w:hAnsi="Times New Roman" w:cs="Times New Roman"/>
                <w:sz w:val="28"/>
                <w:szCs w:val="28"/>
                <w:lang w:eastAsia="ru-RU"/>
              </w:rPr>
              <w:t>Фенолфт</w:t>
            </w:r>
            <w:proofErr w:type="spellEnd"/>
            <w:r w:rsidRPr="00B9029F">
              <w:rPr>
                <w:rFonts w:ascii="Times New Roman" w:eastAsia="Times New Roman" w:hAnsi="Times New Roman" w:cs="Times New Roman"/>
                <w:sz w:val="28"/>
                <w:szCs w:val="28"/>
                <w:lang w:eastAsia="ru-RU"/>
              </w:rPr>
              <w:t>-н</w:t>
            </w:r>
          </w:p>
        </w:tc>
        <w:tc>
          <w:tcPr>
            <w:tcW w:w="0" w:type="auto"/>
            <w:tcBorders>
              <w:top w:val="single" w:sz="6" w:space="0" w:color="FF9900"/>
              <w:left w:val="single" w:sz="6" w:space="0" w:color="FF9900"/>
              <w:bottom w:val="single" w:sz="6" w:space="0" w:color="FF9900"/>
              <w:right w:val="single" w:sz="6" w:space="0" w:color="FF9900"/>
            </w:tcBorders>
            <w:vAlign w:val="center"/>
            <w:hideMark/>
          </w:tcPr>
          <w:p w:rsidR="009367B3" w:rsidRPr="00B9029F" w:rsidRDefault="009367B3" w:rsidP="008B254D">
            <w:pPr>
              <w:spacing w:before="100" w:beforeAutospacing="1" w:after="100" w:afterAutospacing="1" w:line="240" w:lineRule="auto"/>
              <w:rPr>
                <w:rFonts w:ascii="Times New Roman" w:eastAsia="Times New Roman" w:hAnsi="Times New Roman" w:cs="Times New Roman"/>
                <w:sz w:val="28"/>
                <w:szCs w:val="28"/>
                <w:lang w:eastAsia="ru-RU"/>
              </w:rPr>
            </w:pPr>
            <w:r w:rsidRPr="00B9029F">
              <w:rPr>
                <w:rFonts w:ascii="Times New Roman" w:eastAsia="Times New Roman" w:hAnsi="Times New Roman" w:cs="Times New Roman"/>
                <w:sz w:val="28"/>
                <w:szCs w:val="28"/>
                <w:lang w:eastAsia="ru-RU"/>
              </w:rPr>
              <w:t>-</w:t>
            </w:r>
          </w:p>
        </w:tc>
        <w:tc>
          <w:tcPr>
            <w:tcW w:w="0" w:type="auto"/>
            <w:tcBorders>
              <w:top w:val="single" w:sz="6" w:space="0" w:color="FF9900"/>
              <w:left w:val="single" w:sz="6" w:space="0" w:color="FF9900"/>
              <w:bottom w:val="single" w:sz="6" w:space="0" w:color="FF9900"/>
              <w:right w:val="single" w:sz="6" w:space="0" w:color="FF9900"/>
            </w:tcBorders>
            <w:vAlign w:val="center"/>
            <w:hideMark/>
          </w:tcPr>
          <w:p w:rsidR="009367B3" w:rsidRPr="00B9029F" w:rsidRDefault="009367B3" w:rsidP="008B254D">
            <w:pPr>
              <w:spacing w:before="100" w:beforeAutospacing="1" w:after="100" w:afterAutospacing="1" w:line="240" w:lineRule="auto"/>
              <w:rPr>
                <w:rFonts w:ascii="Times New Roman" w:eastAsia="Times New Roman" w:hAnsi="Times New Roman" w:cs="Times New Roman"/>
                <w:sz w:val="28"/>
                <w:szCs w:val="28"/>
                <w:lang w:eastAsia="ru-RU"/>
              </w:rPr>
            </w:pPr>
            <w:r w:rsidRPr="00B9029F">
              <w:rPr>
                <w:rFonts w:ascii="Times New Roman" w:eastAsia="Times New Roman" w:hAnsi="Times New Roman" w:cs="Times New Roman"/>
                <w:sz w:val="28"/>
                <w:szCs w:val="28"/>
                <w:lang w:eastAsia="ru-RU"/>
              </w:rPr>
              <w:t>-</w:t>
            </w:r>
          </w:p>
        </w:tc>
        <w:tc>
          <w:tcPr>
            <w:tcW w:w="0" w:type="auto"/>
            <w:tcBorders>
              <w:top w:val="single" w:sz="6" w:space="0" w:color="FF9900"/>
              <w:left w:val="single" w:sz="6" w:space="0" w:color="FF9900"/>
              <w:bottom w:val="single" w:sz="6" w:space="0" w:color="FF9900"/>
              <w:right w:val="single" w:sz="6" w:space="0" w:color="FF9900"/>
            </w:tcBorders>
            <w:vAlign w:val="center"/>
            <w:hideMark/>
          </w:tcPr>
          <w:p w:rsidR="009367B3" w:rsidRPr="00B9029F" w:rsidRDefault="009367B3" w:rsidP="008B254D">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B9029F">
              <w:rPr>
                <w:rFonts w:ascii="Times New Roman" w:eastAsia="Times New Roman" w:hAnsi="Times New Roman" w:cs="Times New Roman"/>
                <w:sz w:val="28"/>
                <w:szCs w:val="28"/>
                <w:lang w:eastAsia="ru-RU"/>
              </w:rPr>
              <w:t>Малинов</w:t>
            </w:r>
            <w:proofErr w:type="spellEnd"/>
            <w:r w:rsidRPr="00B9029F">
              <w:rPr>
                <w:rFonts w:ascii="Times New Roman" w:eastAsia="Times New Roman" w:hAnsi="Times New Roman" w:cs="Times New Roman"/>
                <w:sz w:val="28"/>
                <w:szCs w:val="28"/>
                <w:lang w:eastAsia="ru-RU"/>
              </w:rPr>
              <w:t>.</w:t>
            </w:r>
          </w:p>
        </w:tc>
        <w:tc>
          <w:tcPr>
            <w:tcW w:w="0" w:type="auto"/>
            <w:tcBorders>
              <w:top w:val="single" w:sz="6" w:space="0" w:color="FF9900"/>
              <w:left w:val="single" w:sz="6" w:space="0" w:color="FF9900"/>
              <w:bottom w:val="single" w:sz="6" w:space="0" w:color="FF9900"/>
              <w:right w:val="single" w:sz="6" w:space="0" w:color="FF9900"/>
            </w:tcBorders>
            <w:vAlign w:val="center"/>
            <w:hideMark/>
          </w:tcPr>
          <w:p w:rsidR="009367B3" w:rsidRPr="00B9029F" w:rsidRDefault="009367B3" w:rsidP="008B254D">
            <w:pPr>
              <w:spacing w:before="100" w:beforeAutospacing="1" w:after="100" w:afterAutospacing="1" w:line="240" w:lineRule="auto"/>
              <w:rPr>
                <w:rFonts w:ascii="Times New Roman" w:eastAsia="Times New Roman" w:hAnsi="Times New Roman" w:cs="Times New Roman"/>
                <w:sz w:val="28"/>
                <w:szCs w:val="28"/>
                <w:lang w:eastAsia="ru-RU"/>
              </w:rPr>
            </w:pPr>
            <w:r w:rsidRPr="00B9029F">
              <w:rPr>
                <w:rFonts w:ascii="Times New Roman" w:eastAsia="Times New Roman" w:hAnsi="Times New Roman" w:cs="Times New Roman"/>
                <w:sz w:val="28"/>
                <w:szCs w:val="28"/>
                <w:lang w:eastAsia="ru-RU"/>
              </w:rPr>
              <w:t>-</w:t>
            </w:r>
          </w:p>
        </w:tc>
        <w:tc>
          <w:tcPr>
            <w:tcW w:w="0" w:type="auto"/>
            <w:tcBorders>
              <w:top w:val="single" w:sz="6" w:space="0" w:color="FF9900"/>
              <w:left w:val="single" w:sz="6" w:space="0" w:color="FF9900"/>
              <w:bottom w:val="single" w:sz="6" w:space="0" w:color="FF9900"/>
              <w:right w:val="single" w:sz="6" w:space="0" w:color="FF9900"/>
            </w:tcBorders>
            <w:vAlign w:val="center"/>
            <w:hideMark/>
          </w:tcPr>
          <w:p w:rsidR="009367B3" w:rsidRPr="00B9029F" w:rsidRDefault="009367B3" w:rsidP="008B254D">
            <w:pPr>
              <w:spacing w:before="100" w:beforeAutospacing="1" w:after="100" w:afterAutospacing="1" w:line="240" w:lineRule="auto"/>
              <w:rPr>
                <w:rFonts w:ascii="Times New Roman" w:eastAsia="Times New Roman" w:hAnsi="Times New Roman" w:cs="Times New Roman"/>
                <w:sz w:val="28"/>
                <w:szCs w:val="28"/>
                <w:lang w:eastAsia="ru-RU"/>
              </w:rPr>
            </w:pPr>
            <w:r w:rsidRPr="00B9029F">
              <w:rPr>
                <w:rFonts w:ascii="Times New Roman" w:eastAsia="Times New Roman" w:hAnsi="Times New Roman" w:cs="Times New Roman"/>
                <w:sz w:val="28"/>
                <w:szCs w:val="28"/>
                <w:lang w:eastAsia="ru-RU"/>
              </w:rPr>
              <w:t>Малин.</w:t>
            </w:r>
          </w:p>
        </w:tc>
      </w:tr>
    </w:tbl>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9367B3" w:rsidRPr="00B9029F" w:rsidRDefault="009367B3" w:rsidP="009367B3">
      <w:pPr>
        <w:spacing w:line="240" w:lineRule="auto"/>
        <w:rPr>
          <w:rFonts w:ascii="Times New Roman" w:hAnsi="Times New Roman" w:cs="Times New Roman"/>
          <w:color w:val="000000" w:themeColor="text1"/>
          <w:sz w:val="28"/>
          <w:szCs w:val="28"/>
          <w:shd w:val="clear" w:color="auto" w:fill="FFFFFF"/>
        </w:rPr>
      </w:pPr>
      <w:r w:rsidRPr="00B9029F">
        <w:rPr>
          <w:rFonts w:ascii="Times New Roman" w:hAnsi="Times New Roman" w:cs="Times New Roman"/>
          <w:color w:val="000000" w:themeColor="text1"/>
          <w:sz w:val="28"/>
          <w:szCs w:val="28"/>
        </w:rPr>
        <w:t xml:space="preserve">5. ДОМАШНЕЕ ЗАДАНИЕ.  </w:t>
      </w:r>
      <w:r w:rsidRPr="00B9029F">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 </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B9029F">
        <w:rPr>
          <w:rFonts w:ascii="Times New Roman" w:eastAsia="Times New Roman" w:hAnsi="Times New Roman" w:cs="Times New Roman"/>
          <w:color w:val="000000"/>
          <w:sz w:val="28"/>
          <w:szCs w:val="28"/>
          <w:lang w:eastAsia="ru-RU"/>
        </w:rPr>
        <w:t xml:space="preserve">Самостоятельно разобрать гидролиз других неорганических соединений </w:t>
      </w:r>
      <w:r>
        <w:rPr>
          <w:rFonts w:ascii="Times New Roman" w:eastAsia="Times New Roman" w:hAnsi="Times New Roman" w:cs="Times New Roman"/>
          <w:color w:val="000000"/>
          <w:sz w:val="28"/>
          <w:szCs w:val="28"/>
          <w:lang w:eastAsia="ru-RU"/>
        </w:rPr>
        <w:t xml:space="preserve"> </w:t>
      </w:r>
      <w:r w:rsidRPr="00B9029F">
        <w:rPr>
          <w:rFonts w:ascii="Times New Roman" w:eastAsia="Times New Roman" w:hAnsi="Times New Roman" w:cs="Times New Roman"/>
          <w:color w:val="000000"/>
          <w:sz w:val="28"/>
          <w:szCs w:val="28"/>
          <w:lang w:eastAsia="ru-RU"/>
        </w:rPr>
        <w:t>(конспект в тетради).</w:t>
      </w:r>
    </w:p>
    <w:p w:rsidR="009367B3" w:rsidRPr="00B9029F" w:rsidRDefault="009367B3" w:rsidP="009367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Pr="00B9029F">
        <w:rPr>
          <w:rFonts w:ascii="Times New Roman" w:eastAsia="Times New Roman" w:hAnsi="Times New Roman" w:cs="Times New Roman"/>
          <w:color w:val="000000"/>
          <w:sz w:val="28"/>
          <w:szCs w:val="28"/>
          <w:lang w:eastAsia="ru-RU"/>
        </w:rPr>
        <w:t>Повторить сложные эфиры, белки, углеводы.</w:t>
      </w:r>
    </w:p>
    <w:p w:rsidR="009367B3" w:rsidRPr="00B9029F" w:rsidRDefault="009367B3" w:rsidP="009367B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367B3" w:rsidRPr="00B9029F" w:rsidRDefault="009367B3" w:rsidP="009367B3">
      <w:pPr>
        <w:spacing w:line="240" w:lineRule="auto"/>
        <w:ind w:left="-284"/>
        <w:rPr>
          <w:rFonts w:ascii="Times New Roman" w:hAnsi="Times New Roman" w:cs="Times New Roman"/>
          <w:color w:val="000000" w:themeColor="text1"/>
          <w:sz w:val="28"/>
          <w:szCs w:val="28"/>
        </w:rPr>
      </w:pPr>
    </w:p>
    <w:p w:rsidR="009367B3" w:rsidRDefault="009367B3" w:rsidP="00EB33A4">
      <w:pPr>
        <w:rPr>
          <w:rFonts w:ascii="Times New Roman" w:hAnsi="Times New Roman" w:cs="Times New Roman"/>
          <w:sz w:val="28"/>
          <w:szCs w:val="28"/>
        </w:rPr>
      </w:pPr>
    </w:p>
    <w:p w:rsidR="009367B3" w:rsidRDefault="009367B3" w:rsidP="00EB33A4">
      <w:pPr>
        <w:rPr>
          <w:rFonts w:ascii="Times New Roman" w:hAnsi="Times New Roman" w:cs="Times New Roman"/>
          <w:sz w:val="28"/>
          <w:szCs w:val="28"/>
        </w:rPr>
      </w:pPr>
    </w:p>
    <w:p w:rsidR="00EB33A4" w:rsidRPr="00950963" w:rsidRDefault="00EB33A4" w:rsidP="00EB33A4">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ФИО ПРЕПОДАВАТЕЛЯ __</w:t>
      </w:r>
      <w:r>
        <w:rPr>
          <w:rFonts w:ascii="Times New Roman" w:hAnsi="Times New Roman" w:cs="Times New Roman"/>
          <w:color w:val="000000" w:themeColor="text1"/>
          <w:sz w:val="28"/>
          <w:szCs w:val="28"/>
          <w:u w:val="single"/>
        </w:rPr>
        <w:t xml:space="preserve"> Магомедова Малика </w:t>
      </w:r>
      <w:proofErr w:type="spellStart"/>
      <w:r>
        <w:rPr>
          <w:rFonts w:ascii="Times New Roman" w:hAnsi="Times New Roman" w:cs="Times New Roman"/>
          <w:color w:val="000000" w:themeColor="text1"/>
          <w:sz w:val="28"/>
          <w:szCs w:val="28"/>
          <w:u w:val="single"/>
        </w:rPr>
        <w:t>Шамсудиновна</w:t>
      </w:r>
      <w:proofErr w:type="spellEnd"/>
      <w:r w:rsidRPr="00950963">
        <w:rPr>
          <w:rFonts w:ascii="Times New Roman" w:hAnsi="Times New Roman" w:cs="Times New Roman"/>
          <w:color w:val="000000" w:themeColor="text1"/>
          <w:sz w:val="28"/>
          <w:szCs w:val="28"/>
        </w:rPr>
        <w:t xml:space="preserve"> </w:t>
      </w:r>
    </w:p>
    <w:p w:rsidR="00EB33A4" w:rsidRPr="00950963" w:rsidRDefault="00EB33A4" w:rsidP="00EB33A4">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ДИСЦИПЛИНА </w:t>
      </w:r>
      <w:r>
        <w:rPr>
          <w:rFonts w:ascii="Times New Roman" w:hAnsi="Times New Roman" w:cs="Times New Roman"/>
          <w:color w:val="000000" w:themeColor="text1"/>
          <w:sz w:val="28"/>
          <w:szCs w:val="28"/>
          <w:u w:val="single"/>
        </w:rPr>
        <w:t>ОД</w:t>
      </w:r>
      <w:r w:rsidRPr="00950963">
        <w:rPr>
          <w:rFonts w:ascii="Times New Roman" w:hAnsi="Times New Roman" w:cs="Times New Roman"/>
          <w:color w:val="000000" w:themeColor="text1"/>
          <w:sz w:val="28"/>
          <w:szCs w:val="28"/>
          <w:u w:val="single"/>
        </w:rPr>
        <w:t>.10 Естествознание</w:t>
      </w:r>
      <w:r>
        <w:rPr>
          <w:rFonts w:ascii="Times New Roman" w:hAnsi="Times New Roman" w:cs="Times New Roman"/>
          <w:color w:val="000000" w:themeColor="text1"/>
          <w:sz w:val="28"/>
          <w:szCs w:val="28"/>
        </w:rPr>
        <w:t>__________________</w:t>
      </w:r>
      <w:r w:rsidRPr="00950963">
        <w:rPr>
          <w:rFonts w:ascii="Times New Roman" w:hAnsi="Times New Roman" w:cs="Times New Roman"/>
          <w:color w:val="000000" w:themeColor="text1"/>
          <w:sz w:val="28"/>
          <w:szCs w:val="28"/>
        </w:rPr>
        <w:t xml:space="preserve">                 </w:t>
      </w:r>
    </w:p>
    <w:p w:rsidR="00EB33A4" w:rsidRPr="00950963" w:rsidRDefault="00EB33A4" w:rsidP="00EB33A4">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ГРУППА___</w:t>
      </w:r>
      <w:r w:rsidRPr="00950963">
        <w:rPr>
          <w:rFonts w:ascii="Times New Roman" w:hAnsi="Times New Roman" w:cs="Times New Roman"/>
          <w:color w:val="000000" w:themeColor="text1"/>
          <w:sz w:val="28"/>
          <w:szCs w:val="28"/>
          <w:u w:val="single"/>
        </w:rPr>
        <w:t xml:space="preserve">20 </w:t>
      </w:r>
      <w:r>
        <w:rPr>
          <w:rFonts w:ascii="Times New Roman" w:hAnsi="Times New Roman" w:cs="Times New Roman"/>
          <w:color w:val="000000" w:themeColor="text1"/>
          <w:sz w:val="28"/>
          <w:szCs w:val="28"/>
          <w:u w:val="single"/>
        </w:rPr>
        <w:t xml:space="preserve"> МР </w:t>
      </w:r>
      <w:r w:rsidRPr="00950963">
        <w:rPr>
          <w:rFonts w:ascii="Times New Roman" w:hAnsi="Times New Roman" w:cs="Times New Roman"/>
          <w:color w:val="000000" w:themeColor="text1"/>
          <w:sz w:val="28"/>
          <w:szCs w:val="28"/>
          <w:u w:val="single"/>
        </w:rPr>
        <w:t>9-1</w:t>
      </w:r>
      <w:r w:rsidRPr="00950963">
        <w:rPr>
          <w:rFonts w:ascii="Times New Roman" w:hAnsi="Times New Roman" w:cs="Times New Roman"/>
          <w:color w:val="000000" w:themeColor="text1"/>
          <w:sz w:val="28"/>
          <w:szCs w:val="28"/>
        </w:rPr>
        <w:t>_______</w:t>
      </w:r>
      <w:r>
        <w:rPr>
          <w:rFonts w:ascii="Times New Roman" w:hAnsi="Times New Roman" w:cs="Times New Roman"/>
          <w:color w:val="000000" w:themeColor="text1"/>
          <w:sz w:val="28"/>
          <w:szCs w:val="28"/>
        </w:rPr>
        <w:t>___</w:t>
      </w:r>
      <w:r w:rsidRPr="00950963">
        <w:rPr>
          <w:rFonts w:ascii="Times New Roman" w:hAnsi="Times New Roman" w:cs="Times New Roman"/>
          <w:color w:val="000000" w:themeColor="text1"/>
          <w:sz w:val="28"/>
          <w:szCs w:val="28"/>
        </w:rPr>
        <w:t xml:space="preserve">            </w:t>
      </w:r>
      <w:r w:rsidRPr="00950963">
        <w:rPr>
          <w:rFonts w:ascii="Times New Roman" w:hAnsi="Times New Roman" w:cs="Times New Roman"/>
          <w:color w:val="000000" w:themeColor="text1"/>
          <w:sz w:val="28"/>
          <w:szCs w:val="28"/>
        </w:rPr>
        <w:tab/>
        <w:t>ДАТА______</w:t>
      </w:r>
      <w:r>
        <w:rPr>
          <w:rFonts w:ascii="Times New Roman" w:hAnsi="Times New Roman" w:cs="Times New Roman"/>
          <w:color w:val="000000" w:themeColor="text1"/>
          <w:sz w:val="28"/>
          <w:szCs w:val="28"/>
          <w:u w:val="single"/>
        </w:rPr>
        <w:t>24</w:t>
      </w:r>
      <w:r w:rsidRPr="00950963">
        <w:rPr>
          <w:rFonts w:ascii="Times New Roman" w:hAnsi="Times New Roman" w:cs="Times New Roman"/>
          <w:color w:val="000000" w:themeColor="text1"/>
          <w:sz w:val="28"/>
          <w:szCs w:val="28"/>
          <w:u w:val="single"/>
        </w:rPr>
        <w:t>.12.2020г.</w:t>
      </w:r>
      <w:r>
        <w:rPr>
          <w:rFonts w:ascii="Times New Roman" w:hAnsi="Times New Roman" w:cs="Times New Roman"/>
          <w:color w:val="000000" w:themeColor="text1"/>
          <w:sz w:val="28"/>
          <w:szCs w:val="28"/>
        </w:rPr>
        <w:t>___________</w:t>
      </w:r>
    </w:p>
    <w:p w:rsidR="00EB33A4" w:rsidRPr="004462F3" w:rsidRDefault="00EB33A4" w:rsidP="00EB33A4">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ТЕМА:</w:t>
      </w:r>
      <w:r w:rsidRPr="00950963">
        <w:rPr>
          <w:rFonts w:ascii="Times New Roman" w:eastAsia="Times New Roman" w:hAnsi="Times New Roman" w:cs="Times New Roman"/>
          <w:color w:val="000000" w:themeColor="text1"/>
          <w:kern w:val="36"/>
          <w:sz w:val="28"/>
          <w:szCs w:val="28"/>
          <w:lang w:eastAsia="ru-RU"/>
        </w:rPr>
        <w:t xml:space="preserve"> </w:t>
      </w:r>
      <w:r>
        <w:rPr>
          <w:rFonts w:ascii="Times New Roman" w:eastAsia="Times New Roman" w:hAnsi="Times New Roman" w:cs="Times New Roman"/>
          <w:b/>
          <w:color w:val="000000" w:themeColor="text1"/>
          <w:kern w:val="36"/>
          <w:sz w:val="28"/>
          <w:szCs w:val="28"/>
          <w:lang w:eastAsia="ru-RU"/>
        </w:rPr>
        <w:t xml:space="preserve"> Основания.</w:t>
      </w:r>
    </w:p>
    <w:p w:rsidR="00EB33A4" w:rsidRPr="00950963" w:rsidRDefault="00EB33A4" w:rsidP="00EB33A4">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ХОД ЗАНЯТИЯ</w:t>
      </w:r>
    </w:p>
    <w:p w:rsidR="00EB33A4" w:rsidRPr="00950963" w:rsidRDefault="00EB33A4" w:rsidP="00EB33A4">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1.ОРГ. МОМЕНТ (2-3 мин)</w:t>
      </w:r>
      <w:r>
        <w:rPr>
          <w:rFonts w:ascii="Times New Roman" w:hAnsi="Times New Roman" w:cs="Times New Roman"/>
          <w:color w:val="000000" w:themeColor="text1"/>
          <w:sz w:val="28"/>
          <w:szCs w:val="28"/>
        </w:rPr>
        <w:t>.</w:t>
      </w:r>
    </w:p>
    <w:p w:rsidR="00EB33A4" w:rsidRPr="005C010C" w:rsidRDefault="00EB33A4" w:rsidP="00EB33A4">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lastRenderedPageBreak/>
        <w:t>2. ИЗУЧЕНИЕ НОВОГО МАТЕРИАЛА</w:t>
      </w:r>
      <w:proofErr w:type="gramStart"/>
      <w:r w:rsidRPr="0095096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proofErr w:type="gramEnd"/>
    </w:p>
    <w:p w:rsidR="00EB33A4" w:rsidRPr="008064DC" w:rsidRDefault="00EB33A4" w:rsidP="00EB33A4">
      <w:pPr>
        <w:pStyle w:val="a4"/>
        <w:shd w:val="clear" w:color="auto" w:fill="FFFFFF"/>
        <w:spacing w:before="0" w:beforeAutospacing="0" w:after="0" w:afterAutospacing="0"/>
        <w:jc w:val="center"/>
        <w:rPr>
          <w:b/>
        </w:rPr>
      </w:pPr>
      <w:r w:rsidRPr="008064DC">
        <w:rPr>
          <w:b/>
          <w:sz w:val="28"/>
          <w:szCs w:val="28"/>
        </w:rPr>
        <w:t xml:space="preserve"> </w:t>
      </w:r>
      <w:r w:rsidRPr="008064DC">
        <w:rPr>
          <w:rFonts w:ascii="Arial" w:hAnsi="Arial" w:cs="Arial"/>
          <w:b/>
          <w:color w:val="000000"/>
        </w:rPr>
        <w:t xml:space="preserve"> </w:t>
      </w:r>
      <w:r w:rsidRPr="008064DC">
        <w:rPr>
          <w:b/>
          <w:sz w:val="26"/>
          <w:szCs w:val="26"/>
        </w:rPr>
        <w:t>План</w:t>
      </w:r>
    </w:p>
    <w:p w:rsidR="00EB33A4" w:rsidRPr="008064DC" w:rsidRDefault="00EB33A4" w:rsidP="00EB33A4">
      <w:pPr>
        <w:shd w:val="clear" w:color="auto" w:fill="FFFFFF"/>
        <w:spacing w:after="0" w:line="240" w:lineRule="auto"/>
        <w:jc w:val="center"/>
        <w:rPr>
          <w:rFonts w:ascii="Times New Roman" w:eastAsia="Times New Roman" w:hAnsi="Times New Roman" w:cs="Times New Roman"/>
          <w:sz w:val="24"/>
          <w:szCs w:val="24"/>
          <w:lang w:eastAsia="ru-RU"/>
        </w:rPr>
      </w:pPr>
    </w:p>
    <w:p w:rsidR="00EB33A4" w:rsidRPr="008064DC" w:rsidRDefault="00EB33A4" w:rsidP="00EB33A4">
      <w:pPr>
        <w:shd w:val="clear" w:color="auto" w:fill="FFFFFF"/>
        <w:spacing w:after="0" w:line="240" w:lineRule="auto"/>
        <w:rPr>
          <w:rFonts w:ascii="Times New Roman" w:eastAsia="Times New Roman" w:hAnsi="Times New Roman" w:cs="Times New Roman"/>
          <w:sz w:val="24"/>
          <w:szCs w:val="24"/>
          <w:lang w:eastAsia="ru-RU"/>
        </w:rPr>
      </w:pPr>
      <w:r w:rsidRPr="008064DC">
        <w:rPr>
          <w:rFonts w:ascii="Times New Roman" w:eastAsia="Times New Roman" w:hAnsi="Times New Roman" w:cs="Times New Roman"/>
          <w:sz w:val="26"/>
          <w:szCs w:val="26"/>
          <w:lang w:eastAsia="ru-RU"/>
        </w:rPr>
        <w:t>1. </w:t>
      </w:r>
      <w:r w:rsidRPr="008064DC">
        <w:rPr>
          <w:rFonts w:ascii="Times New Roman" w:eastAsia="Times New Roman" w:hAnsi="Times New Roman" w:cs="Times New Roman"/>
          <w:color w:val="000000"/>
          <w:sz w:val="26"/>
          <w:szCs w:val="26"/>
          <w:lang w:eastAsia="ru-RU"/>
        </w:rPr>
        <w:t>Классификация гидроксидов.</w:t>
      </w:r>
    </w:p>
    <w:p w:rsidR="00EB33A4" w:rsidRPr="008064DC" w:rsidRDefault="00EB33A4" w:rsidP="00EB33A4">
      <w:pPr>
        <w:shd w:val="clear" w:color="auto" w:fill="FFFFFF"/>
        <w:spacing w:after="0" w:line="240" w:lineRule="auto"/>
        <w:rPr>
          <w:rFonts w:ascii="Times New Roman" w:eastAsia="Times New Roman" w:hAnsi="Times New Roman" w:cs="Times New Roman"/>
          <w:sz w:val="24"/>
          <w:szCs w:val="24"/>
          <w:lang w:eastAsia="ru-RU"/>
        </w:rPr>
      </w:pPr>
      <w:r w:rsidRPr="008064DC">
        <w:rPr>
          <w:rFonts w:ascii="Times New Roman" w:eastAsia="Times New Roman" w:hAnsi="Times New Roman" w:cs="Times New Roman"/>
          <w:color w:val="000000"/>
          <w:sz w:val="26"/>
          <w:szCs w:val="26"/>
          <w:lang w:eastAsia="ru-RU"/>
        </w:rPr>
        <w:t>2. Классификация оснований.</w:t>
      </w:r>
    </w:p>
    <w:p w:rsidR="00EB33A4" w:rsidRPr="008064DC" w:rsidRDefault="00EB33A4" w:rsidP="00EB33A4">
      <w:pPr>
        <w:shd w:val="clear" w:color="auto" w:fill="FFFFFF"/>
        <w:spacing w:after="0" w:line="240" w:lineRule="auto"/>
        <w:rPr>
          <w:rFonts w:ascii="Times New Roman" w:eastAsia="Times New Roman" w:hAnsi="Times New Roman" w:cs="Times New Roman"/>
          <w:sz w:val="24"/>
          <w:szCs w:val="24"/>
          <w:lang w:eastAsia="ru-RU"/>
        </w:rPr>
      </w:pPr>
      <w:r w:rsidRPr="008064DC">
        <w:rPr>
          <w:rFonts w:ascii="Times New Roman" w:eastAsia="Times New Roman" w:hAnsi="Times New Roman" w:cs="Times New Roman"/>
          <w:color w:val="000000"/>
          <w:sz w:val="26"/>
          <w:szCs w:val="26"/>
          <w:lang w:eastAsia="ru-RU"/>
        </w:rPr>
        <w:t>3. Способы получения оснований.</w:t>
      </w:r>
    </w:p>
    <w:p w:rsidR="00EB33A4" w:rsidRPr="008064DC" w:rsidRDefault="00EB33A4" w:rsidP="00EB33A4">
      <w:pPr>
        <w:shd w:val="clear" w:color="auto" w:fill="FFFFFF"/>
        <w:spacing w:after="0" w:line="240" w:lineRule="auto"/>
        <w:rPr>
          <w:rFonts w:ascii="Times New Roman" w:eastAsia="Times New Roman" w:hAnsi="Times New Roman" w:cs="Times New Roman"/>
          <w:sz w:val="24"/>
          <w:szCs w:val="24"/>
          <w:lang w:eastAsia="ru-RU"/>
        </w:rPr>
      </w:pPr>
      <w:r w:rsidRPr="008064DC">
        <w:rPr>
          <w:rFonts w:ascii="Times New Roman" w:eastAsia="Times New Roman" w:hAnsi="Times New Roman" w:cs="Times New Roman"/>
          <w:color w:val="000000"/>
          <w:sz w:val="26"/>
          <w:szCs w:val="26"/>
          <w:lang w:eastAsia="ru-RU"/>
        </w:rPr>
        <w:t>4. Химические свойства оснований.</w:t>
      </w:r>
    </w:p>
    <w:p w:rsidR="00EB33A4" w:rsidRPr="008064DC" w:rsidRDefault="00EB33A4" w:rsidP="00EB33A4">
      <w:pPr>
        <w:shd w:val="clear" w:color="auto" w:fill="FFFFFF"/>
        <w:spacing w:after="0" w:line="240" w:lineRule="auto"/>
        <w:rPr>
          <w:rFonts w:ascii="Times New Roman" w:eastAsia="Times New Roman" w:hAnsi="Times New Roman" w:cs="Times New Roman"/>
          <w:sz w:val="24"/>
          <w:szCs w:val="24"/>
          <w:lang w:eastAsia="ru-RU"/>
        </w:rPr>
      </w:pPr>
    </w:p>
    <w:p w:rsidR="00EB33A4" w:rsidRPr="008064DC" w:rsidRDefault="00EB33A4" w:rsidP="00EB33A4">
      <w:pPr>
        <w:shd w:val="clear" w:color="auto" w:fill="FFFFFF"/>
        <w:spacing w:after="0" w:line="240" w:lineRule="auto"/>
        <w:jc w:val="center"/>
        <w:rPr>
          <w:rFonts w:ascii="Times New Roman" w:eastAsia="Times New Roman" w:hAnsi="Times New Roman" w:cs="Times New Roman"/>
          <w:sz w:val="24"/>
          <w:szCs w:val="24"/>
          <w:lang w:eastAsia="ru-RU"/>
        </w:rPr>
      </w:pPr>
      <w:r w:rsidRPr="008064DC">
        <w:rPr>
          <w:rFonts w:ascii="Times New Roman" w:eastAsia="Times New Roman" w:hAnsi="Times New Roman" w:cs="Times New Roman"/>
          <w:b/>
          <w:bCs/>
          <w:color w:val="000000"/>
          <w:sz w:val="26"/>
          <w:szCs w:val="26"/>
          <w:lang w:eastAsia="ru-RU"/>
        </w:rPr>
        <w:t>1. Классификация гидроксидов</w:t>
      </w:r>
    </w:p>
    <w:p w:rsidR="00EB33A4" w:rsidRPr="008064DC" w:rsidRDefault="00EB33A4" w:rsidP="00EB33A4">
      <w:pPr>
        <w:shd w:val="clear" w:color="auto" w:fill="FFFFFF"/>
        <w:spacing w:after="0" w:line="240" w:lineRule="auto"/>
        <w:jc w:val="center"/>
        <w:rPr>
          <w:rFonts w:ascii="Times New Roman" w:eastAsia="Times New Roman" w:hAnsi="Times New Roman" w:cs="Times New Roman"/>
          <w:sz w:val="24"/>
          <w:szCs w:val="24"/>
          <w:lang w:eastAsia="ru-RU"/>
        </w:rPr>
      </w:pPr>
    </w:p>
    <w:p w:rsidR="00EB33A4" w:rsidRPr="008064DC" w:rsidRDefault="00EB33A4" w:rsidP="00EB33A4">
      <w:pPr>
        <w:shd w:val="clear" w:color="auto" w:fill="FFFFFF"/>
        <w:spacing w:after="0" w:line="240" w:lineRule="auto"/>
        <w:rPr>
          <w:rFonts w:ascii="Times New Roman" w:eastAsia="Times New Roman" w:hAnsi="Times New Roman" w:cs="Times New Roman"/>
          <w:sz w:val="24"/>
          <w:szCs w:val="24"/>
          <w:lang w:eastAsia="ru-RU"/>
        </w:rPr>
      </w:pPr>
      <w:r w:rsidRPr="008064DC">
        <w:rPr>
          <w:rFonts w:ascii="Times New Roman" w:eastAsia="Times New Roman" w:hAnsi="Times New Roman" w:cs="Times New Roman"/>
          <w:b/>
          <w:bCs/>
          <w:i/>
          <w:iCs/>
          <w:color w:val="000000"/>
          <w:sz w:val="26"/>
          <w:szCs w:val="26"/>
          <w:lang w:eastAsia="ru-RU"/>
        </w:rPr>
        <w:t>Гидроксиды</w:t>
      </w:r>
      <w:r w:rsidRPr="008064DC">
        <w:rPr>
          <w:rFonts w:ascii="Times New Roman" w:eastAsia="Times New Roman" w:hAnsi="Times New Roman" w:cs="Times New Roman"/>
          <w:color w:val="000000"/>
          <w:sz w:val="26"/>
          <w:szCs w:val="26"/>
          <w:lang w:eastAsia="ru-RU"/>
        </w:rPr>
        <w:t> — </w:t>
      </w:r>
      <w:r w:rsidRPr="008064DC">
        <w:rPr>
          <w:rFonts w:ascii="Times New Roman" w:eastAsia="Times New Roman" w:hAnsi="Times New Roman" w:cs="Times New Roman"/>
          <w:i/>
          <w:iCs/>
          <w:color w:val="000000"/>
          <w:sz w:val="26"/>
          <w:szCs w:val="26"/>
          <w:lang w:eastAsia="ru-RU"/>
        </w:rPr>
        <w:t>это соединения</w:t>
      </w:r>
      <w:r w:rsidRPr="008064DC">
        <w:rPr>
          <w:rFonts w:ascii="Times New Roman" w:eastAsia="Times New Roman" w:hAnsi="Times New Roman" w:cs="Times New Roman"/>
          <w:color w:val="000000"/>
          <w:sz w:val="26"/>
          <w:szCs w:val="26"/>
          <w:lang w:eastAsia="ru-RU"/>
        </w:rPr>
        <w:t>, </w:t>
      </w:r>
      <w:r w:rsidRPr="008064DC">
        <w:rPr>
          <w:rFonts w:ascii="Times New Roman" w:eastAsia="Times New Roman" w:hAnsi="Times New Roman" w:cs="Times New Roman"/>
          <w:i/>
          <w:iCs/>
          <w:color w:val="000000"/>
          <w:sz w:val="26"/>
          <w:szCs w:val="26"/>
          <w:lang w:eastAsia="ru-RU"/>
        </w:rPr>
        <w:t>содержащие гидроксид-ионы О</w:t>
      </w:r>
      <w:proofErr w:type="gramStart"/>
      <w:r w:rsidRPr="008064DC">
        <w:rPr>
          <w:rFonts w:ascii="Times New Roman" w:eastAsia="Times New Roman" w:hAnsi="Times New Roman" w:cs="Times New Roman"/>
          <w:i/>
          <w:iCs/>
          <w:color w:val="000000"/>
          <w:sz w:val="26"/>
          <w:szCs w:val="26"/>
          <w:lang w:eastAsia="ru-RU"/>
        </w:rPr>
        <w:t>Н</w:t>
      </w:r>
      <w:r w:rsidRPr="008064DC">
        <w:rPr>
          <w:rFonts w:ascii="Times New Roman" w:eastAsia="Times New Roman" w:hAnsi="Times New Roman" w:cs="Times New Roman"/>
          <w:i/>
          <w:iCs/>
          <w:color w:val="000000"/>
          <w:sz w:val="26"/>
          <w:szCs w:val="26"/>
          <w:vertAlign w:val="superscript"/>
          <w:lang w:eastAsia="ru-RU"/>
        </w:rPr>
        <w:t>-</w:t>
      </w:r>
      <w:proofErr w:type="gramEnd"/>
      <w:r w:rsidRPr="008064DC">
        <w:rPr>
          <w:rFonts w:ascii="Times New Roman" w:eastAsia="Times New Roman" w:hAnsi="Times New Roman" w:cs="Times New Roman"/>
          <w:i/>
          <w:iCs/>
          <w:color w:val="000000"/>
          <w:sz w:val="26"/>
          <w:szCs w:val="26"/>
          <w:lang w:eastAsia="ru-RU"/>
        </w:rPr>
        <w:t>.</w:t>
      </w:r>
      <w:r w:rsidRPr="008064DC">
        <w:rPr>
          <w:rFonts w:ascii="Times New Roman" w:eastAsia="Times New Roman" w:hAnsi="Times New Roman" w:cs="Times New Roman"/>
          <w:color w:val="000000"/>
          <w:sz w:val="26"/>
          <w:szCs w:val="26"/>
          <w:lang w:eastAsia="ru-RU"/>
        </w:rPr>
        <w:t> Гидроксиды подразделяют </w:t>
      </w:r>
      <w:r w:rsidRPr="008064DC">
        <w:rPr>
          <w:rFonts w:ascii="Times New Roman" w:eastAsia="Times New Roman" w:hAnsi="Times New Roman" w:cs="Times New Roman"/>
          <w:b/>
          <w:bCs/>
          <w:i/>
          <w:iCs/>
          <w:color w:val="000000"/>
          <w:sz w:val="26"/>
          <w:szCs w:val="26"/>
          <w:lang w:eastAsia="ru-RU"/>
        </w:rPr>
        <w:t>на основания, кислоты (кислородсодержащие) и амфотерные гидроксиды</w:t>
      </w:r>
      <w:r w:rsidRPr="008064DC">
        <w:rPr>
          <w:rFonts w:ascii="Times New Roman" w:eastAsia="Times New Roman" w:hAnsi="Times New Roman" w:cs="Times New Roman"/>
          <w:color w:val="000000"/>
          <w:sz w:val="26"/>
          <w:szCs w:val="26"/>
          <w:lang w:eastAsia="ru-RU"/>
        </w:rPr>
        <w:t> (составить схему с примерами).</w:t>
      </w:r>
    </w:p>
    <w:p w:rsidR="00EB33A4" w:rsidRPr="008064DC" w:rsidRDefault="00EB33A4" w:rsidP="00EB33A4">
      <w:pPr>
        <w:shd w:val="clear" w:color="auto" w:fill="FFFFFF"/>
        <w:spacing w:after="0" w:line="240" w:lineRule="auto"/>
        <w:rPr>
          <w:rFonts w:ascii="Times New Roman" w:eastAsia="Times New Roman" w:hAnsi="Times New Roman" w:cs="Times New Roman"/>
          <w:sz w:val="24"/>
          <w:szCs w:val="24"/>
          <w:lang w:eastAsia="ru-RU"/>
        </w:rPr>
      </w:pPr>
      <w:r w:rsidRPr="008064DC">
        <w:rPr>
          <w:rFonts w:ascii="Times New Roman" w:eastAsia="Times New Roman" w:hAnsi="Times New Roman" w:cs="Times New Roman"/>
          <w:color w:val="000000"/>
          <w:sz w:val="26"/>
          <w:szCs w:val="26"/>
          <w:lang w:eastAsia="ru-RU"/>
        </w:rPr>
        <w:t>Принадлежность гидроксида к основаниям, кислотам или амфотерным гидроксидам определяется характером его диссоциации в водных растворах, который зависит от типа химических связей между элементом и кислородом (Э - О),</w:t>
      </w:r>
      <w:r w:rsidRPr="008064DC">
        <w:rPr>
          <w:rFonts w:ascii="Times New Roman" w:eastAsia="Times New Roman" w:hAnsi="Times New Roman" w:cs="Times New Roman"/>
          <w:b/>
          <w:bCs/>
          <w:color w:val="000000"/>
          <w:sz w:val="26"/>
          <w:szCs w:val="26"/>
          <w:lang w:eastAsia="ru-RU"/>
        </w:rPr>
        <w:t> </w:t>
      </w:r>
      <w:r w:rsidRPr="008064DC">
        <w:rPr>
          <w:rFonts w:ascii="Times New Roman" w:eastAsia="Times New Roman" w:hAnsi="Times New Roman" w:cs="Times New Roman"/>
          <w:color w:val="000000"/>
          <w:sz w:val="26"/>
          <w:szCs w:val="26"/>
          <w:lang w:eastAsia="ru-RU"/>
        </w:rPr>
        <w:t>а также между кислородом и водородом (О - Н).</w:t>
      </w:r>
    </w:p>
    <w:p w:rsidR="00EB33A4" w:rsidRPr="008064DC" w:rsidRDefault="00EB33A4" w:rsidP="00EB33A4">
      <w:pPr>
        <w:shd w:val="clear" w:color="auto" w:fill="FFFFFF"/>
        <w:spacing w:after="0" w:line="240" w:lineRule="auto"/>
        <w:rPr>
          <w:rFonts w:ascii="Times New Roman" w:eastAsia="Times New Roman" w:hAnsi="Times New Roman" w:cs="Times New Roman"/>
          <w:sz w:val="24"/>
          <w:szCs w:val="24"/>
          <w:lang w:eastAsia="ru-RU"/>
        </w:rPr>
      </w:pPr>
      <w:r w:rsidRPr="008064DC">
        <w:rPr>
          <w:rFonts w:ascii="Times New Roman" w:eastAsia="Times New Roman" w:hAnsi="Times New Roman" w:cs="Times New Roman"/>
          <w:color w:val="000000"/>
          <w:sz w:val="26"/>
          <w:szCs w:val="26"/>
          <w:lang w:eastAsia="ru-RU"/>
        </w:rPr>
        <w:t>Классификация гидроксидов в зависимости от характера их диссоциации: основные (основания), кислотные (кислородсодержащие кислоты), амфотерные.</w:t>
      </w:r>
    </w:p>
    <w:p w:rsidR="00EB33A4" w:rsidRPr="008064DC" w:rsidRDefault="00EB33A4" w:rsidP="00EB33A4">
      <w:pPr>
        <w:shd w:val="clear" w:color="auto" w:fill="FFFFFF"/>
        <w:spacing w:after="0" w:line="240" w:lineRule="auto"/>
        <w:jc w:val="center"/>
        <w:rPr>
          <w:rFonts w:ascii="Times New Roman" w:eastAsia="Times New Roman" w:hAnsi="Times New Roman" w:cs="Times New Roman"/>
          <w:sz w:val="24"/>
          <w:szCs w:val="24"/>
          <w:lang w:eastAsia="ru-RU"/>
        </w:rPr>
      </w:pPr>
    </w:p>
    <w:p w:rsidR="00EB33A4" w:rsidRPr="008064DC" w:rsidRDefault="00EB33A4" w:rsidP="00EB33A4">
      <w:pPr>
        <w:shd w:val="clear" w:color="auto" w:fill="FFFFFF"/>
        <w:spacing w:after="0" w:line="240" w:lineRule="auto"/>
        <w:jc w:val="center"/>
        <w:rPr>
          <w:rFonts w:ascii="Times New Roman" w:eastAsia="Times New Roman" w:hAnsi="Times New Roman" w:cs="Times New Roman"/>
          <w:sz w:val="24"/>
          <w:szCs w:val="24"/>
          <w:lang w:eastAsia="ru-RU"/>
        </w:rPr>
      </w:pPr>
      <w:r w:rsidRPr="008064DC">
        <w:rPr>
          <w:rFonts w:ascii="Times New Roman" w:eastAsia="Times New Roman" w:hAnsi="Times New Roman" w:cs="Times New Roman"/>
          <w:b/>
          <w:bCs/>
          <w:color w:val="000000"/>
          <w:sz w:val="26"/>
          <w:szCs w:val="26"/>
          <w:lang w:eastAsia="ru-RU"/>
        </w:rPr>
        <w:t>2. Классификация оснований</w:t>
      </w:r>
    </w:p>
    <w:p w:rsidR="00EB33A4" w:rsidRPr="008064DC" w:rsidRDefault="00EB33A4" w:rsidP="00EB33A4">
      <w:pPr>
        <w:shd w:val="clear" w:color="auto" w:fill="FFFFFF"/>
        <w:spacing w:after="0" w:line="240" w:lineRule="auto"/>
        <w:jc w:val="center"/>
        <w:rPr>
          <w:rFonts w:ascii="Times New Roman" w:eastAsia="Times New Roman" w:hAnsi="Times New Roman" w:cs="Times New Roman"/>
          <w:sz w:val="24"/>
          <w:szCs w:val="24"/>
          <w:lang w:eastAsia="ru-RU"/>
        </w:rPr>
      </w:pPr>
    </w:p>
    <w:p w:rsidR="00EB33A4" w:rsidRPr="008064DC" w:rsidRDefault="00EB33A4" w:rsidP="00EB33A4">
      <w:pPr>
        <w:shd w:val="clear" w:color="auto" w:fill="FFFFFF"/>
        <w:spacing w:after="0" w:line="240" w:lineRule="auto"/>
        <w:rPr>
          <w:rFonts w:ascii="Times New Roman" w:eastAsia="Times New Roman" w:hAnsi="Times New Roman" w:cs="Times New Roman"/>
          <w:sz w:val="24"/>
          <w:szCs w:val="24"/>
          <w:lang w:eastAsia="ru-RU"/>
        </w:rPr>
      </w:pPr>
      <w:r w:rsidRPr="008064DC">
        <w:rPr>
          <w:rFonts w:ascii="Times New Roman" w:eastAsia="Times New Roman" w:hAnsi="Times New Roman" w:cs="Times New Roman"/>
          <w:b/>
          <w:bCs/>
          <w:i/>
          <w:iCs/>
          <w:sz w:val="26"/>
          <w:szCs w:val="26"/>
          <w:lang w:eastAsia="ru-RU"/>
        </w:rPr>
        <w:t>Основания</w:t>
      </w:r>
      <w:r w:rsidRPr="008064DC">
        <w:rPr>
          <w:rFonts w:ascii="Times New Roman" w:eastAsia="Times New Roman" w:hAnsi="Times New Roman" w:cs="Times New Roman"/>
          <w:sz w:val="26"/>
          <w:szCs w:val="26"/>
          <w:lang w:eastAsia="ru-RU"/>
        </w:rPr>
        <w:t> </w:t>
      </w:r>
      <w:r w:rsidRPr="008064DC">
        <w:rPr>
          <w:rFonts w:ascii="Times New Roman" w:eastAsia="Times New Roman" w:hAnsi="Times New Roman" w:cs="Times New Roman"/>
          <w:i/>
          <w:iCs/>
          <w:sz w:val="26"/>
          <w:szCs w:val="26"/>
          <w:lang w:eastAsia="ru-RU"/>
        </w:rPr>
        <w:t>– сложные вещества, состоящие из ионов металлов и гидроксид-ионов.</w:t>
      </w:r>
    </w:p>
    <w:p w:rsidR="00EB33A4" w:rsidRPr="008064DC" w:rsidRDefault="00EB33A4" w:rsidP="00EB33A4">
      <w:pPr>
        <w:shd w:val="clear" w:color="auto" w:fill="FFFFFF"/>
        <w:spacing w:after="0" w:line="240" w:lineRule="auto"/>
        <w:rPr>
          <w:rFonts w:ascii="Times New Roman" w:eastAsia="Times New Roman" w:hAnsi="Times New Roman" w:cs="Times New Roman"/>
          <w:sz w:val="24"/>
          <w:szCs w:val="24"/>
          <w:lang w:eastAsia="ru-RU"/>
        </w:rPr>
      </w:pPr>
      <w:r w:rsidRPr="008064DC">
        <w:rPr>
          <w:rFonts w:ascii="Times New Roman" w:eastAsia="Times New Roman" w:hAnsi="Times New Roman" w:cs="Times New Roman"/>
          <w:color w:val="000000"/>
          <w:sz w:val="26"/>
          <w:szCs w:val="26"/>
          <w:lang w:eastAsia="ru-RU"/>
        </w:rPr>
        <w:t>1). По составу различают </w:t>
      </w:r>
      <w:r w:rsidRPr="008064DC">
        <w:rPr>
          <w:rFonts w:ascii="Times New Roman" w:eastAsia="Times New Roman" w:hAnsi="Times New Roman" w:cs="Times New Roman"/>
          <w:b/>
          <w:bCs/>
          <w:i/>
          <w:iCs/>
          <w:color w:val="000000"/>
          <w:sz w:val="26"/>
          <w:szCs w:val="26"/>
          <w:lang w:eastAsia="ru-RU"/>
        </w:rPr>
        <w:t>бескислородные</w:t>
      </w:r>
      <w:r w:rsidRPr="008064DC">
        <w:rPr>
          <w:rFonts w:ascii="Times New Roman" w:eastAsia="Times New Roman" w:hAnsi="Times New Roman" w:cs="Times New Roman"/>
          <w:b/>
          <w:bCs/>
          <w:color w:val="000000"/>
          <w:sz w:val="26"/>
          <w:szCs w:val="26"/>
          <w:lang w:eastAsia="ru-RU"/>
        </w:rPr>
        <w:t> и </w:t>
      </w:r>
      <w:r w:rsidRPr="008064DC">
        <w:rPr>
          <w:rFonts w:ascii="Times New Roman" w:eastAsia="Times New Roman" w:hAnsi="Times New Roman" w:cs="Times New Roman"/>
          <w:b/>
          <w:bCs/>
          <w:i/>
          <w:iCs/>
          <w:color w:val="000000"/>
          <w:sz w:val="26"/>
          <w:szCs w:val="26"/>
          <w:lang w:eastAsia="ru-RU"/>
        </w:rPr>
        <w:t>кислородсодержащие основания</w:t>
      </w:r>
      <w:r w:rsidRPr="008064DC">
        <w:rPr>
          <w:rFonts w:ascii="Times New Roman" w:eastAsia="Times New Roman" w:hAnsi="Times New Roman" w:cs="Times New Roman"/>
          <w:i/>
          <w:iCs/>
          <w:color w:val="000000"/>
          <w:sz w:val="26"/>
          <w:szCs w:val="26"/>
          <w:lang w:eastAsia="ru-RU"/>
        </w:rPr>
        <w:t>.</w:t>
      </w:r>
      <w:r w:rsidRPr="008064DC">
        <w:rPr>
          <w:rFonts w:ascii="Times New Roman" w:eastAsia="Times New Roman" w:hAnsi="Times New Roman" w:cs="Times New Roman"/>
          <w:color w:val="000000"/>
          <w:sz w:val="26"/>
          <w:szCs w:val="26"/>
          <w:lang w:eastAsia="ru-RU"/>
        </w:rPr>
        <w:t> Представителем бескислородных оснований является аммиак NH</w:t>
      </w:r>
      <w:r w:rsidRPr="008064DC">
        <w:rPr>
          <w:rFonts w:ascii="Times New Roman" w:eastAsia="Times New Roman" w:hAnsi="Times New Roman" w:cs="Times New Roman"/>
          <w:color w:val="000000"/>
          <w:sz w:val="26"/>
          <w:szCs w:val="26"/>
          <w:vertAlign w:val="subscript"/>
          <w:lang w:eastAsia="ru-RU"/>
        </w:rPr>
        <w:t>3</w:t>
      </w:r>
      <w:r w:rsidRPr="008064DC">
        <w:rPr>
          <w:rFonts w:ascii="Times New Roman" w:eastAsia="Times New Roman" w:hAnsi="Times New Roman" w:cs="Times New Roman"/>
          <w:color w:val="000000"/>
          <w:sz w:val="26"/>
          <w:szCs w:val="26"/>
          <w:lang w:eastAsia="ru-RU"/>
        </w:rPr>
        <w:t>.</w:t>
      </w:r>
    </w:p>
    <w:p w:rsidR="00EB33A4" w:rsidRPr="008064DC" w:rsidRDefault="00EB33A4" w:rsidP="00EB33A4">
      <w:pPr>
        <w:shd w:val="clear" w:color="auto" w:fill="FFFFFF"/>
        <w:spacing w:after="0" w:line="240" w:lineRule="auto"/>
        <w:rPr>
          <w:rFonts w:ascii="Times New Roman" w:eastAsia="Times New Roman" w:hAnsi="Times New Roman" w:cs="Times New Roman"/>
          <w:sz w:val="24"/>
          <w:szCs w:val="24"/>
          <w:lang w:eastAsia="ru-RU"/>
        </w:rPr>
      </w:pPr>
      <w:r w:rsidRPr="008064DC">
        <w:rPr>
          <w:rFonts w:ascii="Times New Roman" w:eastAsia="Times New Roman" w:hAnsi="Times New Roman" w:cs="Times New Roman"/>
          <w:i/>
          <w:iCs/>
          <w:color w:val="000000"/>
          <w:sz w:val="26"/>
          <w:szCs w:val="26"/>
          <w:lang w:eastAsia="ru-RU"/>
        </w:rPr>
        <w:t>Кислородсодержащие основания — это соединения, состоящие из ионов металла и гидроксид-ионов О</w:t>
      </w:r>
      <w:proofErr w:type="gramStart"/>
      <w:r w:rsidRPr="008064DC">
        <w:rPr>
          <w:rFonts w:ascii="Times New Roman" w:eastAsia="Times New Roman" w:hAnsi="Times New Roman" w:cs="Times New Roman"/>
          <w:i/>
          <w:iCs/>
          <w:color w:val="000000"/>
          <w:sz w:val="26"/>
          <w:szCs w:val="26"/>
          <w:lang w:eastAsia="ru-RU"/>
        </w:rPr>
        <w:t>Н</w:t>
      </w:r>
      <w:r w:rsidRPr="008064DC">
        <w:rPr>
          <w:rFonts w:ascii="Times New Roman" w:eastAsia="Times New Roman" w:hAnsi="Times New Roman" w:cs="Times New Roman"/>
          <w:color w:val="000000"/>
          <w:sz w:val="26"/>
          <w:szCs w:val="26"/>
          <w:vertAlign w:val="superscript"/>
          <w:lang w:eastAsia="ru-RU"/>
        </w:rPr>
        <w:t>-</w:t>
      </w:r>
      <w:proofErr w:type="gramEnd"/>
      <w:r w:rsidRPr="008064DC">
        <w:rPr>
          <w:rFonts w:ascii="Times New Roman" w:eastAsia="Times New Roman" w:hAnsi="Times New Roman" w:cs="Times New Roman"/>
          <w:color w:val="000000"/>
          <w:sz w:val="26"/>
          <w:szCs w:val="26"/>
          <w:lang w:eastAsia="ru-RU"/>
        </w:rPr>
        <w:t>, </w:t>
      </w:r>
      <w:r w:rsidRPr="008064DC">
        <w:rPr>
          <w:rFonts w:ascii="Times New Roman" w:eastAsia="Times New Roman" w:hAnsi="Times New Roman" w:cs="Times New Roman"/>
          <w:i/>
          <w:iCs/>
          <w:color w:val="000000"/>
          <w:sz w:val="26"/>
          <w:szCs w:val="26"/>
          <w:lang w:eastAsia="ru-RU"/>
        </w:rPr>
        <w:t>способных замещаться на кислотные остатки с образованием солей.</w:t>
      </w:r>
      <w:r w:rsidRPr="008064DC">
        <w:rPr>
          <w:rFonts w:ascii="Times New Roman" w:eastAsia="Times New Roman" w:hAnsi="Times New Roman" w:cs="Times New Roman"/>
          <w:color w:val="000000"/>
          <w:sz w:val="26"/>
          <w:szCs w:val="26"/>
          <w:lang w:eastAsia="ru-RU"/>
        </w:rPr>
        <w:t xml:space="preserve"> Общая формула кислородсодержащих оснований </w:t>
      </w:r>
      <w:proofErr w:type="spellStart"/>
      <w:r w:rsidRPr="008064DC">
        <w:rPr>
          <w:rFonts w:ascii="Times New Roman" w:eastAsia="Times New Roman" w:hAnsi="Times New Roman" w:cs="Times New Roman"/>
          <w:color w:val="000000"/>
          <w:sz w:val="26"/>
          <w:szCs w:val="26"/>
          <w:lang w:eastAsia="ru-RU"/>
        </w:rPr>
        <w:t>М</w:t>
      </w:r>
      <w:proofErr w:type="gramStart"/>
      <w:r w:rsidRPr="008064DC">
        <w:rPr>
          <w:rFonts w:ascii="Times New Roman" w:eastAsia="Times New Roman" w:hAnsi="Times New Roman" w:cs="Times New Roman"/>
          <w:color w:val="000000"/>
          <w:sz w:val="26"/>
          <w:szCs w:val="26"/>
          <w:lang w:eastAsia="ru-RU"/>
        </w:rPr>
        <w:t>е</w:t>
      </w:r>
      <w:proofErr w:type="spellEnd"/>
      <w:r w:rsidRPr="008064DC">
        <w:rPr>
          <w:rFonts w:ascii="Times New Roman" w:eastAsia="Times New Roman" w:hAnsi="Times New Roman" w:cs="Times New Roman"/>
          <w:color w:val="000000"/>
          <w:sz w:val="26"/>
          <w:szCs w:val="26"/>
          <w:lang w:eastAsia="ru-RU"/>
        </w:rPr>
        <w:t>(</w:t>
      </w:r>
      <w:proofErr w:type="gramEnd"/>
      <w:r w:rsidRPr="008064DC">
        <w:rPr>
          <w:rFonts w:ascii="Times New Roman" w:eastAsia="Times New Roman" w:hAnsi="Times New Roman" w:cs="Times New Roman"/>
          <w:color w:val="000000"/>
          <w:sz w:val="26"/>
          <w:szCs w:val="26"/>
          <w:lang w:eastAsia="ru-RU"/>
        </w:rPr>
        <w:t>ОН)</w:t>
      </w:r>
      <w:r w:rsidRPr="008064DC">
        <w:rPr>
          <w:rFonts w:ascii="Times New Roman" w:eastAsia="Times New Roman" w:hAnsi="Times New Roman" w:cs="Times New Roman"/>
          <w:color w:val="000000"/>
          <w:sz w:val="26"/>
          <w:szCs w:val="26"/>
          <w:vertAlign w:val="subscript"/>
          <w:lang w:eastAsia="ru-RU"/>
        </w:rPr>
        <w:t>n</w:t>
      </w:r>
      <w:r w:rsidRPr="008064DC">
        <w:rPr>
          <w:rFonts w:ascii="Times New Roman" w:eastAsia="Times New Roman" w:hAnsi="Times New Roman" w:cs="Times New Roman"/>
          <w:color w:val="000000"/>
          <w:sz w:val="26"/>
          <w:szCs w:val="26"/>
          <w:lang w:eastAsia="ru-RU"/>
        </w:rPr>
        <w:t>, где </w:t>
      </w:r>
      <w:r w:rsidRPr="008064DC">
        <w:rPr>
          <w:rFonts w:ascii="Times New Roman" w:eastAsia="Times New Roman" w:hAnsi="Times New Roman" w:cs="Times New Roman"/>
          <w:i/>
          <w:iCs/>
          <w:color w:val="000000"/>
          <w:sz w:val="26"/>
          <w:szCs w:val="26"/>
          <w:lang w:eastAsia="ru-RU"/>
        </w:rPr>
        <w:t>п</w:t>
      </w:r>
      <w:r w:rsidRPr="008064DC">
        <w:rPr>
          <w:rFonts w:ascii="Times New Roman" w:eastAsia="Times New Roman" w:hAnsi="Times New Roman" w:cs="Times New Roman"/>
          <w:color w:val="000000"/>
          <w:sz w:val="26"/>
          <w:szCs w:val="26"/>
          <w:lang w:eastAsia="ru-RU"/>
        </w:rPr>
        <w:t> равно заряду иона (степени окисления) металла.</w:t>
      </w:r>
    </w:p>
    <w:p w:rsidR="00EB33A4" w:rsidRPr="008064DC" w:rsidRDefault="00EB33A4" w:rsidP="00EB33A4">
      <w:pPr>
        <w:shd w:val="clear" w:color="auto" w:fill="FFFFFF"/>
        <w:spacing w:after="0" w:line="240" w:lineRule="auto"/>
        <w:rPr>
          <w:rFonts w:ascii="Times New Roman" w:eastAsia="Times New Roman" w:hAnsi="Times New Roman" w:cs="Times New Roman"/>
          <w:sz w:val="24"/>
          <w:szCs w:val="24"/>
          <w:lang w:eastAsia="ru-RU"/>
        </w:rPr>
      </w:pPr>
      <w:r w:rsidRPr="008064DC">
        <w:rPr>
          <w:rFonts w:ascii="Times New Roman" w:eastAsia="Times New Roman" w:hAnsi="Times New Roman" w:cs="Times New Roman"/>
          <w:color w:val="000000"/>
          <w:sz w:val="26"/>
          <w:szCs w:val="26"/>
          <w:lang w:eastAsia="ru-RU"/>
        </w:rPr>
        <w:t>2). В зависимости от количества гидроксид-ионов основания подразделяют на </w:t>
      </w:r>
      <w:proofErr w:type="spellStart"/>
      <w:r w:rsidRPr="008064DC">
        <w:rPr>
          <w:rFonts w:ascii="Times New Roman" w:eastAsia="Times New Roman" w:hAnsi="Times New Roman" w:cs="Times New Roman"/>
          <w:b/>
          <w:bCs/>
          <w:i/>
          <w:iCs/>
          <w:color w:val="000000"/>
          <w:sz w:val="26"/>
          <w:szCs w:val="26"/>
          <w:lang w:eastAsia="ru-RU"/>
        </w:rPr>
        <w:t>однокислотные</w:t>
      </w:r>
      <w:proofErr w:type="spellEnd"/>
      <w:r w:rsidRPr="008064DC">
        <w:rPr>
          <w:rFonts w:ascii="Times New Roman" w:eastAsia="Times New Roman" w:hAnsi="Times New Roman" w:cs="Times New Roman"/>
          <w:color w:val="000000"/>
          <w:sz w:val="26"/>
          <w:szCs w:val="26"/>
          <w:lang w:eastAsia="ru-RU"/>
        </w:rPr>
        <w:t> (один гидроксид-ион) и </w:t>
      </w:r>
      <w:proofErr w:type="spellStart"/>
      <w:r w:rsidRPr="008064DC">
        <w:rPr>
          <w:rFonts w:ascii="Times New Roman" w:eastAsia="Times New Roman" w:hAnsi="Times New Roman" w:cs="Times New Roman"/>
          <w:b/>
          <w:bCs/>
          <w:i/>
          <w:iCs/>
          <w:color w:val="000000"/>
          <w:sz w:val="26"/>
          <w:szCs w:val="26"/>
          <w:lang w:eastAsia="ru-RU"/>
        </w:rPr>
        <w:t>многокислотные</w:t>
      </w:r>
      <w:proofErr w:type="spellEnd"/>
      <w:r w:rsidRPr="008064DC">
        <w:rPr>
          <w:rFonts w:ascii="Times New Roman" w:eastAsia="Times New Roman" w:hAnsi="Times New Roman" w:cs="Times New Roman"/>
          <w:b/>
          <w:bCs/>
          <w:color w:val="000000"/>
          <w:sz w:val="26"/>
          <w:szCs w:val="26"/>
          <w:lang w:eastAsia="ru-RU"/>
        </w:rPr>
        <w:t> </w:t>
      </w:r>
      <w:r w:rsidRPr="008064DC">
        <w:rPr>
          <w:rFonts w:ascii="Times New Roman" w:eastAsia="Times New Roman" w:hAnsi="Times New Roman" w:cs="Times New Roman"/>
          <w:color w:val="000000"/>
          <w:sz w:val="26"/>
          <w:szCs w:val="26"/>
          <w:lang w:eastAsia="ru-RU"/>
        </w:rPr>
        <w:t>(два гидроксид-иона и более), например </w:t>
      </w:r>
      <w:proofErr w:type="spellStart"/>
      <w:r w:rsidRPr="008064DC">
        <w:rPr>
          <w:rFonts w:ascii="Times New Roman" w:eastAsia="Times New Roman" w:hAnsi="Times New Roman" w:cs="Times New Roman"/>
          <w:color w:val="000000"/>
          <w:sz w:val="26"/>
          <w:szCs w:val="26"/>
          <w:lang w:eastAsia="ru-RU"/>
        </w:rPr>
        <w:t>NaOH</w:t>
      </w:r>
      <w:proofErr w:type="spellEnd"/>
      <w:r w:rsidRPr="008064DC">
        <w:rPr>
          <w:rFonts w:ascii="Times New Roman" w:eastAsia="Times New Roman" w:hAnsi="Times New Roman" w:cs="Times New Roman"/>
          <w:color w:val="000000"/>
          <w:sz w:val="26"/>
          <w:szCs w:val="26"/>
          <w:lang w:eastAsia="ru-RU"/>
        </w:rPr>
        <w:t xml:space="preserve"> — </w:t>
      </w:r>
      <w:proofErr w:type="spellStart"/>
      <w:r w:rsidRPr="008064DC">
        <w:rPr>
          <w:rFonts w:ascii="Times New Roman" w:eastAsia="Times New Roman" w:hAnsi="Times New Roman" w:cs="Times New Roman"/>
          <w:color w:val="000000"/>
          <w:sz w:val="26"/>
          <w:szCs w:val="26"/>
          <w:lang w:eastAsia="ru-RU"/>
        </w:rPr>
        <w:t>однгокислотное</w:t>
      </w:r>
      <w:proofErr w:type="spellEnd"/>
      <w:r w:rsidRPr="008064DC">
        <w:rPr>
          <w:rFonts w:ascii="Times New Roman" w:eastAsia="Times New Roman" w:hAnsi="Times New Roman" w:cs="Times New Roman"/>
          <w:color w:val="000000"/>
          <w:sz w:val="26"/>
          <w:szCs w:val="26"/>
          <w:lang w:eastAsia="ru-RU"/>
        </w:rPr>
        <w:t xml:space="preserve"> основание, </w:t>
      </w:r>
      <w:proofErr w:type="spellStart"/>
      <w:r w:rsidRPr="008064DC">
        <w:rPr>
          <w:rFonts w:ascii="Times New Roman" w:eastAsia="Times New Roman" w:hAnsi="Times New Roman" w:cs="Times New Roman"/>
          <w:color w:val="000000"/>
          <w:sz w:val="26"/>
          <w:szCs w:val="26"/>
          <w:lang w:eastAsia="ru-RU"/>
        </w:rPr>
        <w:t>В</w:t>
      </w:r>
      <w:proofErr w:type="gramStart"/>
      <w:r w:rsidRPr="008064DC">
        <w:rPr>
          <w:rFonts w:ascii="Times New Roman" w:eastAsia="Times New Roman" w:hAnsi="Times New Roman" w:cs="Times New Roman"/>
          <w:color w:val="000000"/>
          <w:sz w:val="26"/>
          <w:szCs w:val="26"/>
          <w:lang w:eastAsia="ru-RU"/>
        </w:rPr>
        <w:t>а</w:t>
      </w:r>
      <w:proofErr w:type="spellEnd"/>
      <w:r w:rsidRPr="008064DC">
        <w:rPr>
          <w:rFonts w:ascii="Times New Roman" w:eastAsia="Times New Roman" w:hAnsi="Times New Roman" w:cs="Times New Roman"/>
          <w:color w:val="000000"/>
          <w:sz w:val="26"/>
          <w:szCs w:val="26"/>
          <w:lang w:eastAsia="ru-RU"/>
        </w:rPr>
        <w:t>(</w:t>
      </w:r>
      <w:proofErr w:type="gramEnd"/>
      <w:r w:rsidRPr="008064DC">
        <w:rPr>
          <w:rFonts w:ascii="Times New Roman" w:eastAsia="Times New Roman" w:hAnsi="Times New Roman" w:cs="Times New Roman"/>
          <w:color w:val="000000"/>
          <w:sz w:val="26"/>
          <w:szCs w:val="26"/>
          <w:lang w:eastAsia="ru-RU"/>
        </w:rPr>
        <w:t>ОН)</w:t>
      </w:r>
      <w:r w:rsidRPr="008064DC">
        <w:rPr>
          <w:rFonts w:ascii="Times New Roman" w:eastAsia="Times New Roman" w:hAnsi="Times New Roman" w:cs="Times New Roman"/>
          <w:color w:val="000000"/>
          <w:sz w:val="26"/>
          <w:szCs w:val="26"/>
          <w:vertAlign w:val="subscript"/>
          <w:lang w:eastAsia="ru-RU"/>
        </w:rPr>
        <w:t>2</w:t>
      </w:r>
      <w:r w:rsidRPr="008064DC">
        <w:rPr>
          <w:rFonts w:ascii="Times New Roman" w:eastAsia="Times New Roman" w:hAnsi="Times New Roman" w:cs="Times New Roman"/>
          <w:color w:val="000000"/>
          <w:sz w:val="26"/>
          <w:szCs w:val="26"/>
          <w:lang w:eastAsia="ru-RU"/>
        </w:rPr>
        <w:t xml:space="preserve"> — </w:t>
      </w:r>
      <w:proofErr w:type="spellStart"/>
      <w:r w:rsidRPr="008064DC">
        <w:rPr>
          <w:rFonts w:ascii="Times New Roman" w:eastAsia="Times New Roman" w:hAnsi="Times New Roman" w:cs="Times New Roman"/>
          <w:color w:val="000000"/>
          <w:sz w:val="26"/>
          <w:szCs w:val="26"/>
          <w:lang w:eastAsia="ru-RU"/>
        </w:rPr>
        <w:t>двухкислотное</w:t>
      </w:r>
      <w:proofErr w:type="spellEnd"/>
      <w:r w:rsidRPr="008064DC">
        <w:rPr>
          <w:rFonts w:ascii="Times New Roman" w:eastAsia="Times New Roman" w:hAnsi="Times New Roman" w:cs="Times New Roman"/>
          <w:color w:val="000000"/>
          <w:sz w:val="26"/>
          <w:szCs w:val="26"/>
          <w:lang w:eastAsia="ru-RU"/>
        </w:rPr>
        <w:t>.</w:t>
      </w:r>
    </w:p>
    <w:p w:rsidR="00EB33A4" w:rsidRPr="008064DC" w:rsidRDefault="00EB33A4" w:rsidP="00EB33A4">
      <w:pPr>
        <w:shd w:val="clear" w:color="auto" w:fill="FFFFFF"/>
        <w:spacing w:after="0" w:line="240" w:lineRule="auto"/>
        <w:rPr>
          <w:rFonts w:ascii="Times New Roman" w:eastAsia="Times New Roman" w:hAnsi="Times New Roman" w:cs="Times New Roman"/>
          <w:sz w:val="24"/>
          <w:szCs w:val="24"/>
          <w:lang w:eastAsia="ru-RU"/>
        </w:rPr>
      </w:pPr>
      <w:r w:rsidRPr="008064DC">
        <w:rPr>
          <w:rFonts w:ascii="Times New Roman" w:eastAsia="Times New Roman" w:hAnsi="Times New Roman" w:cs="Times New Roman"/>
          <w:color w:val="000000"/>
          <w:sz w:val="26"/>
          <w:szCs w:val="26"/>
          <w:lang w:eastAsia="ru-RU"/>
        </w:rPr>
        <w:t>3). По растворимости различают </w:t>
      </w:r>
      <w:r w:rsidRPr="008064DC">
        <w:rPr>
          <w:rFonts w:ascii="Times New Roman" w:eastAsia="Times New Roman" w:hAnsi="Times New Roman" w:cs="Times New Roman"/>
          <w:b/>
          <w:bCs/>
          <w:i/>
          <w:iCs/>
          <w:color w:val="000000"/>
          <w:sz w:val="26"/>
          <w:szCs w:val="26"/>
          <w:lang w:eastAsia="ru-RU"/>
        </w:rPr>
        <w:t>растворимые</w:t>
      </w:r>
      <w:r w:rsidRPr="008064DC">
        <w:rPr>
          <w:rFonts w:ascii="Times New Roman" w:eastAsia="Times New Roman" w:hAnsi="Times New Roman" w:cs="Times New Roman"/>
          <w:b/>
          <w:bCs/>
          <w:color w:val="000000"/>
          <w:sz w:val="26"/>
          <w:szCs w:val="26"/>
          <w:lang w:eastAsia="ru-RU"/>
        </w:rPr>
        <w:t> и </w:t>
      </w:r>
      <w:r w:rsidRPr="008064DC">
        <w:rPr>
          <w:rFonts w:ascii="Times New Roman" w:eastAsia="Times New Roman" w:hAnsi="Times New Roman" w:cs="Times New Roman"/>
          <w:b/>
          <w:bCs/>
          <w:i/>
          <w:iCs/>
          <w:color w:val="000000"/>
          <w:sz w:val="26"/>
          <w:szCs w:val="26"/>
          <w:lang w:eastAsia="ru-RU"/>
        </w:rPr>
        <w:t>нерастворимые</w:t>
      </w:r>
      <w:r w:rsidRPr="008064DC">
        <w:rPr>
          <w:rFonts w:ascii="Times New Roman" w:eastAsia="Times New Roman" w:hAnsi="Times New Roman" w:cs="Times New Roman"/>
          <w:color w:val="000000"/>
          <w:sz w:val="26"/>
          <w:szCs w:val="26"/>
          <w:lang w:eastAsia="ru-RU"/>
        </w:rPr>
        <w:t xml:space="preserve"> основания. К растворимым основаниям относят гидроксиды щелочных и </w:t>
      </w:r>
      <w:proofErr w:type="gramStart"/>
      <w:r w:rsidRPr="008064DC">
        <w:rPr>
          <w:rFonts w:ascii="Times New Roman" w:eastAsia="Times New Roman" w:hAnsi="Times New Roman" w:cs="Times New Roman"/>
          <w:color w:val="000000"/>
          <w:sz w:val="26"/>
          <w:szCs w:val="26"/>
          <w:lang w:eastAsia="ru-RU"/>
        </w:rPr>
        <w:t>щелочно-земельных</w:t>
      </w:r>
      <w:proofErr w:type="gramEnd"/>
      <w:r w:rsidRPr="008064DC">
        <w:rPr>
          <w:rFonts w:ascii="Times New Roman" w:eastAsia="Times New Roman" w:hAnsi="Times New Roman" w:cs="Times New Roman"/>
          <w:color w:val="000000"/>
          <w:sz w:val="26"/>
          <w:szCs w:val="26"/>
          <w:lang w:eastAsia="ru-RU"/>
        </w:rPr>
        <w:t xml:space="preserve"> металлов (щелочи), а также водный раствор аммиака (NH</w:t>
      </w:r>
      <w:r w:rsidRPr="008064DC">
        <w:rPr>
          <w:rFonts w:ascii="Times New Roman" w:eastAsia="Times New Roman" w:hAnsi="Times New Roman" w:cs="Times New Roman"/>
          <w:color w:val="000000"/>
          <w:sz w:val="26"/>
          <w:szCs w:val="26"/>
          <w:vertAlign w:val="subscript"/>
          <w:lang w:eastAsia="ru-RU"/>
        </w:rPr>
        <w:t>3</w:t>
      </w:r>
      <w:r w:rsidRPr="008064DC">
        <w:rPr>
          <w:rFonts w:ascii="Times New Roman" w:eastAsia="Times New Roman" w:hAnsi="Times New Roman" w:cs="Times New Roman"/>
          <w:color w:val="000000"/>
          <w:sz w:val="26"/>
          <w:szCs w:val="26"/>
          <w:lang w:eastAsia="ru-RU"/>
        </w:rPr>
        <w:t> • Н</w:t>
      </w:r>
      <w:r w:rsidRPr="008064DC">
        <w:rPr>
          <w:rFonts w:ascii="Times New Roman" w:eastAsia="Times New Roman" w:hAnsi="Times New Roman" w:cs="Times New Roman"/>
          <w:color w:val="000000"/>
          <w:sz w:val="26"/>
          <w:szCs w:val="26"/>
          <w:vertAlign w:val="subscript"/>
          <w:lang w:eastAsia="ru-RU"/>
        </w:rPr>
        <w:t>2</w:t>
      </w:r>
      <w:r w:rsidRPr="008064DC">
        <w:rPr>
          <w:rFonts w:ascii="Times New Roman" w:eastAsia="Times New Roman" w:hAnsi="Times New Roman" w:cs="Times New Roman"/>
          <w:color w:val="000000"/>
          <w:sz w:val="26"/>
          <w:szCs w:val="26"/>
          <w:lang w:eastAsia="ru-RU"/>
        </w:rPr>
        <w:t>0). Все остальные основания нерастворимы в воде.</w:t>
      </w:r>
    </w:p>
    <w:p w:rsidR="00EB33A4" w:rsidRPr="008064DC" w:rsidRDefault="00EB33A4" w:rsidP="00EB33A4">
      <w:pPr>
        <w:shd w:val="clear" w:color="auto" w:fill="FFFFFF"/>
        <w:spacing w:after="0" w:line="240" w:lineRule="auto"/>
        <w:jc w:val="center"/>
        <w:rPr>
          <w:rFonts w:ascii="Times New Roman" w:eastAsia="Times New Roman" w:hAnsi="Times New Roman" w:cs="Times New Roman"/>
          <w:sz w:val="24"/>
          <w:szCs w:val="24"/>
          <w:lang w:eastAsia="ru-RU"/>
        </w:rPr>
      </w:pPr>
      <w:r w:rsidRPr="008064DC">
        <w:rPr>
          <w:rFonts w:ascii="Times New Roman" w:eastAsia="Times New Roman" w:hAnsi="Times New Roman" w:cs="Times New Roman"/>
          <w:b/>
          <w:bCs/>
          <w:color w:val="000000"/>
          <w:sz w:val="26"/>
          <w:szCs w:val="26"/>
          <w:lang w:eastAsia="ru-RU"/>
        </w:rPr>
        <w:t>3. Способы получения оснований</w:t>
      </w:r>
    </w:p>
    <w:p w:rsidR="00EB33A4" w:rsidRPr="008064DC" w:rsidRDefault="00EB33A4" w:rsidP="00EB33A4">
      <w:pPr>
        <w:shd w:val="clear" w:color="auto" w:fill="FFFFFF"/>
        <w:spacing w:after="0" w:line="240" w:lineRule="auto"/>
        <w:jc w:val="center"/>
        <w:rPr>
          <w:rFonts w:ascii="Times New Roman" w:eastAsia="Times New Roman" w:hAnsi="Times New Roman" w:cs="Times New Roman"/>
          <w:sz w:val="24"/>
          <w:szCs w:val="24"/>
          <w:lang w:eastAsia="ru-RU"/>
        </w:rPr>
      </w:pPr>
    </w:p>
    <w:p w:rsidR="00EB33A4" w:rsidRPr="008064DC" w:rsidRDefault="00EB33A4" w:rsidP="00EB33A4">
      <w:pPr>
        <w:shd w:val="clear" w:color="auto" w:fill="FFFFFF"/>
        <w:spacing w:after="0" w:line="240" w:lineRule="auto"/>
        <w:rPr>
          <w:rFonts w:ascii="Times New Roman" w:eastAsia="Times New Roman" w:hAnsi="Times New Roman" w:cs="Times New Roman"/>
          <w:sz w:val="24"/>
          <w:szCs w:val="24"/>
          <w:lang w:eastAsia="ru-RU"/>
        </w:rPr>
      </w:pPr>
      <w:r w:rsidRPr="008064DC">
        <w:rPr>
          <w:rFonts w:ascii="Times New Roman" w:eastAsia="Times New Roman" w:hAnsi="Times New Roman" w:cs="Times New Roman"/>
          <w:color w:val="000000"/>
          <w:sz w:val="26"/>
          <w:szCs w:val="26"/>
          <w:lang w:eastAsia="ru-RU"/>
        </w:rPr>
        <w:t>В лаборатории </w:t>
      </w:r>
      <w:r w:rsidRPr="008064DC">
        <w:rPr>
          <w:rFonts w:ascii="Times New Roman" w:eastAsia="Times New Roman" w:hAnsi="Times New Roman" w:cs="Times New Roman"/>
          <w:i/>
          <w:iCs/>
          <w:color w:val="000000"/>
          <w:sz w:val="26"/>
          <w:szCs w:val="26"/>
          <w:lang w:eastAsia="ru-RU"/>
        </w:rPr>
        <w:t>нерастворимые основания</w:t>
      </w:r>
      <w:r w:rsidRPr="008064DC">
        <w:rPr>
          <w:rFonts w:ascii="Times New Roman" w:eastAsia="Times New Roman" w:hAnsi="Times New Roman" w:cs="Times New Roman"/>
          <w:color w:val="000000"/>
          <w:sz w:val="26"/>
          <w:szCs w:val="26"/>
          <w:lang w:eastAsia="ru-RU"/>
        </w:rPr>
        <w:t> получают действием раствора щелочи на соответствующую соль:</w:t>
      </w:r>
    </w:p>
    <w:p w:rsidR="00EB33A4" w:rsidRPr="008064DC" w:rsidRDefault="00EB33A4" w:rsidP="00EB33A4">
      <w:pPr>
        <w:shd w:val="clear" w:color="auto" w:fill="FFFFFF"/>
        <w:spacing w:after="0" w:line="240" w:lineRule="auto"/>
        <w:rPr>
          <w:rFonts w:ascii="Times New Roman" w:eastAsia="Times New Roman" w:hAnsi="Times New Roman" w:cs="Times New Roman"/>
          <w:sz w:val="24"/>
          <w:szCs w:val="24"/>
          <w:lang w:eastAsia="ru-RU"/>
        </w:rPr>
      </w:pPr>
      <w:r w:rsidRPr="008064DC">
        <w:rPr>
          <w:rFonts w:ascii="Times New Roman" w:eastAsia="Times New Roman" w:hAnsi="Times New Roman" w:cs="Times New Roman"/>
          <w:color w:val="000000"/>
          <w:sz w:val="26"/>
          <w:szCs w:val="26"/>
          <w:lang w:eastAsia="ru-RU"/>
        </w:rPr>
        <w:t>MgS0</w:t>
      </w:r>
      <w:r w:rsidRPr="008064DC">
        <w:rPr>
          <w:rFonts w:ascii="Times New Roman" w:eastAsia="Times New Roman" w:hAnsi="Times New Roman" w:cs="Times New Roman"/>
          <w:color w:val="000000"/>
          <w:sz w:val="26"/>
          <w:szCs w:val="26"/>
          <w:vertAlign w:val="subscript"/>
          <w:lang w:eastAsia="ru-RU"/>
        </w:rPr>
        <w:t>4</w:t>
      </w:r>
      <w:r w:rsidRPr="008064DC">
        <w:rPr>
          <w:rFonts w:ascii="Times New Roman" w:eastAsia="Times New Roman" w:hAnsi="Times New Roman" w:cs="Times New Roman"/>
          <w:color w:val="000000"/>
          <w:sz w:val="26"/>
          <w:szCs w:val="26"/>
          <w:lang w:eastAsia="ru-RU"/>
        </w:rPr>
        <w:t> + 2NaOH = </w:t>
      </w:r>
      <w:proofErr w:type="spellStart"/>
      <w:r w:rsidRPr="008064DC">
        <w:rPr>
          <w:rFonts w:ascii="Times New Roman" w:eastAsia="Times New Roman" w:hAnsi="Times New Roman" w:cs="Times New Roman"/>
          <w:color w:val="000000"/>
          <w:sz w:val="26"/>
          <w:szCs w:val="26"/>
          <w:lang w:eastAsia="ru-RU"/>
        </w:rPr>
        <w:t>Mg</w:t>
      </w:r>
      <w:proofErr w:type="spellEnd"/>
      <w:r w:rsidRPr="008064DC">
        <w:rPr>
          <w:rFonts w:ascii="Times New Roman" w:eastAsia="Times New Roman" w:hAnsi="Times New Roman" w:cs="Times New Roman"/>
          <w:color w:val="000000"/>
          <w:sz w:val="26"/>
          <w:szCs w:val="26"/>
          <w:lang w:eastAsia="ru-RU"/>
        </w:rPr>
        <w:t>(OH)</w:t>
      </w:r>
      <w:r w:rsidRPr="008064DC">
        <w:rPr>
          <w:rFonts w:ascii="Times New Roman" w:eastAsia="Times New Roman" w:hAnsi="Times New Roman" w:cs="Times New Roman"/>
          <w:color w:val="000000"/>
          <w:sz w:val="26"/>
          <w:szCs w:val="26"/>
          <w:vertAlign w:val="subscript"/>
          <w:lang w:eastAsia="ru-RU"/>
        </w:rPr>
        <w:t>2</w:t>
      </w:r>
      <w:r w:rsidRPr="008064DC">
        <w:rPr>
          <w:rFonts w:ascii="Times New Roman" w:eastAsia="Times New Roman" w:hAnsi="Times New Roman" w:cs="Times New Roman"/>
          <w:color w:val="000000"/>
          <w:sz w:val="26"/>
          <w:szCs w:val="26"/>
          <w:lang w:eastAsia="ru-RU"/>
        </w:rPr>
        <w:t> + Na</w:t>
      </w:r>
      <w:r w:rsidRPr="008064DC">
        <w:rPr>
          <w:rFonts w:ascii="Times New Roman" w:eastAsia="Times New Roman" w:hAnsi="Times New Roman" w:cs="Times New Roman"/>
          <w:color w:val="000000"/>
          <w:sz w:val="26"/>
          <w:szCs w:val="26"/>
          <w:vertAlign w:val="subscript"/>
          <w:lang w:eastAsia="ru-RU"/>
        </w:rPr>
        <w:t>2</w:t>
      </w:r>
      <w:r w:rsidRPr="008064DC">
        <w:rPr>
          <w:rFonts w:ascii="Times New Roman" w:eastAsia="Times New Roman" w:hAnsi="Times New Roman" w:cs="Times New Roman"/>
          <w:color w:val="000000"/>
          <w:sz w:val="26"/>
          <w:szCs w:val="26"/>
          <w:lang w:eastAsia="ru-RU"/>
        </w:rPr>
        <w:t>S0</w:t>
      </w:r>
      <w:r w:rsidRPr="008064DC">
        <w:rPr>
          <w:rFonts w:ascii="Times New Roman" w:eastAsia="Times New Roman" w:hAnsi="Times New Roman" w:cs="Times New Roman"/>
          <w:color w:val="000000"/>
          <w:sz w:val="26"/>
          <w:szCs w:val="26"/>
          <w:vertAlign w:val="subscript"/>
          <w:lang w:eastAsia="ru-RU"/>
        </w:rPr>
        <w:t>4</w:t>
      </w:r>
    </w:p>
    <w:p w:rsidR="00EB33A4" w:rsidRPr="008064DC" w:rsidRDefault="00EB33A4" w:rsidP="00EB33A4">
      <w:pPr>
        <w:shd w:val="clear" w:color="auto" w:fill="FFFFFF"/>
        <w:spacing w:after="0" w:line="240" w:lineRule="auto"/>
        <w:rPr>
          <w:rFonts w:ascii="Times New Roman" w:eastAsia="Times New Roman" w:hAnsi="Times New Roman" w:cs="Times New Roman"/>
          <w:sz w:val="24"/>
          <w:szCs w:val="24"/>
          <w:lang w:eastAsia="ru-RU"/>
        </w:rPr>
      </w:pPr>
      <w:r w:rsidRPr="008064DC">
        <w:rPr>
          <w:rFonts w:ascii="Times New Roman" w:eastAsia="Times New Roman" w:hAnsi="Times New Roman" w:cs="Times New Roman"/>
          <w:color w:val="000000"/>
          <w:sz w:val="26"/>
          <w:szCs w:val="26"/>
          <w:lang w:eastAsia="ru-RU"/>
        </w:rPr>
        <w:t>Этим способом можно получить и </w:t>
      </w:r>
      <w:r w:rsidRPr="008064DC">
        <w:rPr>
          <w:rFonts w:ascii="Times New Roman" w:eastAsia="Times New Roman" w:hAnsi="Times New Roman" w:cs="Times New Roman"/>
          <w:i/>
          <w:iCs/>
          <w:color w:val="000000"/>
          <w:sz w:val="26"/>
          <w:szCs w:val="26"/>
          <w:lang w:eastAsia="ru-RU"/>
        </w:rPr>
        <w:t>растворимые основания, </w:t>
      </w:r>
      <w:r w:rsidRPr="008064DC">
        <w:rPr>
          <w:rFonts w:ascii="Times New Roman" w:eastAsia="Times New Roman" w:hAnsi="Times New Roman" w:cs="Times New Roman"/>
          <w:color w:val="000000"/>
          <w:sz w:val="26"/>
          <w:szCs w:val="26"/>
          <w:lang w:eastAsia="ru-RU"/>
        </w:rPr>
        <w:t>если в результате реакции образуется нерастворимая соль: Na</w:t>
      </w:r>
      <w:r w:rsidRPr="008064DC">
        <w:rPr>
          <w:rFonts w:ascii="Times New Roman" w:eastAsia="Times New Roman" w:hAnsi="Times New Roman" w:cs="Times New Roman"/>
          <w:color w:val="000000"/>
          <w:sz w:val="26"/>
          <w:szCs w:val="26"/>
          <w:vertAlign w:val="subscript"/>
          <w:lang w:eastAsia="ru-RU"/>
        </w:rPr>
        <w:t>2</w:t>
      </w:r>
      <w:r w:rsidRPr="008064DC">
        <w:rPr>
          <w:rFonts w:ascii="Times New Roman" w:eastAsia="Times New Roman" w:hAnsi="Times New Roman" w:cs="Times New Roman"/>
          <w:color w:val="000000"/>
          <w:sz w:val="26"/>
          <w:szCs w:val="26"/>
          <w:lang w:eastAsia="ru-RU"/>
        </w:rPr>
        <w:t>S0</w:t>
      </w:r>
      <w:r w:rsidRPr="008064DC">
        <w:rPr>
          <w:rFonts w:ascii="Times New Roman" w:eastAsia="Times New Roman" w:hAnsi="Times New Roman" w:cs="Times New Roman"/>
          <w:color w:val="000000"/>
          <w:sz w:val="26"/>
          <w:szCs w:val="26"/>
          <w:vertAlign w:val="subscript"/>
          <w:lang w:eastAsia="ru-RU"/>
        </w:rPr>
        <w:t>4</w:t>
      </w:r>
      <w:r w:rsidRPr="008064DC">
        <w:rPr>
          <w:rFonts w:ascii="Times New Roman" w:eastAsia="Times New Roman" w:hAnsi="Times New Roman" w:cs="Times New Roman"/>
          <w:color w:val="000000"/>
          <w:sz w:val="26"/>
          <w:szCs w:val="26"/>
          <w:lang w:eastAsia="ru-RU"/>
        </w:rPr>
        <w:t xml:space="preserve"> + </w:t>
      </w:r>
      <w:proofErr w:type="spellStart"/>
      <w:r w:rsidRPr="008064DC">
        <w:rPr>
          <w:rFonts w:ascii="Times New Roman" w:eastAsia="Times New Roman" w:hAnsi="Times New Roman" w:cs="Times New Roman"/>
          <w:color w:val="000000"/>
          <w:sz w:val="26"/>
          <w:szCs w:val="26"/>
          <w:lang w:eastAsia="ru-RU"/>
        </w:rPr>
        <w:t>В</w:t>
      </w:r>
      <w:proofErr w:type="gramStart"/>
      <w:r w:rsidRPr="008064DC">
        <w:rPr>
          <w:rFonts w:ascii="Times New Roman" w:eastAsia="Times New Roman" w:hAnsi="Times New Roman" w:cs="Times New Roman"/>
          <w:color w:val="000000"/>
          <w:sz w:val="26"/>
          <w:szCs w:val="26"/>
          <w:lang w:eastAsia="ru-RU"/>
        </w:rPr>
        <w:t>а</w:t>
      </w:r>
      <w:proofErr w:type="spellEnd"/>
      <w:r w:rsidRPr="008064DC">
        <w:rPr>
          <w:rFonts w:ascii="Times New Roman" w:eastAsia="Times New Roman" w:hAnsi="Times New Roman" w:cs="Times New Roman"/>
          <w:color w:val="000000"/>
          <w:sz w:val="26"/>
          <w:szCs w:val="26"/>
          <w:lang w:eastAsia="ru-RU"/>
        </w:rPr>
        <w:t>(</w:t>
      </w:r>
      <w:proofErr w:type="gramEnd"/>
      <w:r w:rsidRPr="008064DC">
        <w:rPr>
          <w:rFonts w:ascii="Times New Roman" w:eastAsia="Times New Roman" w:hAnsi="Times New Roman" w:cs="Times New Roman"/>
          <w:color w:val="000000"/>
          <w:sz w:val="26"/>
          <w:szCs w:val="26"/>
          <w:lang w:eastAsia="ru-RU"/>
        </w:rPr>
        <w:t>ОН)</w:t>
      </w:r>
      <w:r w:rsidRPr="008064DC">
        <w:rPr>
          <w:rFonts w:ascii="Times New Roman" w:eastAsia="Times New Roman" w:hAnsi="Times New Roman" w:cs="Times New Roman"/>
          <w:color w:val="000000"/>
          <w:sz w:val="26"/>
          <w:szCs w:val="26"/>
          <w:vertAlign w:val="subscript"/>
          <w:lang w:eastAsia="ru-RU"/>
        </w:rPr>
        <w:t>2</w:t>
      </w:r>
      <w:r w:rsidRPr="008064DC">
        <w:rPr>
          <w:rFonts w:ascii="Times New Roman" w:eastAsia="Times New Roman" w:hAnsi="Times New Roman" w:cs="Times New Roman"/>
          <w:color w:val="000000"/>
          <w:sz w:val="26"/>
          <w:szCs w:val="26"/>
          <w:lang w:eastAsia="ru-RU"/>
        </w:rPr>
        <w:t> = BaS0</w:t>
      </w:r>
      <w:r w:rsidRPr="008064DC">
        <w:rPr>
          <w:rFonts w:ascii="Times New Roman" w:eastAsia="Times New Roman" w:hAnsi="Times New Roman" w:cs="Times New Roman"/>
          <w:color w:val="000000"/>
          <w:sz w:val="26"/>
          <w:szCs w:val="26"/>
          <w:vertAlign w:val="subscript"/>
          <w:lang w:eastAsia="ru-RU"/>
        </w:rPr>
        <w:t>4</w:t>
      </w:r>
      <w:r w:rsidRPr="008064DC">
        <w:rPr>
          <w:rFonts w:ascii="Times New Roman" w:eastAsia="Times New Roman" w:hAnsi="Times New Roman" w:cs="Times New Roman"/>
          <w:color w:val="000000"/>
          <w:sz w:val="26"/>
          <w:szCs w:val="26"/>
          <w:lang w:eastAsia="ru-RU"/>
        </w:rPr>
        <w:t> + 2NaOH</w:t>
      </w:r>
    </w:p>
    <w:p w:rsidR="00EB33A4" w:rsidRPr="008064DC" w:rsidRDefault="00EB33A4" w:rsidP="00EB33A4">
      <w:pPr>
        <w:shd w:val="clear" w:color="auto" w:fill="FFFFFF"/>
        <w:spacing w:after="0" w:line="240" w:lineRule="auto"/>
        <w:rPr>
          <w:rFonts w:ascii="Times New Roman" w:eastAsia="Times New Roman" w:hAnsi="Times New Roman" w:cs="Times New Roman"/>
          <w:sz w:val="24"/>
          <w:szCs w:val="24"/>
          <w:lang w:eastAsia="ru-RU"/>
        </w:rPr>
      </w:pPr>
    </w:p>
    <w:p w:rsidR="00EB33A4" w:rsidRPr="008064DC" w:rsidRDefault="00EB33A4" w:rsidP="00EB33A4">
      <w:pPr>
        <w:shd w:val="clear" w:color="auto" w:fill="FFFFFF"/>
        <w:spacing w:after="0" w:line="240" w:lineRule="auto"/>
        <w:rPr>
          <w:rFonts w:ascii="Times New Roman" w:eastAsia="Times New Roman" w:hAnsi="Times New Roman" w:cs="Times New Roman"/>
          <w:sz w:val="24"/>
          <w:szCs w:val="24"/>
          <w:lang w:eastAsia="ru-RU"/>
        </w:rPr>
      </w:pPr>
      <w:r w:rsidRPr="008064DC">
        <w:rPr>
          <w:rFonts w:ascii="Times New Roman" w:eastAsia="Times New Roman" w:hAnsi="Times New Roman" w:cs="Times New Roman"/>
          <w:i/>
          <w:iCs/>
          <w:color w:val="000000"/>
          <w:sz w:val="26"/>
          <w:szCs w:val="26"/>
          <w:lang w:eastAsia="ru-RU"/>
        </w:rPr>
        <w:t>Щелочи</w:t>
      </w:r>
      <w:r w:rsidRPr="008064DC">
        <w:rPr>
          <w:rFonts w:ascii="Times New Roman" w:eastAsia="Times New Roman" w:hAnsi="Times New Roman" w:cs="Times New Roman"/>
          <w:color w:val="000000"/>
          <w:sz w:val="26"/>
          <w:szCs w:val="26"/>
          <w:lang w:eastAsia="ru-RU"/>
        </w:rPr>
        <w:t> могут быть получены </w:t>
      </w:r>
      <w:r w:rsidRPr="008064DC">
        <w:rPr>
          <w:rFonts w:ascii="Times New Roman" w:eastAsia="Times New Roman" w:hAnsi="Times New Roman" w:cs="Times New Roman"/>
          <w:i/>
          <w:iCs/>
          <w:color w:val="000000"/>
          <w:sz w:val="26"/>
          <w:szCs w:val="26"/>
          <w:lang w:eastAsia="ru-RU"/>
        </w:rPr>
        <w:t>действием</w:t>
      </w:r>
      <w:r w:rsidRPr="008064DC">
        <w:rPr>
          <w:rFonts w:ascii="Times New Roman" w:eastAsia="Times New Roman" w:hAnsi="Times New Roman" w:cs="Times New Roman"/>
          <w:color w:val="000000"/>
          <w:sz w:val="26"/>
          <w:szCs w:val="26"/>
          <w:lang w:eastAsia="ru-RU"/>
        </w:rPr>
        <w:t> </w:t>
      </w:r>
      <w:r w:rsidRPr="008064DC">
        <w:rPr>
          <w:rFonts w:ascii="Times New Roman" w:eastAsia="Times New Roman" w:hAnsi="Times New Roman" w:cs="Times New Roman"/>
          <w:b/>
          <w:bCs/>
          <w:i/>
          <w:iCs/>
          <w:color w:val="000000"/>
          <w:sz w:val="26"/>
          <w:szCs w:val="26"/>
          <w:lang w:eastAsia="ru-RU"/>
        </w:rPr>
        <w:t>воды на металл или на оксид металла:</w:t>
      </w:r>
    </w:p>
    <w:p w:rsidR="00EB33A4" w:rsidRPr="008064DC" w:rsidRDefault="00EB33A4" w:rsidP="00EB33A4">
      <w:pPr>
        <w:shd w:val="clear" w:color="auto" w:fill="FFFFFF"/>
        <w:spacing w:after="0" w:line="240" w:lineRule="auto"/>
        <w:rPr>
          <w:rFonts w:ascii="Times New Roman" w:eastAsia="Times New Roman" w:hAnsi="Times New Roman" w:cs="Times New Roman"/>
          <w:sz w:val="24"/>
          <w:szCs w:val="24"/>
          <w:lang w:eastAsia="ru-RU"/>
        </w:rPr>
      </w:pPr>
      <w:r w:rsidRPr="008064DC">
        <w:rPr>
          <w:rFonts w:ascii="Times New Roman" w:eastAsia="Times New Roman" w:hAnsi="Times New Roman" w:cs="Times New Roman"/>
          <w:color w:val="000000"/>
          <w:sz w:val="26"/>
          <w:szCs w:val="26"/>
          <w:lang w:eastAsia="ru-RU"/>
        </w:rPr>
        <w:t>2Na + 2Н</w:t>
      </w:r>
      <w:r w:rsidRPr="008064DC">
        <w:rPr>
          <w:rFonts w:ascii="Times New Roman" w:eastAsia="Times New Roman" w:hAnsi="Times New Roman" w:cs="Times New Roman"/>
          <w:color w:val="000000"/>
          <w:sz w:val="26"/>
          <w:szCs w:val="26"/>
          <w:vertAlign w:val="subscript"/>
          <w:lang w:eastAsia="ru-RU"/>
        </w:rPr>
        <w:t>2</w:t>
      </w:r>
      <w:r w:rsidRPr="008064DC">
        <w:rPr>
          <w:rFonts w:ascii="Times New Roman" w:eastAsia="Times New Roman" w:hAnsi="Times New Roman" w:cs="Times New Roman"/>
          <w:color w:val="000000"/>
          <w:sz w:val="26"/>
          <w:szCs w:val="26"/>
          <w:lang w:eastAsia="ru-RU"/>
        </w:rPr>
        <w:t>0 = 2 </w:t>
      </w:r>
      <w:proofErr w:type="spellStart"/>
      <w:r w:rsidRPr="008064DC">
        <w:rPr>
          <w:rFonts w:ascii="Times New Roman" w:eastAsia="Times New Roman" w:hAnsi="Times New Roman" w:cs="Times New Roman"/>
          <w:color w:val="000000"/>
          <w:sz w:val="26"/>
          <w:szCs w:val="26"/>
          <w:lang w:eastAsia="ru-RU"/>
        </w:rPr>
        <w:t>NaOH</w:t>
      </w:r>
      <w:proofErr w:type="spellEnd"/>
      <w:r w:rsidRPr="008064DC">
        <w:rPr>
          <w:rFonts w:ascii="Times New Roman" w:eastAsia="Times New Roman" w:hAnsi="Times New Roman" w:cs="Times New Roman"/>
          <w:color w:val="000000"/>
          <w:sz w:val="26"/>
          <w:szCs w:val="26"/>
          <w:lang w:eastAsia="ru-RU"/>
        </w:rPr>
        <w:t> + Н</w:t>
      </w:r>
      <w:r w:rsidRPr="008064DC">
        <w:rPr>
          <w:rFonts w:ascii="Times New Roman" w:eastAsia="Times New Roman" w:hAnsi="Times New Roman" w:cs="Times New Roman"/>
          <w:color w:val="000000"/>
          <w:sz w:val="26"/>
          <w:szCs w:val="26"/>
          <w:vertAlign w:val="subscript"/>
          <w:lang w:eastAsia="ru-RU"/>
        </w:rPr>
        <w:t>2</w:t>
      </w:r>
      <w:r w:rsidRPr="008064DC">
        <w:rPr>
          <w:rFonts w:ascii="Times New Roman" w:eastAsia="Times New Roman" w:hAnsi="Times New Roman" w:cs="Times New Roman"/>
          <w:sz w:val="26"/>
          <w:szCs w:val="26"/>
          <w:lang w:eastAsia="ru-RU"/>
        </w:rPr>
        <w:t> </w:t>
      </w:r>
      <w:proofErr w:type="spellStart"/>
      <w:r w:rsidRPr="008064DC">
        <w:rPr>
          <w:rFonts w:ascii="Times New Roman" w:eastAsia="Times New Roman" w:hAnsi="Times New Roman" w:cs="Times New Roman"/>
          <w:color w:val="000000"/>
          <w:sz w:val="26"/>
          <w:szCs w:val="26"/>
          <w:lang w:eastAsia="ru-RU"/>
        </w:rPr>
        <w:t>ВаО</w:t>
      </w:r>
      <w:proofErr w:type="spellEnd"/>
      <w:r w:rsidRPr="008064DC">
        <w:rPr>
          <w:rFonts w:ascii="Times New Roman" w:eastAsia="Times New Roman" w:hAnsi="Times New Roman" w:cs="Times New Roman"/>
          <w:color w:val="000000"/>
          <w:sz w:val="26"/>
          <w:szCs w:val="26"/>
          <w:lang w:eastAsia="ru-RU"/>
        </w:rPr>
        <w:t xml:space="preserve"> + Н</w:t>
      </w:r>
      <w:r w:rsidRPr="008064DC">
        <w:rPr>
          <w:rFonts w:ascii="Times New Roman" w:eastAsia="Times New Roman" w:hAnsi="Times New Roman" w:cs="Times New Roman"/>
          <w:color w:val="000000"/>
          <w:sz w:val="26"/>
          <w:szCs w:val="26"/>
          <w:vertAlign w:val="subscript"/>
          <w:lang w:eastAsia="ru-RU"/>
        </w:rPr>
        <w:t>2</w:t>
      </w:r>
      <w:r w:rsidRPr="008064DC">
        <w:rPr>
          <w:rFonts w:ascii="Times New Roman" w:eastAsia="Times New Roman" w:hAnsi="Times New Roman" w:cs="Times New Roman"/>
          <w:color w:val="000000"/>
          <w:sz w:val="26"/>
          <w:szCs w:val="26"/>
          <w:lang w:eastAsia="ru-RU"/>
        </w:rPr>
        <w:t xml:space="preserve">0 = </w:t>
      </w:r>
      <w:proofErr w:type="spellStart"/>
      <w:r w:rsidRPr="008064DC">
        <w:rPr>
          <w:rFonts w:ascii="Times New Roman" w:eastAsia="Times New Roman" w:hAnsi="Times New Roman" w:cs="Times New Roman"/>
          <w:color w:val="000000"/>
          <w:sz w:val="26"/>
          <w:szCs w:val="26"/>
          <w:lang w:eastAsia="ru-RU"/>
        </w:rPr>
        <w:t>В</w:t>
      </w:r>
      <w:proofErr w:type="gramStart"/>
      <w:r w:rsidRPr="008064DC">
        <w:rPr>
          <w:rFonts w:ascii="Times New Roman" w:eastAsia="Times New Roman" w:hAnsi="Times New Roman" w:cs="Times New Roman"/>
          <w:color w:val="000000"/>
          <w:sz w:val="26"/>
          <w:szCs w:val="26"/>
          <w:lang w:eastAsia="ru-RU"/>
        </w:rPr>
        <w:t>а</w:t>
      </w:r>
      <w:proofErr w:type="spellEnd"/>
      <w:r w:rsidRPr="008064DC">
        <w:rPr>
          <w:rFonts w:ascii="Times New Roman" w:eastAsia="Times New Roman" w:hAnsi="Times New Roman" w:cs="Times New Roman"/>
          <w:color w:val="000000"/>
          <w:sz w:val="26"/>
          <w:szCs w:val="26"/>
          <w:lang w:eastAsia="ru-RU"/>
        </w:rPr>
        <w:t>(</w:t>
      </w:r>
      <w:proofErr w:type="gramEnd"/>
      <w:r w:rsidRPr="008064DC">
        <w:rPr>
          <w:rFonts w:ascii="Times New Roman" w:eastAsia="Times New Roman" w:hAnsi="Times New Roman" w:cs="Times New Roman"/>
          <w:color w:val="000000"/>
          <w:sz w:val="26"/>
          <w:szCs w:val="26"/>
          <w:lang w:eastAsia="ru-RU"/>
        </w:rPr>
        <w:t>ОН)</w:t>
      </w:r>
      <w:r w:rsidRPr="008064DC">
        <w:rPr>
          <w:rFonts w:ascii="Times New Roman" w:eastAsia="Times New Roman" w:hAnsi="Times New Roman" w:cs="Times New Roman"/>
          <w:color w:val="000000"/>
          <w:sz w:val="26"/>
          <w:szCs w:val="26"/>
          <w:vertAlign w:val="subscript"/>
          <w:lang w:eastAsia="ru-RU"/>
        </w:rPr>
        <w:t>2</w:t>
      </w:r>
    </w:p>
    <w:p w:rsidR="00EB33A4" w:rsidRPr="008064DC" w:rsidRDefault="00EB33A4" w:rsidP="00EB33A4">
      <w:pPr>
        <w:shd w:val="clear" w:color="auto" w:fill="FFFFFF"/>
        <w:spacing w:after="0" w:line="240" w:lineRule="auto"/>
        <w:rPr>
          <w:rFonts w:ascii="Times New Roman" w:eastAsia="Times New Roman" w:hAnsi="Times New Roman" w:cs="Times New Roman"/>
          <w:sz w:val="24"/>
          <w:szCs w:val="24"/>
          <w:lang w:eastAsia="ru-RU"/>
        </w:rPr>
      </w:pPr>
      <w:r w:rsidRPr="008064DC">
        <w:rPr>
          <w:rFonts w:ascii="Times New Roman" w:eastAsia="Times New Roman" w:hAnsi="Times New Roman" w:cs="Times New Roman"/>
          <w:b/>
          <w:bCs/>
          <w:i/>
          <w:iCs/>
          <w:color w:val="000000"/>
          <w:sz w:val="26"/>
          <w:szCs w:val="26"/>
          <w:lang w:eastAsia="ru-RU"/>
        </w:rPr>
        <w:lastRenderedPageBreak/>
        <w:t>Бескислородное основание — аммиак — получают</w:t>
      </w:r>
      <w:r w:rsidRPr="008064DC">
        <w:rPr>
          <w:rFonts w:ascii="Times New Roman" w:eastAsia="Times New Roman" w:hAnsi="Times New Roman" w:cs="Times New Roman"/>
          <w:color w:val="000000"/>
          <w:sz w:val="26"/>
          <w:szCs w:val="26"/>
          <w:lang w:eastAsia="ru-RU"/>
        </w:rPr>
        <w:t> реакцией обмена между солью аммония и щелочью, например слабым нагреванием хлорида аммония с гидроксидом кальция: 2NH</w:t>
      </w:r>
      <w:r w:rsidRPr="008064DC">
        <w:rPr>
          <w:rFonts w:ascii="Times New Roman" w:eastAsia="Times New Roman" w:hAnsi="Times New Roman" w:cs="Times New Roman"/>
          <w:color w:val="000000"/>
          <w:sz w:val="26"/>
          <w:szCs w:val="26"/>
          <w:vertAlign w:val="subscript"/>
          <w:lang w:eastAsia="ru-RU"/>
        </w:rPr>
        <w:t>4</w:t>
      </w:r>
      <w:r w:rsidRPr="008064DC">
        <w:rPr>
          <w:rFonts w:ascii="Times New Roman" w:eastAsia="Times New Roman" w:hAnsi="Times New Roman" w:cs="Times New Roman"/>
          <w:color w:val="000000"/>
          <w:sz w:val="26"/>
          <w:szCs w:val="26"/>
          <w:lang w:eastAsia="ru-RU"/>
        </w:rPr>
        <w:t xml:space="preserve">C1 + </w:t>
      </w:r>
      <w:proofErr w:type="spellStart"/>
      <w:r w:rsidRPr="008064DC">
        <w:rPr>
          <w:rFonts w:ascii="Times New Roman" w:eastAsia="Times New Roman" w:hAnsi="Times New Roman" w:cs="Times New Roman"/>
          <w:color w:val="000000"/>
          <w:sz w:val="26"/>
          <w:szCs w:val="26"/>
          <w:lang w:eastAsia="ru-RU"/>
        </w:rPr>
        <w:t>Са</w:t>
      </w:r>
      <w:proofErr w:type="spellEnd"/>
      <w:r w:rsidRPr="008064DC">
        <w:rPr>
          <w:rFonts w:ascii="Times New Roman" w:eastAsia="Times New Roman" w:hAnsi="Times New Roman" w:cs="Times New Roman"/>
          <w:color w:val="000000"/>
          <w:sz w:val="26"/>
          <w:szCs w:val="26"/>
          <w:lang w:eastAsia="ru-RU"/>
        </w:rPr>
        <w:t>(ОН)</w:t>
      </w:r>
      <w:r w:rsidRPr="008064DC">
        <w:rPr>
          <w:rFonts w:ascii="Times New Roman" w:eastAsia="Times New Roman" w:hAnsi="Times New Roman" w:cs="Times New Roman"/>
          <w:color w:val="000000"/>
          <w:sz w:val="26"/>
          <w:szCs w:val="26"/>
          <w:vertAlign w:val="subscript"/>
          <w:lang w:eastAsia="ru-RU"/>
        </w:rPr>
        <w:t>2</w:t>
      </w:r>
      <w:r w:rsidRPr="008064DC">
        <w:rPr>
          <w:rFonts w:ascii="Times New Roman" w:eastAsia="Times New Roman" w:hAnsi="Times New Roman" w:cs="Times New Roman"/>
          <w:color w:val="000000"/>
          <w:sz w:val="26"/>
          <w:szCs w:val="26"/>
          <w:lang w:eastAsia="ru-RU"/>
        </w:rPr>
        <w:t> = СаС1</w:t>
      </w:r>
      <w:r w:rsidRPr="008064DC">
        <w:rPr>
          <w:rFonts w:ascii="Times New Roman" w:eastAsia="Times New Roman" w:hAnsi="Times New Roman" w:cs="Times New Roman"/>
          <w:color w:val="000000"/>
          <w:sz w:val="26"/>
          <w:szCs w:val="26"/>
          <w:vertAlign w:val="subscript"/>
          <w:lang w:eastAsia="ru-RU"/>
        </w:rPr>
        <w:t>2</w:t>
      </w:r>
      <w:r w:rsidRPr="008064DC">
        <w:rPr>
          <w:rFonts w:ascii="Times New Roman" w:eastAsia="Times New Roman" w:hAnsi="Times New Roman" w:cs="Times New Roman"/>
          <w:color w:val="000000"/>
          <w:sz w:val="26"/>
          <w:szCs w:val="26"/>
          <w:lang w:eastAsia="ru-RU"/>
        </w:rPr>
        <w:t> + 2NH</w:t>
      </w:r>
      <w:r w:rsidRPr="008064DC">
        <w:rPr>
          <w:rFonts w:ascii="Times New Roman" w:eastAsia="Times New Roman" w:hAnsi="Times New Roman" w:cs="Times New Roman"/>
          <w:color w:val="000000"/>
          <w:sz w:val="26"/>
          <w:szCs w:val="26"/>
          <w:vertAlign w:val="subscript"/>
          <w:lang w:eastAsia="ru-RU"/>
        </w:rPr>
        <w:t>3</w:t>
      </w:r>
      <w:r w:rsidRPr="008064DC">
        <w:rPr>
          <w:rFonts w:ascii="Times New Roman" w:eastAsia="Times New Roman" w:hAnsi="Times New Roman" w:cs="Times New Roman"/>
          <w:color w:val="000000"/>
          <w:sz w:val="26"/>
          <w:szCs w:val="26"/>
          <w:lang w:eastAsia="ru-RU"/>
        </w:rPr>
        <w:t> + 2Н</w:t>
      </w:r>
      <w:r w:rsidRPr="008064DC">
        <w:rPr>
          <w:rFonts w:ascii="Times New Roman" w:eastAsia="Times New Roman" w:hAnsi="Times New Roman" w:cs="Times New Roman"/>
          <w:color w:val="000000"/>
          <w:sz w:val="26"/>
          <w:szCs w:val="26"/>
          <w:vertAlign w:val="subscript"/>
          <w:lang w:eastAsia="ru-RU"/>
        </w:rPr>
        <w:t>2</w:t>
      </w:r>
      <w:r w:rsidRPr="008064DC">
        <w:rPr>
          <w:rFonts w:ascii="Times New Roman" w:eastAsia="Times New Roman" w:hAnsi="Times New Roman" w:cs="Times New Roman"/>
          <w:color w:val="000000"/>
          <w:sz w:val="26"/>
          <w:szCs w:val="26"/>
          <w:lang w:eastAsia="ru-RU"/>
        </w:rPr>
        <w:t>0</w:t>
      </w:r>
      <w:proofErr w:type="gramStart"/>
      <w:r w:rsidRPr="008064DC">
        <w:rPr>
          <w:rFonts w:ascii="Times New Roman" w:eastAsia="Times New Roman" w:hAnsi="Times New Roman" w:cs="Times New Roman"/>
          <w:color w:val="000000"/>
          <w:sz w:val="26"/>
          <w:szCs w:val="26"/>
          <w:lang w:eastAsia="ru-RU"/>
        </w:rPr>
        <w:t xml:space="preserve"> Э</w:t>
      </w:r>
      <w:proofErr w:type="gramEnd"/>
      <w:r w:rsidRPr="008064DC">
        <w:rPr>
          <w:rFonts w:ascii="Times New Roman" w:eastAsia="Times New Roman" w:hAnsi="Times New Roman" w:cs="Times New Roman"/>
          <w:color w:val="000000"/>
          <w:sz w:val="26"/>
          <w:szCs w:val="26"/>
          <w:lang w:eastAsia="ru-RU"/>
        </w:rPr>
        <w:t>то качественная реакция на ион NH</w:t>
      </w:r>
      <w:r w:rsidRPr="008064DC">
        <w:rPr>
          <w:rFonts w:ascii="Times New Roman" w:eastAsia="Times New Roman" w:hAnsi="Times New Roman" w:cs="Times New Roman"/>
          <w:color w:val="000000"/>
          <w:sz w:val="26"/>
          <w:szCs w:val="26"/>
          <w:vertAlign w:val="subscript"/>
          <w:lang w:eastAsia="ru-RU"/>
        </w:rPr>
        <w:t>4</w:t>
      </w:r>
      <w:r w:rsidRPr="008064DC">
        <w:rPr>
          <w:rFonts w:ascii="Times New Roman" w:eastAsia="Times New Roman" w:hAnsi="Times New Roman" w:cs="Times New Roman"/>
          <w:color w:val="000000"/>
          <w:sz w:val="26"/>
          <w:szCs w:val="26"/>
          <w:vertAlign w:val="superscript"/>
          <w:lang w:eastAsia="ru-RU"/>
        </w:rPr>
        <w:t>+</w:t>
      </w:r>
      <w:r w:rsidRPr="008064DC">
        <w:rPr>
          <w:rFonts w:ascii="Times New Roman" w:eastAsia="Times New Roman" w:hAnsi="Times New Roman" w:cs="Times New Roman"/>
          <w:color w:val="000000"/>
          <w:sz w:val="26"/>
          <w:szCs w:val="26"/>
          <w:lang w:eastAsia="ru-RU"/>
        </w:rPr>
        <w:t>: </w:t>
      </w:r>
      <w:r w:rsidRPr="008064DC">
        <w:rPr>
          <w:rFonts w:ascii="Times New Roman" w:eastAsia="Times New Roman" w:hAnsi="Times New Roman" w:cs="Times New Roman"/>
          <w:i/>
          <w:iCs/>
          <w:color w:val="000000"/>
          <w:sz w:val="26"/>
          <w:szCs w:val="26"/>
          <w:lang w:eastAsia="ru-RU"/>
        </w:rPr>
        <w:t>выделяющийся</w:t>
      </w:r>
      <w:r w:rsidRPr="008064DC">
        <w:rPr>
          <w:rFonts w:ascii="Times New Roman" w:eastAsia="Times New Roman" w:hAnsi="Times New Roman" w:cs="Times New Roman"/>
          <w:color w:val="000000"/>
          <w:sz w:val="26"/>
          <w:szCs w:val="26"/>
          <w:lang w:eastAsia="ru-RU"/>
        </w:rPr>
        <w:t> </w:t>
      </w:r>
      <w:r w:rsidRPr="008064DC">
        <w:rPr>
          <w:rFonts w:ascii="Times New Roman" w:eastAsia="Times New Roman" w:hAnsi="Times New Roman" w:cs="Times New Roman"/>
          <w:b/>
          <w:bCs/>
          <w:i/>
          <w:iCs/>
          <w:color w:val="000000"/>
          <w:sz w:val="26"/>
          <w:szCs w:val="26"/>
          <w:lang w:eastAsia="ru-RU"/>
        </w:rPr>
        <w:t>аммиак определяют</w:t>
      </w:r>
      <w:r w:rsidRPr="008064DC">
        <w:rPr>
          <w:rFonts w:ascii="Times New Roman" w:eastAsia="Times New Roman" w:hAnsi="Times New Roman" w:cs="Times New Roman"/>
          <w:color w:val="000000"/>
          <w:sz w:val="26"/>
          <w:szCs w:val="26"/>
          <w:lang w:eastAsia="ru-RU"/>
        </w:rPr>
        <w:t> по запаху или посинению влажной лакмусовой бумажки.</w:t>
      </w:r>
    </w:p>
    <w:p w:rsidR="00EB33A4" w:rsidRPr="008064DC" w:rsidRDefault="00EB33A4" w:rsidP="00EB33A4">
      <w:pPr>
        <w:shd w:val="clear" w:color="auto" w:fill="FFFFFF"/>
        <w:spacing w:after="0" w:line="240" w:lineRule="auto"/>
        <w:rPr>
          <w:rFonts w:ascii="Times New Roman" w:eastAsia="Times New Roman" w:hAnsi="Times New Roman" w:cs="Times New Roman"/>
          <w:sz w:val="24"/>
          <w:szCs w:val="24"/>
          <w:lang w:eastAsia="ru-RU"/>
        </w:rPr>
      </w:pPr>
    </w:p>
    <w:p w:rsidR="00EB33A4" w:rsidRPr="008064DC" w:rsidRDefault="00EB33A4" w:rsidP="00EB33A4">
      <w:pPr>
        <w:shd w:val="clear" w:color="auto" w:fill="FFFFFF"/>
        <w:spacing w:after="0" w:line="240" w:lineRule="auto"/>
        <w:rPr>
          <w:rFonts w:ascii="Times New Roman" w:eastAsia="Times New Roman" w:hAnsi="Times New Roman" w:cs="Times New Roman"/>
          <w:sz w:val="24"/>
          <w:szCs w:val="24"/>
          <w:lang w:eastAsia="ru-RU"/>
        </w:rPr>
      </w:pPr>
      <w:r w:rsidRPr="008064DC">
        <w:rPr>
          <w:rFonts w:ascii="Times New Roman" w:eastAsia="Times New Roman" w:hAnsi="Times New Roman" w:cs="Times New Roman"/>
          <w:b/>
          <w:bCs/>
          <w:i/>
          <w:iCs/>
          <w:color w:val="000000"/>
          <w:sz w:val="26"/>
          <w:szCs w:val="26"/>
          <w:lang w:eastAsia="ru-RU"/>
        </w:rPr>
        <w:t>В промышленности щелочи получают</w:t>
      </w:r>
      <w:r w:rsidRPr="008064DC">
        <w:rPr>
          <w:rFonts w:ascii="Times New Roman" w:eastAsia="Times New Roman" w:hAnsi="Times New Roman" w:cs="Times New Roman"/>
          <w:color w:val="000000"/>
          <w:sz w:val="26"/>
          <w:szCs w:val="26"/>
          <w:lang w:eastAsia="ru-RU"/>
        </w:rPr>
        <w:t> электролизом водных растворов солей:</w:t>
      </w:r>
    </w:p>
    <w:p w:rsidR="00EB33A4" w:rsidRPr="008064DC" w:rsidRDefault="00EB33A4" w:rsidP="00EB33A4">
      <w:pPr>
        <w:shd w:val="clear" w:color="auto" w:fill="FFFFFF"/>
        <w:spacing w:after="0" w:line="240" w:lineRule="auto"/>
        <w:rPr>
          <w:rFonts w:ascii="Times New Roman" w:eastAsia="Times New Roman" w:hAnsi="Times New Roman" w:cs="Times New Roman"/>
          <w:sz w:val="24"/>
          <w:szCs w:val="24"/>
          <w:lang w:eastAsia="ru-RU"/>
        </w:rPr>
      </w:pPr>
      <w:r w:rsidRPr="008064DC">
        <w:rPr>
          <w:rFonts w:ascii="Times New Roman" w:eastAsia="Times New Roman" w:hAnsi="Times New Roman" w:cs="Times New Roman"/>
          <w:color w:val="000000"/>
          <w:sz w:val="26"/>
          <w:szCs w:val="26"/>
          <w:lang w:eastAsia="ru-RU"/>
        </w:rPr>
        <w:t>2NaCl + 2Н</w:t>
      </w:r>
      <w:r w:rsidRPr="008064DC">
        <w:rPr>
          <w:rFonts w:ascii="Times New Roman" w:eastAsia="Times New Roman" w:hAnsi="Times New Roman" w:cs="Times New Roman"/>
          <w:color w:val="000000"/>
          <w:sz w:val="26"/>
          <w:szCs w:val="26"/>
          <w:vertAlign w:val="subscript"/>
          <w:lang w:eastAsia="ru-RU"/>
        </w:rPr>
        <w:t>2</w:t>
      </w:r>
      <w:r w:rsidRPr="008064DC">
        <w:rPr>
          <w:rFonts w:ascii="Times New Roman" w:eastAsia="Times New Roman" w:hAnsi="Times New Roman" w:cs="Times New Roman"/>
          <w:color w:val="000000"/>
          <w:sz w:val="26"/>
          <w:szCs w:val="26"/>
          <w:lang w:eastAsia="ru-RU"/>
        </w:rPr>
        <w:t>0 </w:t>
      </w:r>
      <w:r w:rsidRPr="008064DC">
        <w:rPr>
          <w:rFonts w:ascii="Times New Roman" w:eastAsia="Times New Roman" w:hAnsi="Times New Roman" w:cs="Times New Roman"/>
          <w:color w:val="000000"/>
          <w:sz w:val="26"/>
          <w:szCs w:val="26"/>
          <w:vertAlign w:val="superscript"/>
          <w:lang w:eastAsia="ru-RU"/>
        </w:rPr>
        <w:t>электролиз</w:t>
      </w:r>
      <w:r w:rsidRPr="008064DC">
        <w:rPr>
          <w:rFonts w:ascii="Times New Roman" w:eastAsia="Times New Roman" w:hAnsi="Times New Roman" w:cs="Times New Roman"/>
          <w:color w:val="000000"/>
          <w:sz w:val="26"/>
          <w:szCs w:val="26"/>
          <w:lang w:eastAsia="ru-RU"/>
        </w:rPr>
        <w:t> Н</w:t>
      </w:r>
      <w:proofErr w:type="gramStart"/>
      <w:r w:rsidRPr="008064DC">
        <w:rPr>
          <w:rFonts w:ascii="Times New Roman" w:eastAsia="Times New Roman" w:hAnsi="Times New Roman" w:cs="Times New Roman"/>
          <w:color w:val="000000"/>
          <w:sz w:val="26"/>
          <w:szCs w:val="26"/>
          <w:vertAlign w:val="subscript"/>
          <w:lang w:eastAsia="ru-RU"/>
        </w:rPr>
        <w:t>2</w:t>
      </w:r>
      <w:proofErr w:type="gramEnd"/>
      <w:r w:rsidRPr="008064DC">
        <w:rPr>
          <w:rFonts w:ascii="Times New Roman" w:eastAsia="Times New Roman" w:hAnsi="Times New Roman" w:cs="Times New Roman"/>
          <w:color w:val="000000"/>
          <w:sz w:val="26"/>
          <w:szCs w:val="26"/>
          <w:vertAlign w:val="subscript"/>
          <w:lang w:eastAsia="ru-RU"/>
        </w:rPr>
        <w:t> </w:t>
      </w:r>
      <w:r w:rsidRPr="008064DC">
        <w:rPr>
          <w:rFonts w:ascii="Times New Roman" w:eastAsia="Times New Roman" w:hAnsi="Times New Roman" w:cs="Times New Roman"/>
          <w:color w:val="000000"/>
          <w:sz w:val="26"/>
          <w:szCs w:val="26"/>
          <w:lang w:eastAsia="ru-RU"/>
        </w:rPr>
        <w:t>+ С1</w:t>
      </w:r>
      <w:r w:rsidRPr="008064DC">
        <w:rPr>
          <w:rFonts w:ascii="Times New Roman" w:eastAsia="Times New Roman" w:hAnsi="Times New Roman" w:cs="Times New Roman"/>
          <w:color w:val="000000"/>
          <w:sz w:val="26"/>
          <w:szCs w:val="26"/>
          <w:vertAlign w:val="subscript"/>
          <w:lang w:eastAsia="ru-RU"/>
        </w:rPr>
        <w:t>2 </w:t>
      </w:r>
      <w:r w:rsidRPr="008064DC">
        <w:rPr>
          <w:rFonts w:ascii="Times New Roman" w:eastAsia="Times New Roman" w:hAnsi="Times New Roman" w:cs="Times New Roman"/>
          <w:color w:val="000000"/>
          <w:sz w:val="26"/>
          <w:szCs w:val="26"/>
          <w:lang w:eastAsia="ru-RU"/>
        </w:rPr>
        <w:t>+ 2NaOH</w:t>
      </w:r>
    </w:p>
    <w:p w:rsidR="00EB33A4" w:rsidRPr="008064DC" w:rsidRDefault="00EB33A4" w:rsidP="00EB33A4">
      <w:pPr>
        <w:shd w:val="clear" w:color="auto" w:fill="FFFFFF"/>
        <w:spacing w:after="0" w:line="240" w:lineRule="auto"/>
        <w:rPr>
          <w:rFonts w:ascii="Times New Roman" w:eastAsia="Times New Roman" w:hAnsi="Times New Roman" w:cs="Times New Roman"/>
          <w:sz w:val="24"/>
          <w:szCs w:val="24"/>
          <w:lang w:eastAsia="ru-RU"/>
        </w:rPr>
      </w:pPr>
    </w:p>
    <w:p w:rsidR="00EB33A4" w:rsidRPr="008064DC" w:rsidRDefault="00EB33A4" w:rsidP="00EB33A4">
      <w:pPr>
        <w:shd w:val="clear" w:color="auto" w:fill="FFFFFF"/>
        <w:spacing w:after="0" w:line="240" w:lineRule="auto"/>
        <w:rPr>
          <w:rFonts w:ascii="Times New Roman" w:eastAsia="Times New Roman" w:hAnsi="Times New Roman" w:cs="Times New Roman"/>
          <w:sz w:val="24"/>
          <w:szCs w:val="24"/>
          <w:lang w:eastAsia="ru-RU"/>
        </w:rPr>
      </w:pPr>
      <w:r w:rsidRPr="008064DC">
        <w:rPr>
          <w:rFonts w:ascii="Times New Roman" w:eastAsia="Times New Roman" w:hAnsi="Times New Roman" w:cs="Times New Roman"/>
          <w:b/>
          <w:bCs/>
          <w:i/>
          <w:iCs/>
          <w:color w:val="000000"/>
          <w:sz w:val="26"/>
          <w:szCs w:val="26"/>
          <w:lang w:eastAsia="ru-RU"/>
        </w:rPr>
        <w:t>Аммиак синтезируют</w:t>
      </w:r>
      <w:r w:rsidRPr="008064DC">
        <w:rPr>
          <w:rFonts w:ascii="Times New Roman" w:eastAsia="Times New Roman" w:hAnsi="Times New Roman" w:cs="Times New Roman"/>
          <w:color w:val="000000"/>
          <w:sz w:val="26"/>
          <w:szCs w:val="26"/>
          <w:lang w:eastAsia="ru-RU"/>
        </w:rPr>
        <w:t> из азота и водорода: кат, </w:t>
      </w:r>
      <w:r w:rsidRPr="008064DC">
        <w:rPr>
          <w:rFonts w:ascii="Times New Roman" w:eastAsia="Times New Roman" w:hAnsi="Times New Roman" w:cs="Times New Roman"/>
          <w:i/>
          <w:iCs/>
          <w:color w:val="000000"/>
          <w:sz w:val="26"/>
          <w:szCs w:val="26"/>
          <w:lang w:eastAsia="ru-RU"/>
        </w:rPr>
        <w:t>t, </w:t>
      </w:r>
      <w:proofErr w:type="gramStart"/>
      <w:r w:rsidRPr="008064DC">
        <w:rPr>
          <w:rFonts w:ascii="Times New Roman" w:eastAsia="Times New Roman" w:hAnsi="Times New Roman" w:cs="Times New Roman"/>
          <w:i/>
          <w:iCs/>
          <w:color w:val="000000"/>
          <w:sz w:val="26"/>
          <w:szCs w:val="26"/>
          <w:lang w:eastAsia="ru-RU"/>
        </w:rPr>
        <w:t>р</w:t>
      </w:r>
      <w:proofErr w:type="gramEnd"/>
    </w:p>
    <w:p w:rsidR="00EB33A4" w:rsidRPr="008064DC" w:rsidRDefault="00EB33A4" w:rsidP="00EB33A4">
      <w:pPr>
        <w:shd w:val="clear" w:color="auto" w:fill="FFFFFF"/>
        <w:spacing w:after="0" w:line="240" w:lineRule="auto"/>
        <w:rPr>
          <w:rFonts w:ascii="Times New Roman" w:eastAsia="Times New Roman" w:hAnsi="Times New Roman" w:cs="Times New Roman"/>
          <w:sz w:val="24"/>
          <w:szCs w:val="24"/>
          <w:lang w:eastAsia="ru-RU"/>
        </w:rPr>
      </w:pPr>
      <w:r w:rsidRPr="008064DC">
        <w:rPr>
          <w:rFonts w:ascii="Times New Roman" w:eastAsia="Times New Roman" w:hAnsi="Times New Roman" w:cs="Times New Roman"/>
          <w:color w:val="000000"/>
          <w:sz w:val="26"/>
          <w:szCs w:val="26"/>
          <w:lang w:eastAsia="ru-RU"/>
        </w:rPr>
        <w:t>N</w:t>
      </w:r>
      <w:r w:rsidRPr="008064DC">
        <w:rPr>
          <w:rFonts w:ascii="Times New Roman" w:eastAsia="Times New Roman" w:hAnsi="Times New Roman" w:cs="Times New Roman"/>
          <w:color w:val="000000"/>
          <w:sz w:val="26"/>
          <w:szCs w:val="26"/>
          <w:vertAlign w:val="subscript"/>
          <w:lang w:eastAsia="ru-RU"/>
        </w:rPr>
        <w:t>2</w:t>
      </w:r>
      <w:r w:rsidRPr="008064DC">
        <w:rPr>
          <w:rFonts w:ascii="Times New Roman" w:eastAsia="Times New Roman" w:hAnsi="Times New Roman" w:cs="Times New Roman"/>
          <w:color w:val="000000"/>
          <w:sz w:val="26"/>
          <w:szCs w:val="26"/>
          <w:lang w:eastAsia="ru-RU"/>
        </w:rPr>
        <w:t> + ЗН</w:t>
      </w:r>
      <w:proofErr w:type="gramStart"/>
      <w:r w:rsidRPr="008064DC">
        <w:rPr>
          <w:rFonts w:ascii="Times New Roman" w:eastAsia="Times New Roman" w:hAnsi="Times New Roman" w:cs="Times New Roman"/>
          <w:color w:val="000000"/>
          <w:sz w:val="26"/>
          <w:szCs w:val="26"/>
          <w:vertAlign w:val="subscript"/>
          <w:lang w:eastAsia="ru-RU"/>
        </w:rPr>
        <w:t>2</w:t>
      </w:r>
      <w:proofErr w:type="gramEnd"/>
      <w:r w:rsidRPr="008064DC">
        <w:rPr>
          <w:rFonts w:ascii="Times New Roman" w:eastAsia="Times New Roman" w:hAnsi="Times New Roman" w:cs="Times New Roman"/>
          <w:color w:val="000000"/>
          <w:sz w:val="26"/>
          <w:szCs w:val="26"/>
          <w:lang w:eastAsia="ru-RU"/>
        </w:rPr>
        <w:t> 2NH</w:t>
      </w:r>
      <w:r w:rsidRPr="008064DC">
        <w:rPr>
          <w:rFonts w:ascii="Times New Roman" w:eastAsia="Times New Roman" w:hAnsi="Times New Roman" w:cs="Times New Roman"/>
          <w:color w:val="000000"/>
          <w:sz w:val="26"/>
          <w:szCs w:val="26"/>
          <w:vertAlign w:val="subscript"/>
          <w:lang w:eastAsia="ru-RU"/>
        </w:rPr>
        <w:t>3</w:t>
      </w:r>
    </w:p>
    <w:p w:rsidR="00EB33A4" w:rsidRPr="008064DC" w:rsidRDefault="00EB33A4" w:rsidP="00EB33A4">
      <w:pPr>
        <w:shd w:val="clear" w:color="auto" w:fill="FFFFFF"/>
        <w:spacing w:after="0" w:line="240" w:lineRule="auto"/>
        <w:rPr>
          <w:rFonts w:ascii="Times New Roman" w:eastAsia="Times New Roman" w:hAnsi="Times New Roman" w:cs="Times New Roman"/>
          <w:sz w:val="24"/>
          <w:szCs w:val="24"/>
          <w:lang w:eastAsia="ru-RU"/>
        </w:rPr>
      </w:pPr>
    </w:p>
    <w:p w:rsidR="00EB33A4" w:rsidRPr="008064DC" w:rsidRDefault="00EB33A4" w:rsidP="00EB33A4">
      <w:pPr>
        <w:shd w:val="clear" w:color="auto" w:fill="FFFFFF"/>
        <w:spacing w:after="0" w:line="240" w:lineRule="auto"/>
        <w:jc w:val="center"/>
        <w:rPr>
          <w:rFonts w:ascii="Times New Roman" w:eastAsia="Times New Roman" w:hAnsi="Times New Roman" w:cs="Times New Roman"/>
          <w:sz w:val="24"/>
          <w:szCs w:val="24"/>
          <w:lang w:eastAsia="ru-RU"/>
        </w:rPr>
      </w:pPr>
      <w:r w:rsidRPr="008064DC">
        <w:rPr>
          <w:rFonts w:ascii="Times New Roman" w:eastAsia="Times New Roman" w:hAnsi="Times New Roman" w:cs="Times New Roman"/>
          <w:b/>
          <w:bCs/>
          <w:color w:val="000000"/>
          <w:sz w:val="26"/>
          <w:szCs w:val="26"/>
          <w:lang w:eastAsia="ru-RU"/>
        </w:rPr>
        <w:t>4. Химические свойства оснований</w:t>
      </w:r>
    </w:p>
    <w:p w:rsidR="00EB33A4" w:rsidRPr="008064DC" w:rsidRDefault="00EB33A4" w:rsidP="00EB33A4">
      <w:pPr>
        <w:shd w:val="clear" w:color="auto" w:fill="FFFFFF"/>
        <w:spacing w:after="0" w:line="240" w:lineRule="auto"/>
        <w:rPr>
          <w:rFonts w:ascii="Times New Roman" w:eastAsia="Times New Roman" w:hAnsi="Times New Roman" w:cs="Times New Roman"/>
          <w:sz w:val="24"/>
          <w:szCs w:val="24"/>
          <w:lang w:eastAsia="ru-RU"/>
        </w:rPr>
      </w:pPr>
    </w:p>
    <w:p w:rsidR="00EB33A4" w:rsidRPr="008064DC" w:rsidRDefault="00EB33A4" w:rsidP="00EB33A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 xml:space="preserve">    </w:t>
      </w:r>
      <w:r w:rsidRPr="008064DC">
        <w:rPr>
          <w:rFonts w:ascii="Times New Roman" w:eastAsia="Times New Roman" w:hAnsi="Times New Roman" w:cs="Times New Roman"/>
          <w:color w:val="000000"/>
          <w:sz w:val="26"/>
          <w:szCs w:val="26"/>
          <w:lang w:eastAsia="ru-RU"/>
        </w:rPr>
        <w:t>1. Водные растворы щелочей и аммиака изменяют окраску индикаторов. Нерастворимые основания на индикаторы практически не действуют (исключение — </w:t>
      </w:r>
      <w:proofErr w:type="spellStart"/>
      <w:r w:rsidRPr="008064DC">
        <w:rPr>
          <w:rFonts w:ascii="Times New Roman" w:eastAsia="Times New Roman" w:hAnsi="Times New Roman" w:cs="Times New Roman"/>
          <w:color w:val="000000"/>
          <w:sz w:val="26"/>
          <w:szCs w:val="26"/>
          <w:lang w:eastAsia="ru-RU"/>
        </w:rPr>
        <w:t>Mg</w:t>
      </w:r>
      <w:proofErr w:type="spellEnd"/>
      <w:r w:rsidRPr="008064DC">
        <w:rPr>
          <w:rFonts w:ascii="Times New Roman" w:eastAsia="Times New Roman" w:hAnsi="Times New Roman" w:cs="Times New Roman"/>
          <w:color w:val="000000"/>
          <w:sz w:val="26"/>
          <w:szCs w:val="26"/>
          <w:lang w:eastAsia="ru-RU"/>
        </w:rPr>
        <w:t>(OH)</w:t>
      </w:r>
      <w:r w:rsidRPr="008064DC">
        <w:rPr>
          <w:rFonts w:ascii="Times New Roman" w:eastAsia="Times New Roman" w:hAnsi="Times New Roman" w:cs="Times New Roman"/>
          <w:color w:val="000000"/>
          <w:sz w:val="26"/>
          <w:szCs w:val="26"/>
          <w:vertAlign w:val="subscript"/>
          <w:lang w:eastAsia="ru-RU"/>
        </w:rPr>
        <w:t>2</w:t>
      </w:r>
      <w:r w:rsidRPr="008064DC">
        <w:rPr>
          <w:rFonts w:ascii="Times New Roman" w:eastAsia="Times New Roman" w:hAnsi="Times New Roman" w:cs="Times New Roman"/>
          <w:color w:val="000000"/>
          <w:sz w:val="26"/>
          <w:szCs w:val="26"/>
          <w:lang w:eastAsia="ru-RU"/>
        </w:rPr>
        <w:t>).</w:t>
      </w:r>
    </w:p>
    <w:p w:rsidR="00EB33A4" w:rsidRPr="008064DC" w:rsidRDefault="00EB33A4" w:rsidP="00EB33A4">
      <w:pPr>
        <w:shd w:val="clear" w:color="auto" w:fill="FFFFFF"/>
        <w:spacing w:after="0" w:line="240" w:lineRule="auto"/>
        <w:rPr>
          <w:rFonts w:ascii="Times New Roman" w:eastAsia="Times New Roman" w:hAnsi="Times New Roman" w:cs="Times New Roman"/>
          <w:sz w:val="24"/>
          <w:szCs w:val="24"/>
          <w:lang w:eastAsia="ru-RU"/>
        </w:rPr>
      </w:pPr>
      <w:r w:rsidRPr="008064DC">
        <w:rPr>
          <w:rFonts w:ascii="Times New Roman" w:eastAsia="Times New Roman" w:hAnsi="Times New Roman" w:cs="Times New Roman"/>
          <w:color w:val="000000"/>
          <w:sz w:val="26"/>
          <w:szCs w:val="26"/>
          <w:lang w:eastAsia="ru-RU"/>
        </w:rPr>
        <w:t>2. Основания, как и </w:t>
      </w:r>
      <w:r w:rsidRPr="008064DC">
        <w:rPr>
          <w:rFonts w:ascii="Times New Roman" w:eastAsia="Times New Roman" w:hAnsi="Times New Roman" w:cs="Times New Roman"/>
          <w:i/>
          <w:iCs/>
          <w:color w:val="000000"/>
          <w:sz w:val="26"/>
          <w:szCs w:val="26"/>
          <w:lang w:eastAsia="ru-RU"/>
        </w:rPr>
        <w:t>основные оксиды,</w:t>
      </w:r>
      <w:r w:rsidRPr="008064DC">
        <w:rPr>
          <w:rFonts w:ascii="Times New Roman" w:eastAsia="Times New Roman" w:hAnsi="Times New Roman" w:cs="Times New Roman"/>
          <w:color w:val="000000"/>
          <w:sz w:val="26"/>
          <w:szCs w:val="26"/>
          <w:lang w:eastAsia="ru-RU"/>
        </w:rPr>
        <w:t> взаимодействуют с кислотами (в реакцию нейтрализации вступают как растворимые» так и нерастворимые основания), кислотными и амфотерными оксидами, образуя соли:</w:t>
      </w:r>
    </w:p>
    <w:p w:rsidR="00EB33A4" w:rsidRPr="008064DC" w:rsidRDefault="00EB33A4" w:rsidP="00EB33A4">
      <w:pPr>
        <w:shd w:val="clear" w:color="auto" w:fill="FFFFFF"/>
        <w:spacing w:after="0" w:line="240" w:lineRule="auto"/>
        <w:rPr>
          <w:rFonts w:ascii="Times New Roman" w:eastAsia="Times New Roman" w:hAnsi="Times New Roman" w:cs="Times New Roman"/>
          <w:sz w:val="24"/>
          <w:szCs w:val="24"/>
          <w:lang w:eastAsia="ru-RU"/>
        </w:rPr>
      </w:pPr>
      <w:r w:rsidRPr="008064DC">
        <w:rPr>
          <w:rFonts w:ascii="Times New Roman" w:eastAsia="Times New Roman" w:hAnsi="Times New Roman" w:cs="Times New Roman"/>
          <w:color w:val="000000"/>
          <w:sz w:val="26"/>
          <w:szCs w:val="26"/>
          <w:lang w:eastAsia="ru-RU"/>
        </w:rPr>
        <w:t>КОН + HN0</w:t>
      </w:r>
      <w:r w:rsidRPr="008064DC">
        <w:rPr>
          <w:rFonts w:ascii="Times New Roman" w:eastAsia="Times New Roman" w:hAnsi="Times New Roman" w:cs="Times New Roman"/>
          <w:color w:val="000000"/>
          <w:sz w:val="26"/>
          <w:szCs w:val="26"/>
          <w:vertAlign w:val="subscript"/>
          <w:lang w:eastAsia="ru-RU"/>
        </w:rPr>
        <w:t>3</w:t>
      </w:r>
      <w:r w:rsidRPr="008064DC">
        <w:rPr>
          <w:rFonts w:ascii="Times New Roman" w:eastAsia="Times New Roman" w:hAnsi="Times New Roman" w:cs="Times New Roman"/>
          <w:color w:val="000000"/>
          <w:sz w:val="26"/>
          <w:szCs w:val="26"/>
          <w:lang w:eastAsia="ru-RU"/>
        </w:rPr>
        <w:t> = KN0</w:t>
      </w:r>
      <w:r w:rsidRPr="008064DC">
        <w:rPr>
          <w:rFonts w:ascii="Times New Roman" w:eastAsia="Times New Roman" w:hAnsi="Times New Roman" w:cs="Times New Roman"/>
          <w:color w:val="000000"/>
          <w:sz w:val="26"/>
          <w:szCs w:val="26"/>
          <w:vertAlign w:val="subscript"/>
          <w:lang w:eastAsia="ru-RU"/>
        </w:rPr>
        <w:t>3</w:t>
      </w:r>
      <w:r w:rsidRPr="008064DC">
        <w:rPr>
          <w:rFonts w:ascii="Times New Roman" w:eastAsia="Times New Roman" w:hAnsi="Times New Roman" w:cs="Times New Roman"/>
          <w:color w:val="000000"/>
          <w:sz w:val="26"/>
          <w:szCs w:val="26"/>
          <w:lang w:eastAsia="ru-RU"/>
        </w:rPr>
        <w:t> + Н</w:t>
      </w:r>
      <w:r w:rsidRPr="008064DC">
        <w:rPr>
          <w:rFonts w:ascii="Times New Roman" w:eastAsia="Times New Roman" w:hAnsi="Times New Roman" w:cs="Times New Roman"/>
          <w:color w:val="000000"/>
          <w:sz w:val="26"/>
          <w:szCs w:val="26"/>
          <w:vertAlign w:val="subscript"/>
          <w:lang w:eastAsia="ru-RU"/>
        </w:rPr>
        <w:t>2</w:t>
      </w:r>
      <w:r w:rsidRPr="008064DC">
        <w:rPr>
          <w:rFonts w:ascii="Times New Roman" w:eastAsia="Times New Roman" w:hAnsi="Times New Roman" w:cs="Times New Roman"/>
          <w:color w:val="000000"/>
          <w:sz w:val="26"/>
          <w:szCs w:val="26"/>
          <w:lang w:eastAsia="ru-RU"/>
        </w:rPr>
        <w:t>0</w:t>
      </w:r>
      <w:r w:rsidRPr="008064DC">
        <w:rPr>
          <w:rFonts w:ascii="Times New Roman" w:eastAsia="Times New Roman" w:hAnsi="Times New Roman" w:cs="Times New Roman"/>
          <w:sz w:val="26"/>
          <w:szCs w:val="26"/>
          <w:lang w:eastAsia="ru-RU"/>
        </w:rPr>
        <w:t> </w:t>
      </w:r>
      <w:r w:rsidRPr="008064DC">
        <w:rPr>
          <w:rFonts w:ascii="Times New Roman" w:eastAsia="Times New Roman" w:hAnsi="Times New Roman" w:cs="Times New Roman"/>
          <w:color w:val="000000"/>
          <w:sz w:val="26"/>
          <w:szCs w:val="26"/>
          <w:lang w:eastAsia="ru-RU"/>
        </w:rPr>
        <w:t>NH</w:t>
      </w:r>
      <w:r w:rsidRPr="008064DC">
        <w:rPr>
          <w:rFonts w:ascii="Times New Roman" w:eastAsia="Times New Roman" w:hAnsi="Times New Roman" w:cs="Times New Roman"/>
          <w:color w:val="000000"/>
          <w:sz w:val="26"/>
          <w:szCs w:val="26"/>
          <w:vertAlign w:val="subscript"/>
          <w:lang w:eastAsia="ru-RU"/>
        </w:rPr>
        <w:t>3</w:t>
      </w:r>
      <w:r w:rsidRPr="008064DC">
        <w:rPr>
          <w:rFonts w:ascii="Times New Roman" w:eastAsia="Times New Roman" w:hAnsi="Times New Roman" w:cs="Times New Roman"/>
          <w:color w:val="000000"/>
          <w:sz w:val="26"/>
          <w:szCs w:val="26"/>
          <w:lang w:eastAsia="ru-RU"/>
        </w:rPr>
        <w:t> + НС</w:t>
      </w:r>
      <w:proofErr w:type="gramStart"/>
      <w:r w:rsidRPr="008064DC">
        <w:rPr>
          <w:rFonts w:ascii="Times New Roman" w:eastAsia="Times New Roman" w:hAnsi="Times New Roman" w:cs="Times New Roman"/>
          <w:color w:val="000000"/>
          <w:sz w:val="26"/>
          <w:szCs w:val="26"/>
          <w:lang w:eastAsia="ru-RU"/>
        </w:rPr>
        <w:t>1</w:t>
      </w:r>
      <w:proofErr w:type="gramEnd"/>
      <w:r w:rsidRPr="008064DC">
        <w:rPr>
          <w:rFonts w:ascii="Times New Roman" w:eastAsia="Times New Roman" w:hAnsi="Times New Roman" w:cs="Times New Roman"/>
          <w:color w:val="000000"/>
          <w:sz w:val="26"/>
          <w:szCs w:val="26"/>
          <w:lang w:eastAsia="ru-RU"/>
        </w:rPr>
        <w:t xml:space="preserve"> = NH</w:t>
      </w:r>
      <w:r w:rsidRPr="008064DC">
        <w:rPr>
          <w:rFonts w:ascii="Times New Roman" w:eastAsia="Times New Roman" w:hAnsi="Times New Roman" w:cs="Times New Roman"/>
          <w:color w:val="000000"/>
          <w:sz w:val="26"/>
          <w:szCs w:val="26"/>
          <w:vertAlign w:val="subscript"/>
          <w:lang w:eastAsia="ru-RU"/>
        </w:rPr>
        <w:t>4</w:t>
      </w:r>
      <w:r w:rsidRPr="008064DC">
        <w:rPr>
          <w:rFonts w:ascii="Times New Roman" w:eastAsia="Times New Roman" w:hAnsi="Times New Roman" w:cs="Times New Roman"/>
          <w:color w:val="000000"/>
          <w:sz w:val="26"/>
          <w:szCs w:val="26"/>
          <w:lang w:eastAsia="ru-RU"/>
        </w:rPr>
        <w:t>C1</w:t>
      </w:r>
    </w:p>
    <w:p w:rsidR="00EB33A4" w:rsidRPr="008064DC" w:rsidRDefault="00EB33A4" w:rsidP="00EB33A4">
      <w:pPr>
        <w:shd w:val="clear" w:color="auto" w:fill="FFFFFF"/>
        <w:spacing w:after="0" w:line="240" w:lineRule="auto"/>
        <w:rPr>
          <w:rFonts w:ascii="Times New Roman" w:eastAsia="Times New Roman" w:hAnsi="Times New Roman" w:cs="Times New Roman"/>
          <w:sz w:val="24"/>
          <w:szCs w:val="24"/>
          <w:lang w:val="en-US" w:eastAsia="ru-RU"/>
        </w:rPr>
      </w:pPr>
      <w:proofErr w:type="gramStart"/>
      <w:r w:rsidRPr="008064DC">
        <w:rPr>
          <w:rFonts w:ascii="Times New Roman" w:eastAsia="Times New Roman" w:hAnsi="Times New Roman" w:cs="Times New Roman"/>
          <w:color w:val="000000"/>
          <w:sz w:val="26"/>
          <w:szCs w:val="26"/>
          <w:lang w:val="en-US" w:eastAsia="ru-RU"/>
        </w:rPr>
        <w:t>Fe(</w:t>
      </w:r>
      <w:proofErr w:type="gramEnd"/>
      <w:r w:rsidRPr="008064DC">
        <w:rPr>
          <w:rFonts w:ascii="Times New Roman" w:eastAsia="Times New Roman" w:hAnsi="Times New Roman" w:cs="Times New Roman"/>
          <w:color w:val="000000"/>
          <w:sz w:val="26"/>
          <w:szCs w:val="26"/>
          <w:lang w:val="en-US" w:eastAsia="ru-RU"/>
        </w:rPr>
        <w:t>OH)</w:t>
      </w:r>
      <w:r w:rsidRPr="008064DC">
        <w:rPr>
          <w:rFonts w:ascii="Times New Roman" w:eastAsia="Times New Roman" w:hAnsi="Times New Roman" w:cs="Times New Roman"/>
          <w:color w:val="000000"/>
          <w:sz w:val="26"/>
          <w:szCs w:val="26"/>
          <w:vertAlign w:val="subscript"/>
          <w:lang w:val="en-US" w:eastAsia="ru-RU"/>
        </w:rPr>
        <w:t>2</w:t>
      </w:r>
      <w:r w:rsidRPr="008064DC">
        <w:rPr>
          <w:rFonts w:ascii="Times New Roman" w:eastAsia="Times New Roman" w:hAnsi="Times New Roman" w:cs="Times New Roman"/>
          <w:color w:val="000000"/>
          <w:sz w:val="26"/>
          <w:szCs w:val="26"/>
          <w:lang w:val="en-US" w:eastAsia="ru-RU"/>
        </w:rPr>
        <w:t> + 2</w:t>
      </w:r>
      <w:r w:rsidRPr="008064DC">
        <w:rPr>
          <w:rFonts w:ascii="Times New Roman" w:eastAsia="Times New Roman" w:hAnsi="Times New Roman" w:cs="Times New Roman"/>
          <w:color w:val="000000"/>
          <w:sz w:val="26"/>
          <w:szCs w:val="26"/>
          <w:lang w:eastAsia="ru-RU"/>
        </w:rPr>
        <w:t>НС</w:t>
      </w:r>
      <w:r w:rsidRPr="008064DC">
        <w:rPr>
          <w:rFonts w:ascii="Times New Roman" w:eastAsia="Times New Roman" w:hAnsi="Times New Roman" w:cs="Times New Roman"/>
          <w:color w:val="000000"/>
          <w:sz w:val="26"/>
          <w:szCs w:val="26"/>
          <w:lang w:val="en-US" w:eastAsia="ru-RU"/>
        </w:rPr>
        <w:t>1 = FeCl</w:t>
      </w:r>
      <w:r w:rsidRPr="008064DC">
        <w:rPr>
          <w:rFonts w:ascii="Times New Roman" w:eastAsia="Times New Roman" w:hAnsi="Times New Roman" w:cs="Times New Roman"/>
          <w:color w:val="000000"/>
          <w:sz w:val="26"/>
          <w:szCs w:val="26"/>
          <w:vertAlign w:val="subscript"/>
          <w:lang w:val="en-US" w:eastAsia="ru-RU"/>
        </w:rPr>
        <w:t>2</w:t>
      </w:r>
      <w:r w:rsidRPr="008064DC">
        <w:rPr>
          <w:rFonts w:ascii="Times New Roman" w:eastAsia="Times New Roman" w:hAnsi="Times New Roman" w:cs="Times New Roman"/>
          <w:color w:val="000000"/>
          <w:sz w:val="26"/>
          <w:szCs w:val="26"/>
          <w:lang w:val="en-US" w:eastAsia="ru-RU"/>
        </w:rPr>
        <w:t> + 2H</w:t>
      </w:r>
      <w:r w:rsidRPr="008064DC">
        <w:rPr>
          <w:rFonts w:ascii="Times New Roman" w:eastAsia="Times New Roman" w:hAnsi="Times New Roman" w:cs="Times New Roman"/>
          <w:color w:val="000000"/>
          <w:sz w:val="26"/>
          <w:szCs w:val="26"/>
          <w:vertAlign w:val="subscript"/>
          <w:lang w:val="en-US" w:eastAsia="ru-RU"/>
        </w:rPr>
        <w:t>2</w:t>
      </w:r>
      <w:r w:rsidRPr="008064DC">
        <w:rPr>
          <w:rFonts w:ascii="Times New Roman" w:eastAsia="Times New Roman" w:hAnsi="Times New Roman" w:cs="Times New Roman"/>
          <w:color w:val="000000"/>
          <w:sz w:val="26"/>
          <w:szCs w:val="26"/>
          <w:lang w:val="en-US" w:eastAsia="ru-RU"/>
        </w:rPr>
        <w:t>0</w:t>
      </w:r>
      <w:r w:rsidRPr="008064DC">
        <w:rPr>
          <w:rFonts w:ascii="Times New Roman" w:eastAsia="Times New Roman" w:hAnsi="Times New Roman" w:cs="Times New Roman"/>
          <w:sz w:val="26"/>
          <w:szCs w:val="26"/>
          <w:lang w:val="en-US" w:eastAsia="ru-RU"/>
        </w:rPr>
        <w:t> </w:t>
      </w:r>
      <w:r w:rsidRPr="008064DC">
        <w:rPr>
          <w:rFonts w:ascii="Times New Roman" w:eastAsia="Times New Roman" w:hAnsi="Times New Roman" w:cs="Times New Roman"/>
          <w:color w:val="000000"/>
          <w:sz w:val="26"/>
          <w:szCs w:val="26"/>
          <w:lang w:val="en-US" w:eastAsia="ru-RU"/>
        </w:rPr>
        <w:t>Ba(OH)</w:t>
      </w:r>
      <w:r w:rsidRPr="008064DC">
        <w:rPr>
          <w:rFonts w:ascii="Times New Roman" w:eastAsia="Times New Roman" w:hAnsi="Times New Roman" w:cs="Times New Roman"/>
          <w:color w:val="000000"/>
          <w:sz w:val="26"/>
          <w:szCs w:val="26"/>
          <w:vertAlign w:val="subscript"/>
          <w:lang w:val="en-US" w:eastAsia="ru-RU"/>
        </w:rPr>
        <w:t>2</w:t>
      </w:r>
      <w:r w:rsidRPr="008064DC">
        <w:rPr>
          <w:rFonts w:ascii="Times New Roman" w:eastAsia="Times New Roman" w:hAnsi="Times New Roman" w:cs="Times New Roman"/>
          <w:color w:val="000000"/>
          <w:sz w:val="26"/>
          <w:szCs w:val="26"/>
          <w:lang w:val="en-US" w:eastAsia="ru-RU"/>
        </w:rPr>
        <w:t> + </w:t>
      </w:r>
      <w:r w:rsidRPr="008064DC">
        <w:rPr>
          <w:rFonts w:ascii="Times New Roman" w:eastAsia="Times New Roman" w:hAnsi="Times New Roman" w:cs="Times New Roman"/>
          <w:color w:val="000000"/>
          <w:sz w:val="26"/>
          <w:szCs w:val="26"/>
          <w:lang w:eastAsia="ru-RU"/>
        </w:rPr>
        <w:t>С</w:t>
      </w:r>
      <w:r w:rsidRPr="008064DC">
        <w:rPr>
          <w:rFonts w:ascii="Times New Roman" w:eastAsia="Times New Roman" w:hAnsi="Times New Roman" w:cs="Times New Roman"/>
          <w:color w:val="000000"/>
          <w:sz w:val="26"/>
          <w:szCs w:val="26"/>
          <w:lang w:val="en-US" w:eastAsia="ru-RU"/>
        </w:rPr>
        <w:t>0</w:t>
      </w:r>
      <w:r w:rsidRPr="008064DC">
        <w:rPr>
          <w:rFonts w:ascii="Times New Roman" w:eastAsia="Times New Roman" w:hAnsi="Times New Roman" w:cs="Times New Roman"/>
          <w:color w:val="000000"/>
          <w:sz w:val="26"/>
          <w:szCs w:val="26"/>
          <w:vertAlign w:val="subscript"/>
          <w:lang w:val="en-US" w:eastAsia="ru-RU"/>
        </w:rPr>
        <w:t>2</w:t>
      </w:r>
      <w:r w:rsidRPr="008064DC">
        <w:rPr>
          <w:rFonts w:ascii="Times New Roman" w:eastAsia="Times New Roman" w:hAnsi="Times New Roman" w:cs="Times New Roman"/>
          <w:color w:val="000000"/>
          <w:sz w:val="26"/>
          <w:szCs w:val="26"/>
          <w:lang w:val="en-US" w:eastAsia="ru-RU"/>
        </w:rPr>
        <w:t> = BaCO</w:t>
      </w:r>
      <w:r w:rsidRPr="008064DC">
        <w:rPr>
          <w:rFonts w:ascii="Times New Roman" w:eastAsia="Times New Roman" w:hAnsi="Times New Roman" w:cs="Times New Roman"/>
          <w:color w:val="000000"/>
          <w:sz w:val="26"/>
          <w:szCs w:val="26"/>
          <w:vertAlign w:val="subscript"/>
          <w:lang w:val="en-US" w:eastAsia="ru-RU"/>
        </w:rPr>
        <w:t>3</w:t>
      </w:r>
      <w:r w:rsidRPr="008064DC">
        <w:rPr>
          <w:rFonts w:ascii="Times New Roman" w:eastAsia="Times New Roman" w:hAnsi="Times New Roman" w:cs="Times New Roman"/>
          <w:color w:val="000000"/>
          <w:sz w:val="26"/>
          <w:szCs w:val="26"/>
          <w:lang w:val="en-US" w:eastAsia="ru-RU"/>
        </w:rPr>
        <w:t> + </w:t>
      </w:r>
      <w:r w:rsidRPr="008064DC">
        <w:rPr>
          <w:rFonts w:ascii="Times New Roman" w:eastAsia="Times New Roman" w:hAnsi="Times New Roman" w:cs="Times New Roman"/>
          <w:color w:val="000000"/>
          <w:sz w:val="26"/>
          <w:szCs w:val="26"/>
          <w:lang w:eastAsia="ru-RU"/>
        </w:rPr>
        <w:t>Н</w:t>
      </w:r>
      <w:r w:rsidRPr="008064DC">
        <w:rPr>
          <w:rFonts w:ascii="Times New Roman" w:eastAsia="Times New Roman" w:hAnsi="Times New Roman" w:cs="Times New Roman"/>
          <w:color w:val="000000"/>
          <w:sz w:val="26"/>
          <w:szCs w:val="26"/>
          <w:vertAlign w:val="subscript"/>
          <w:lang w:val="en-US" w:eastAsia="ru-RU"/>
        </w:rPr>
        <w:t>2</w:t>
      </w:r>
      <w:r w:rsidRPr="008064DC">
        <w:rPr>
          <w:rFonts w:ascii="Times New Roman" w:eastAsia="Times New Roman" w:hAnsi="Times New Roman" w:cs="Times New Roman"/>
          <w:color w:val="000000"/>
          <w:sz w:val="26"/>
          <w:szCs w:val="26"/>
          <w:lang w:val="en-US" w:eastAsia="ru-RU"/>
        </w:rPr>
        <w:t>0</w:t>
      </w:r>
    </w:p>
    <w:p w:rsidR="00EB33A4" w:rsidRPr="008064DC" w:rsidRDefault="00EB33A4" w:rsidP="00EB33A4">
      <w:pPr>
        <w:shd w:val="clear" w:color="auto" w:fill="FFFFFF"/>
        <w:spacing w:after="0" w:line="240" w:lineRule="auto"/>
        <w:rPr>
          <w:rFonts w:ascii="Times New Roman" w:eastAsia="Times New Roman" w:hAnsi="Times New Roman" w:cs="Times New Roman"/>
          <w:sz w:val="24"/>
          <w:szCs w:val="24"/>
          <w:lang w:val="en-US" w:eastAsia="ru-RU"/>
        </w:rPr>
      </w:pPr>
      <w:r w:rsidRPr="008064DC">
        <w:rPr>
          <w:rFonts w:ascii="Times New Roman" w:eastAsia="Times New Roman" w:hAnsi="Times New Roman" w:cs="Times New Roman"/>
          <w:color w:val="000000"/>
          <w:sz w:val="26"/>
          <w:szCs w:val="26"/>
          <w:lang w:val="en-US" w:eastAsia="ru-RU"/>
        </w:rPr>
        <w:t>NH</w:t>
      </w:r>
      <w:r w:rsidRPr="008064DC">
        <w:rPr>
          <w:rFonts w:ascii="Times New Roman" w:eastAsia="Times New Roman" w:hAnsi="Times New Roman" w:cs="Times New Roman"/>
          <w:color w:val="000000"/>
          <w:sz w:val="26"/>
          <w:szCs w:val="26"/>
          <w:vertAlign w:val="subscript"/>
          <w:lang w:val="en-US" w:eastAsia="ru-RU"/>
        </w:rPr>
        <w:t>3</w:t>
      </w:r>
      <w:r w:rsidRPr="008064DC">
        <w:rPr>
          <w:rFonts w:ascii="Times New Roman" w:eastAsia="Times New Roman" w:hAnsi="Times New Roman" w:cs="Times New Roman"/>
          <w:color w:val="000000"/>
          <w:sz w:val="26"/>
          <w:szCs w:val="26"/>
          <w:lang w:val="en-US" w:eastAsia="ru-RU"/>
        </w:rPr>
        <w:t> + </w:t>
      </w:r>
      <w:r w:rsidRPr="008064DC">
        <w:rPr>
          <w:rFonts w:ascii="Times New Roman" w:eastAsia="Times New Roman" w:hAnsi="Times New Roman" w:cs="Times New Roman"/>
          <w:color w:val="000000"/>
          <w:sz w:val="26"/>
          <w:szCs w:val="26"/>
          <w:lang w:eastAsia="ru-RU"/>
        </w:rPr>
        <w:t>Н</w:t>
      </w:r>
      <w:r w:rsidRPr="008064DC">
        <w:rPr>
          <w:rFonts w:ascii="Times New Roman" w:eastAsia="Times New Roman" w:hAnsi="Times New Roman" w:cs="Times New Roman"/>
          <w:color w:val="000000"/>
          <w:sz w:val="26"/>
          <w:szCs w:val="26"/>
          <w:vertAlign w:val="subscript"/>
          <w:lang w:val="en-US" w:eastAsia="ru-RU"/>
        </w:rPr>
        <w:t>2</w:t>
      </w:r>
      <w:r w:rsidRPr="008064DC">
        <w:rPr>
          <w:rFonts w:ascii="Times New Roman" w:eastAsia="Times New Roman" w:hAnsi="Times New Roman" w:cs="Times New Roman"/>
          <w:color w:val="000000"/>
          <w:sz w:val="26"/>
          <w:szCs w:val="26"/>
          <w:lang w:val="en-US" w:eastAsia="ru-RU"/>
        </w:rPr>
        <w:t>0 + </w:t>
      </w:r>
      <w:r w:rsidRPr="008064DC">
        <w:rPr>
          <w:rFonts w:ascii="Times New Roman" w:eastAsia="Times New Roman" w:hAnsi="Times New Roman" w:cs="Times New Roman"/>
          <w:color w:val="000000"/>
          <w:sz w:val="26"/>
          <w:szCs w:val="26"/>
          <w:lang w:eastAsia="ru-RU"/>
        </w:rPr>
        <w:t>С</w:t>
      </w:r>
      <w:r w:rsidRPr="008064DC">
        <w:rPr>
          <w:rFonts w:ascii="Times New Roman" w:eastAsia="Times New Roman" w:hAnsi="Times New Roman" w:cs="Times New Roman"/>
          <w:color w:val="000000"/>
          <w:sz w:val="26"/>
          <w:szCs w:val="26"/>
          <w:lang w:val="en-US" w:eastAsia="ru-RU"/>
        </w:rPr>
        <w:t>0</w:t>
      </w:r>
      <w:r w:rsidRPr="008064DC">
        <w:rPr>
          <w:rFonts w:ascii="Times New Roman" w:eastAsia="Times New Roman" w:hAnsi="Times New Roman" w:cs="Times New Roman"/>
          <w:color w:val="000000"/>
          <w:sz w:val="26"/>
          <w:szCs w:val="26"/>
          <w:vertAlign w:val="subscript"/>
          <w:lang w:val="en-US" w:eastAsia="ru-RU"/>
        </w:rPr>
        <w:t>2</w:t>
      </w:r>
      <w:r w:rsidRPr="008064DC">
        <w:rPr>
          <w:rFonts w:ascii="Times New Roman" w:eastAsia="Times New Roman" w:hAnsi="Times New Roman" w:cs="Times New Roman"/>
          <w:color w:val="000000"/>
          <w:sz w:val="26"/>
          <w:szCs w:val="26"/>
          <w:lang w:val="en-US" w:eastAsia="ru-RU"/>
        </w:rPr>
        <w:t> = NH</w:t>
      </w:r>
      <w:r w:rsidRPr="008064DC">
        <w:rPr>
          <w:rFonts w:ascii="Times New Roman" w:eastAsia="Times New Roman" w:hAnsi="Times New Roman" w:cs="Times New Roman"/>
          <w:color w:val="000000"/>
          <w:sz w:val="26"/>
          <w:szCs w:val="26"/>
          <w:vertAlign w:val="subscript"/>
          <w:lang w:val="en-US" w:eastAsia="ru-RU"/>
        </w:rPr>
        <w:t>4</w:t>
      </w:r>
      <w:r w:rsidRPr="008064DC">
        <w:rPr>
          <w:rFonts w:ascii="Times New Roman" w:eastAsia="Times New Roman" w:hAnsi="Times New Roman" w:cs="Times New Roman"/>
          <w:color w:val="000000"/>
          <w:sz w:val="26"/>
          <w:szCs w:val="26"/>
          <w:lang w:val="en-US" w:eastAsia="ru-RU"/>
        </w:rPr>
        <w:t>HCO</w:t>
      </w:r>
      <w:r w:rsidRPr="008064DC">
        <w:rPr>
          <w:rFonts w:ascii="Times New Roman" w:eastAsia="Times New Roman" w:hAnsi="Times New Roman" w:cs="Times New Roman"/>
          <w:color w:val="000000"/>
          <w:sz w:val="26"/>
          <w:szCs w:val="26"/>
          <w:vertAlign w:val="subscript"/>
          <w:lang w:val="en-US" w:eastAsia="ru-RU"/>
        </w:rPr>
        <w:t>3</w:t>
      </w:r>
      <w:r w:rsidRPr="008064DC">
        <w:rPr>
          <w:rFonts w:ascii="Times New Roman" w:eastAsia="Times New Roman" w:hAnsi="Times New Roman" w:cs="Times New Roman"/>
          <w:sz w:val="26"/>
          <w:szCs w:val="26"/>
          <w:lang w:val="en-US" w:eastAsia="ru-RU"/>
        </w:rPr>
        <w:t> </w:t>
      </w:r>
      <w:r w:rsidRPr="008064DC">
        <w:rPr>
          <w:rFonts w:ascii="Times New Roman" w:eastAsia="Times New Roman" w:hAnsi="Times New Roman" w:cs="Times New Roman"/>
          <w:color w:val="000000"/>
          <w:sz w:val="26"/>
          <w:szCs w:val="26"/>
          <w:lang w:val="en-US" w:eastAsia="ru-RU"/>
        </w:rPr>
        <w:t>2NaOH + </w:t>
      </w:r>
      <w:proofErr w:type="spellStart"/>
      <w:r w:rsidRPr="008064DC">
        <w:rPr>
          <w:rFonts w:ascii="Times New Roman" w:eastAsia="Times New Roman" w:hAnsi="Times New Roman" w:cs="Times New Roman"/>
          <w:color w:val="000000"/>
          <w:sz w:val="26"/>
          <w:szCs w:val="26"/>
          <w:lang w:val="en-US" w:eastAsia="ru-RU"/>
        </w:rPr>
        <w:t>ZnO</w:t>
      </w:r>
      <w:proofErr w:type="spellEnd"/>
      <w:r w:rsidRPr="008064DC">
        <w:rPr>
          <w:rFonts w:ascii="Times New Roman" w:eastAsia="Times New Roman" w:hAnsi="Times New Roman" w:cs="Times New Roman"/>
          <w:color w:val="000000"/>
          <w:sz w:val="26"/>
          <w:szCs w:val="26"/>
          <w:lang w:val="en-US" w:eastAsia="ru-RU"/>
        </w:rPr>
        <w:t> + </w:t>
      </w:r>
      <w:r w:rsidRPr="008064DC">
        <w:rPr>
          <w:rFonts w:ascii="Times New Roman" w:eastAsia="Times New Roman" w:hAnsi="Times New Roman" w:cs="Times New Roman"/>
          <w:color w:val="000000"/>
          <w:sz w:val="26"/>
          <w:szCs w:val="26"/>
          <w:lang w:eastAsia="ru-RU"/>
        </w:rPr>
        <w:t>Н</w:t>
      </w:r>
      <w:r w:rsidRPr="008064DC">
        <w:rPr>
          <w:rFonts w:ascii="Times New Roman" w:eastAsia="Times New Roman" w:hAnsi="Times New Roman" w:cs="Times New Roman"/>
          <w:color w:val="000000"/>
          <w:sz w:val="26"/>
          <w:szCs w:val="26"/>
          <w:vertAlign w:val="subscript"/>
          <w:lang w:val="en-US" w:eastAsia="ru-RU"/>
        </w:rPr>
        <w:t>2</w:t>
      </w:r>
      <w:r w:rsidRPr="008064DC">
        <w:rPr>
          <w:rFonts w:ascii="Times New Roman" w:eastAsia="Times New Roman" w:hAnsi="Times New Roman" w:cs="Times New Roman"/>
          <w:color w:val="000000"/>
          <w:sz w:val="26"/>
          <w:szCs w:val="26"/>
          <w:lang w:val="en-US" w:eastAsia="ru-RU"/>
        </w:rPr>
        <w:t>0 = </w:t>
      </w:r>
      <w:proofErr w:type="gramStart"/>
      <w:r w:rsidRPr="008064DC">
        <w:rPr>
          <w:rFonts w:ascii="Times New Roman" w:eastAsia="Times New Roman" w:hAnsi="Times New Roman" w:cs="Times New Roman"/>
          <w:color w:val="000000"/>
          <w:sz w:val="26"/>
          <w:szCs w:val="26"/>
          <w:lang w:val="en-US" w:eastAsia="ru-RU"/>
        </w:rPr>
        <w:t>Na</w:t>
      </w:r>
      <w:r w:rsidRPr="008064DC">
        <w:rPr>
          <w:rFonts w:ascii="Times New Roman" w:eastAsia="Times New Roman" w:hAnsi="Times New Roman" w:cs="Times New Roman"/>
          <w:color w:val="000000"/>
          <w:sz w:val="26"/>
          <w:szCs w:val="26"/>
          <w:vertAlign w:val="subscript"/>
          <w:lang w:val="en-US" w:eastAsia="ru-RU"/>
        </w:rPr>
        <w:t>2</w:t>
      </w:r>
      <w:r w:rsidRPr="008064DC">
        <w:rPr>
          <w:rFonts w:ascii="Times New Roman" w:eastAsia="Times New Roman" w:hAnsi="Times New Roman" w:cs="Times New Roman"/>
          <w:color w:val="000000"/>
          <w:sz w:val="26"/>
          <w:szCs w:val="26"/>
          <w:lang w:val="en-US" w:eastAsia="ru-RU"/>
        </w:rPr>
        <w:t>[</w:t>
      </w:r>
      <w:proofErr w:type="gramEnd"/>
      <w:r w:rsidRPr="008064DC">
        <w:rPr>
          <w:rFonts w:ascii="Times New Roman" w:eastAsia="Times New Roman" w:hAnsi="Times New Roman" w:cs="Times New Roman"/>
          <w:color w:val="000000"/>
          <w:sz w:val="26"/>
          <w:szCs w:val="26"/>
          <w:lang w:val="en-US" w:eastAsia="ru-RU"/>
        </w:rPr>
        <w:t>Zn(OH)</w:t>
      </w:r>
      <w:r w:rsidRPr="008064DC">
        <w:rPr>
          <w:rFonts w:ascii="Times New Roman" w:eastAsia="Times New Roman" w:hAnsi="Times New Roman" w:cs="Times New Roman"/>
          <w:color w:val="000000"/>
          <w:sz w:val="26"/>
          <w:szCs w:val="26"/>
          <w:vertAlign w:val="subscript"/>
          <w:lang w:val="en-US" w:eastAsia="ru-RU"/>
        </w:rPr>
        <w:t>4</w:t>
      </w:r>
      <w:r w:rsidRPr="008064DC">
        <w:rPr>
          <w:rFonts w:ascii="Times New Roman" w:eastAsia="Times New Roman" w:hAnsi="Times New Roman" w:cs="Times New Roman"/>
          <w:color w:val="000000"/>
          <w:sz w:val="26"/>
          <w:szCs w:val="26"/>
          <w:lang w:val="en-US" w:eastAsia="ru-RU"/>
        </w:rPr>
        <w:t>]</w:t>
      </w:r>
    </w:p>
    <w:p w:rsidR="00EB33A4" w:rsidRPr="008064DC" w:rsidRDefault="00EB33A4" w:rsidP="00EB33A4">
      <w:pPr>
        <w:shd w:val="clear" w:color="auto" w:fill="FFFFFF"/>
        <w:spacing w:after="0" w:line="240" w:lineRule="auto"/>
        <w:rPr>
          <w:rFonts w:ascii="Times New Roman" w:eastAsia="Times New Roman" w:hAnsi="Times New Roman" w:cs="Times New Roman"/>
          <w:sz w:val="24"/>
          <w:szCs w:val="24"/>
          <w:lang w:eastAsia="ru-RU"/>
        </w:rPr>
      </w:pPr>
      <w:r w:rsidRPr="008064DC">
        <w:rPr>
          <w:rFonts w:ascii="Times New Roman" w:eastAsia="Times New Roman" w:hAnsi="Times New Roman" w:cs="Times New Roman"/>
          <w:color w:val="000000"/>
          <w:sz w:val="26"/>
          <w:szCs w:val="26"/>
          <w:lang w:eastAsia="ru-RU"/>
        </w:rPr>
        <w:t>3. Щелочи и раствор аммиака реагируют с растворимыми солями, если образуется нерастворимое в воде новое основание или нерастворимая соль:</w:t>
      </w:r>
    </w:p>
    <w:p w:rsidR="00EB33A4" w:rsidRPr="008064DC" w:rsidRDefault="00EB33A4" w:rsidP="00EB33A4">
      <w:pPr>
        <w:shd w:val="clear" w:color="auto" w:fill="FFFFFF"/>
        <w:spacing w:after="0" w:line="240" w:lineRule="auto"/>
        <w:rPr>
          <w:rFonts w:ascii="Times New Roman" w:eastAsia="Times New Roman" w:hAnsi="Times New Roman" w:cs="Times New Roman"/>
          <w:sz w:val="24"/>
          <w:szCs w:val="24"/>
          <w:lang w:val="en-US" w:eastAsia="ru-RU"/>
        </w:rPr>
      </w:pPr>
      <w:r w:rsidRPr="008064DC">
        <w:rPr>
          <w:rFonts w:ascii="Times New Roman" w:eastAsia="Times New Roman" w:hAnsi="Times New Roman" w:cs="Times New Roman"/>
          <w:color w:val="000000"/>
          <w:sz w:val="26"/>
          <w:szCs w:val="26"/>
          <w:lang w:val="en-US" w:eastAsia="ru-RU"/>
        </w:rPr>
        <w:t>MgS0</w:t>
      </w:r>
      <w:r w:rsidRPr="008064DC">
        <w:rPr>
          <w:rFonts w:ascii="Times New Roman" w:eastAsia="Times New Roman" w:hAnsi="Times New Roman" w:cs="Times New Roman"/>
          <w:color w:val="000000"/>
          <w:sz w:val="26"/>
          <w:szCs w:val="26"/>
          <w:vertAlign w:val="subscript"/>
          <w:lang w:val="en-US" w:eastAsia="ru-RU"/>
        </w:rPr>
        <w:t>4</w:t>
      </w:r>
      <w:r w:rsidRPr="008064DC">
        <w:rPr>
          <w:rFonts w:ascii="Times New Roman" w:eastAsia="Times New Roman" w:hAnsi="Times New Roman" w:cs="Times New Roman"/>
          <w:color w:val="000000"/>
          <w:sz w:val="26"/>
          <w:szCs w:val="26"/>
          <w:lang w:val="en-US" w:eastAsia="ru-RU"/>
        </w:rPr>
        <w:t xml:space="preserve"> + 2NaOH = </w:t>
      </w:r>
      <w:proofErr w:type="gramStart"/>
      <w:r w:rsidRPr="008064DC">
        <w:rPr>
          <w:rFonts w:ascii="Times New Roman" w:eastAsia="Times New Roman" w:hAnsi="Times New Roman" w:cs="Times New Roman"/>
          <w:color w:val="000000"/>
          <w:sz w:val="26"/>
          <w:szCs w:val="26"/>
          <w:lang w:val="en-US" w:eastAsia="ru-RU"/>
        </w:rPr>
        <w:t>Mg(</w:t>
      </w:r>
      <w:proofErr w:type="gramEnd"/>
      <w:r w:rsidRPr="008064DC">
        <w:rPr>
          <w:rFonts w:ascii="Times New Roman" w:eastAsia="Times New Roman" w:hAnsi="Times New Roman" w:cs="Times New Roman"/>
          <w:color w:val="000000"/>
          <w:sz w:val="26"/>
          <w:szCs w:val="26"/>
          <w:lang w:val="en-US" w:eastAsia="ru-RU"/>
        </w:rPr>
        <w:t>OH)</w:t>
      </w:r>
      <w:r w:rsidRPr="008064DC">
        <w:rPr>
          <w:rFonts w:ascii="Times New Roman" w:eastAsia="Times New Roman" w:hAnsi="Times New Roman" w:cs="Times New Roman"/>
          <w:color w:val="000000"/>
          <w:sz w:val="26"/>
          <w:szCs w:val="26"/>
          <w:vertAlign w:val="subscript"/>
          <w:lang w:val="en-US" w:eastAsia="ru-RU"/>
        </w:rPr>
        <w:t>2</w:t>
      </w:r>
      <w:r w:rsidRPr="008064DC">
        <w:rPr>
          <w:rFonts w:ascii="Times New Roman" w:eastAsia="Times New Roman" w:hAnsi="Times New Roman" w:cs="Times New Roman"/>
          <w:color w:val="000000"/>
          <w:sz w:val="26"/>
          <w:szCs w:val="26"/>
          <w:lang w:val="en-US" w:eastAsia="ru-RU"/>
        </w:rPr>
        <w:t> + Na</w:t>
      </w:r>
      <w:r w:rsidRPr="008064DC">
        <w:rPr>
          <w:rFonts w:ascii="Times New Roman" w:eastAsia="Times New Roman" w:hAnsi="Times New Roman" w:cs="Times New Roman"/>
          <w:color w:val="000000"/>
          <w:sz w:val="26"/>
          <w:szCs w:val="26"/>
          <w:vertAlign w:val="subscript"/>
          <w:lang w:val="en-US" w:eastAsia="ru-RU"/>
        </w:rPr>
        <w:t>2</w:t>
      </w:r>
      <w:r w:rsidRPr="008064DC">
        <w:rPr>
          <w:rFonts w:ascii="Times New Roman" w:eastAsia="Times New Roman" w:hAnsi="Times New Roman" w:cs="Times New Roman"/>
          <w:color w:val="000000"/>
          <w:sz w:val="26"/>
          <w:szCs w:val="26"/>
          <w:lang w:val="en-US" w:eastAsia="ru-RU"/>
        </w:rPr>
        <w:t>S0</w:t>
      </w:r>
      <w:r w:rsidRPr="008064DC">
        <w:rPr>
          <w:rFonts w:ascii="Times New Roman" w:eastAsia="Times New Roman" w:hAnsi="Times New Roman" w:cs="Times New Roman"/>
          <w:color w:val="000000"/>
          <w:sz w:val="26"/>
          <w:szCs w:val="26"/>
          <w:vertAlign w:val="subscript"/>
          <w:lang w:val="en-US" w:eastAsia="ru-RU"/>
        </w:rPr>
        <w:t>4</w:t>
      </w:r>
      <w:r w:rsidRPr="008064DC">
        <w:rPr>
          <w:rFonts w:ascii="Times New Roman" w:eastAsia="Times New Roman" w:hAnsi="Times New Roman" w:cs="Times New Roman"/>
          <w:color w:val="000000"/>
          <w:sz w:val="26"/>
          <w:szCs w:val="26"/>
          <w:lang w:val="en-US" w:eastAsia="ru-RU"/>
        </w:rPr>
        <w:t> MnCl</w:t>
      </w:r>
      <w:r w:rsidRPr="008064DC">
        <w:rPr>
          <w:rFonts w:ascii="Times New Roman" w:eastAsia="Times New Roman" w:hAnsi="Times New Roman" w:cs="Times New Roman"/>
          <w:color w:val="000000"/>
          <w:sz w:val="26"/>
          <w:szCs w:val="26"/>
          <w:vertAlign w:val="subscript"/>
          <w:lang w:val="en-US" w:eastAsia="ru-RU"/>
        </w:rPr>
        <w:t>2</w:t>
      </w:r>
      <w:r w:rsidRPr="008064DC">
        <w:rPr>
          <w:rFonts w:ascii="Times New Roman" w:eastAsia="Times New Roman" w:hAnsi="Times New Roman" w:cs="Times New Roman"/>
          <w:color w:val="000000"/>
          <w:sz w:val="26"/>
          <w:szCs w:val="26"/>
          <w:lang w:val="en-US" w:eastAsia="ru-RU"/>
        </w:rPr>
        <w:t> + 2NH</w:t>
      </w:r>
      <w:r w:rsidRPr="008064DC">
        <w:rPr>
          <w:rFonts w:ascii="Times New Roman" w:eastAsia="Times New Roman" w:hAnsi="Times New Roman" w:cs="Times New Roman"/>
          <w:color w:val="000000"/>
          <w:sz w:val="26"/>
          <w:szCs w:val="26"/>
          <w:vertAlign w:val="subscript"/>
          <w:lang w:val="en-US" w:eastAsia="ru-RU"/>
        </w:rPr>
        <w:t>3</w:t>
      </w:r>
      <w:r w:rsidRPr="008064DC">
        <w:rPr>
          <w:rFonts w:ascii="Times New Roman" w:eastAsia="Times New Roman" w:hAnsi="Times New Roman" w:cs="Times New Roman"/>
          <w:color w:val="000000"/>
          <w:sz w:val="26"/>
          <w:szCs w:val="26"/>
          <w:lang w:val="en-US" w:eastAsia="ru-RU"/>
        </w:rPr>
        <w:t> • H</w:t>
      </w:r>
      <w:r w:rsidRPr="008064DC">
        <w:rPr>
          <w:rFonts w:ascii="Times New Roman" w:eastAsia="Times New Roman" w:hAnsi="Times New Roman" w:cs="Times New Roman"/>
          <w:color w:val="000000"/>
          <w:sz w:val="26"/>
          <w:szCs w:val="26"/>
          <w:vertAlign w:val="subscript"/>
          <w:lang w:val="en-US" w:eastAsia="ru-RU"/>
        </w:rPr>
        <w:t>2</w:t>
      </w:r>
      <w:r w:rsidRPr="008064DC">
        <w:rPr>
          <w:rFonts w:ascii="Times New Roman" w:eastAsia="Times New Roman" w:hAnsi="Times New Roman" w:cs="Times New Roman"/>
          <w:color w:val="000000"/>
          <w:sz w:val="26"/>
          <w:szCs w:val="26"/>
          <w:lang w:val="en-US" w:eastAsia="ru-RU"/>
        </w:rPr>
        <w:t xml:space="preserve">0 = </w:t>
      </w:r>
      <w:proofErr w:type="spellStart"/>
      <w:r w:rsidRPr="008064DC">
        <w:rPr>
          <w:rFonts w:ascii="Times New Roman" w:eastAsia="Times New Roman" w:hAnsi="Times New Roman" w:cs="Times New Roman"/>
          <w:color w:val="000000"/>
          <w:sz w:val="26"/>
          <w:szCs w:val="26"/>
          <w:lang w:val="en-US" w:eastAsia="ru-RU"/>
        </w:rPr>
        <w:t>Mn</w:t>
      </w:r>
      <w:proofErr w:type="spellEnd"/>
      <w:r w:rsidRPr="008064DC">
        <w:rPr>
          <w:rFonts w:ascii="Times New Roman" w:eastAsia="Times New Roman" w:hAnsi="Times New Roman" w:cs="Times New Roman"/>
          <w:color w:val="000000"/>
          <w:sz w:val="26"/>
          <w:szCs w:val="26"/>
          <w:lang w:val="en-US" w:eastAsia="ru-RU"/>
        </w:rPr>
        <w:t>(OH)</w:t>
      </w:r>
      <w:r w:rsidRPr="008064DC">
        <w:rPr>
          <w:rFonts w:ascii="Times New Roman" w:eastAsia="Times New Roman" w:hAnsi="Times New Roman" w:cs="Times New Roman"/>
          <w:color w:val="000000"/>
          <w:sz w:val="26"/>
          <w:szCs w:val="26"/>
          <w:vertAlign w:val="subscript"/>
          <w:lang w:val="en-US" w:eastAsia="ru-RU"/>
        </w:rPr>
        <w:t>2</w:t>
      </w:r>
      <w:r w:rsidRPr="008064DC">
        <w:rPr>
          <w:rFonts w:ascii="Times New Roman" w:eastAsia="Times New Roman" w:hAnsi="Times New Roman" w:cs="Times New Roman"/>
          <w:color w:val="000000"/>
          <w:sz w:val="26"/>
          <w:szCs w:val="26"/>
          <w:lang w:val="en-US" w:eastAsia="ru-RU"/>
        </w:rPr>
        <w:t> + 2NH</w:t>
      </w:r>
      <w:r w:rsidRPr="008064DC">
        <w:rPr>
          <w:rFonts w:ascii="Times New Roman" w:eastAsia="Times New Roman" w:hAnsi="Times New Roman" w:cs="Times New Roman"/>
          <w:color w:val="000000"/>
          <w:sz w:val="26"/>
          <w:szCs w:val="26"/>
          <w:vertAlign w:val="subscript"/>
          <w:lang w:val="en-US" w:eastAsia="ru-RU"/>
        </w:rPr>
        <w:t>4</w:t>
      </w:r>
      <w:r w:rsidRPr="008064DC">
        <w:rPr>
          <w:rFonts w:ascii="Times New Roman" w:eastAsia="Times New Roman" w:hAnsi="Times New Roman" w:cs="Times New Roman"/>
          <w:color w:val="000000"/>
          <w:sz w:val="26"/>
          <w:szCs w:val="26"/>
          <w:lang w:val="en-US" w:eastAsia="ru-RU"/>
        </w:rPr>
        <w:t>C1</w:t>
      </w:r>
    </w:p>
    <w:p w:rsidR="00EB33A4" w:rsidRPr="008064DC" w:rsidRDefault="00EB33A4" w:rsidP="00EB33A4">
      <w:pPr>
        <w:shd w:val="clear" w:color="auto" w:fill="FFFFFF"/>
        <w:spacing w:after="0" w:line="240" w:lineRule="auto"/>
        <w:rPr>
          <w:rFonts w:ascii="Times New Roman" w:eastAsia="Times New Roman" w:hAnsi="Times New Roman" w:cs="Times New Roman"/>
          <w:sz w:val="24"/>
          <w:szCs w:val="24"/>
          <w:lang w:eastAsia="ru-RU"/>
        </w:rPr>
      </w:pPr>
      <w:r w:rsidRPr="008064DC">
        <w:rPr>
          <w:rFonts w:ascii="Times New Roman" w:eastAsia="Times New Roman" w:hAnsi="Times New Roman" w:cs="Times New Roman"/>
          <w:color w:val="000000"/>
          <w:sz w:val="26"/>
          <w:szCs w:val="26"/>
          <w:lang w:eastAsia="ru-RU"/>
        </w:rPr>
        <w:t>K</w:t>
      </w:r>
      <w:r w:rsidRPr="008064DC">
        <w:rPr>
          <w:rFonts w:ascii="Times New Roman" w:eastAsia="Times New Roman" w:hAnsi="Times New Roman" w:cs="Times New Roman"/>
          <w:color w:val="000000"/>
          <w:sz w:val="26"/>
          <w:szCs w:val="26"/>
          <w:vertAlign w:val="subscript"/>
          <w:lang w:eastAsia="ru-RU"/>
        </w:rPr>
        <w:t>2</w:t>
      </w:r>
      <w:r w:rsidRPr="008064DC">
        <w:rPr>
          <w:rFonts w:ascii="Times New Roman" w:eastAsia="Times New Roman" w:hAnsi="Times New Roman" w:cs="Times New Roman"/>
          <w:color w:val="000000"/>
          <w:sz w:val="26"/>
          <w:szCs w:val="26"/>
          <w:lang w:eastAsia="ru-RU"/>
        </w:rPr>
        <w:t>C0</w:t>
      </w:r>
      <w:r w:rsidRPr="008064DC">
        <w:rPr>
          <w:rFonts w:ascii="Times New Roman" w:eastAsia="Times New Roman" w:hAnsi="Times New Roman" w:cs="Times New Roman"/>
          <w:color w:val="000000"/>
          <w:sz w:val="26"/>
          <w:szCs w:val="26"/>
          <w:vertAlign w:val="subscript"/>
          <w:lang w:eastAsia="ru-RU"/>
        </w:rPr>
        <w:t>3</w:t>
      </w:r>
      <w:r w:rsidRPr="008064DC">
        <w:rPr>
          <w:rFonts w:ascii="Times New Roman" w:eastAsia="Times New Roman" w:hAnsi="Times New Roman" w:cs="Times New Roman"/>
          <w:color w:val="000000"/>
          <w:sz w:val="26"/>
          <w:szCs w:val="26"/>
          <w:lang w:eastAsia="ru-RU"/>
        </w:rPr>
        <w:t> + </w:t>
      </w:r>
      <w:proofErr w:type="spellStart"/>
      <w:r w:rsidRPr="008064DC">
        <w:rPr>
          <w:rFonts w:ascii="Times New Roman" w:eastAsia="Times New Roman" w:hAnsi="Times New Roman" w:cs="Times New Roman"/>
          <w:color w:val="000000"/>
          <w:sz w:val="26"/>
          <w:szCs w:val="26"/>
          <w:lang w:eastAsia="ru-RU"/>
        </w:rPr>
        <w:t>Ca</w:t>
      </w:r>
      <w:proofErr w:type="spellEnd"/>
      <w:r w:rsidRPr="008064DC">
        <w:rPr>
          <w:rFonts w:ascii="Times New Roman" w:eastAsia="Times New Roman" w:hAnsi="Times New Roman" w:cs="Times New Roman"/>
          <w:color w:val="000000"/>
          <w:sz w:val="26"/>
          <w:szCs w:val="26"/>
          <w:lang w:eastAsia="ru-RU"/>
        </w:rPr>
        <w:t>(OH)</w:t>
      </w:r>
      <w:r w:rsidRPr="008064DC">
        <w:rPr>
          <w:rFonts w:ascii="Times New Roman" w:eastAsia="Times New Roman" w:hAnsi="Times New Roman" w:cs="Times New Roman"/>
          <w:color w:val="000000"/>
          <w:sz w:val="26"/>
          <w:szCs w:val="26"/>
          <w:vertAlign w:val="subscript"/>
          <w:lang w:eastAsia="ru-RU"/>
        </w:rPr>
        <w:t>2</w:t>
      </w:r>
      <w:r w:rsidRPr="008064DC">
        <w:rPr>
          <w:rFonts w:ascii="Times New Roman" w:eastAsia="Times New Roman" w:hAnsi="Times New Roman" w:cs="Times New Roman"/>
          <w:color w:val="000000"/>
          <w:sz w:val="26"/>
          <w:szCs w:val="26"/>
          <w:lang w:eastAsia="ru-RU"/>
        </w:rPr>
        <w:t> = CaCО</w:t>
      </w:r>
      <w:r w:rsidRPr="008064DC">
        <w:rPr>
          <w:rFonts w:ascii="Times New Roman" w:eastAsia="Times New Roman" w:hAnsi="Times New Roman" w:cs="Times New Roman"/>
          <w:color w:val="000000"/>
          <w:sz w:val="26"/>
          <w:szCs w:val="26"/>
          <w:vertAlign w:val="subscript"/>
          <w:lang w:eastAsia="ru-RU"/>
        </w:rPr>
        <w:t>3</w:t>
      </w:r>
      <w:r w:rsidRPr="008064DC">
        <w:rPr>
          <w:rFonts w:ascii="Times New Roman" w:eastAsia="Times New Roman" w:hAnsi="Times New Roman" w:cs="Times New Roman"/>
          <w:color w:val="000000"/>
          <w:sz w:val="26"/>
          <w:szCs w:val="26"/>
          <w:lang w:eastAsia="ru-RU"/>
        </w:rPr>
        <w:t> + 2K0H</w:t>
      </w:r>
    </w:p>
    <w:p w:rsidR="00EB33A4" w:rsidRPr="008064DC" w:rsidRDefault="00EB33A4" w:rsidP="00EB33A4">
      <w:pPr>
        <w:shd w:val="clear" w:color="auto" w:fill="FFFFFF"/>
        <w:spacing w:after="0" w:line="240" w:lineRule="auto"/>
        <w:rPr>
          <w:rFonts w:ascii="Times New Roman" w:eastAsia="Times New Roman" w:hAnsi="Times New Roman" w:cs="Times New Roman"/>
          <w:sz w:val="24"/>
          <w:szCs w:val="24"/>
          <w:lang w:eastAsia="ru-RU"/>
        </w:rPr>
      </w:pPr>
      <w:r w:rsidRPr="008064DC">
        <w:rPr>
          <w:rFonts w:ascii="Times New Roman" w:eastAsia="Times New Roman" w:hAnsi="Times New Roman" w:cs="Times New Roman"/>
          <w:color w:val="000000"/>
          <w:sz w:val="26"/>
          <w:szCs w:val="26"/>
          <w:lang w:eastAsia="ru-RU"/>
        </w:rPr>
        <w:t>4. Нерастворимые основания при нагревании разлагаются с образованием оксидов:</w:t>
      </w:r>
    </w:p>
    <w:p w:rsidR="00EB33A4" w:rsidRPr="008064DC" w:rsidRDefault="00EB33A4" w:rsidP="00EB33A4">
      <w:pPr>
        <w:shd w:val="clear" w:color="auto" w:fill="FFFFFF"/>
        <w:spacing w:after="0" w:line="240" w:lineRule="auto"/>
        <w:rPr>
          <w:rFonts w:ascii="Times New Roman" w:eastAsia="Times New Roman" w:hAnsi="Times New Roman" w:cs="Times New Roman"/>
          <w:sz w:val="24"/>
          <w:szCs w:val="24"/>
          <w:lang w:eastAsia="ru-RU"/>
        </w:rPr>
      </w:pPr>
      <w:proofErr w:type="spellStart"/>
      <w:r w:rsidRPr="008064DC">
        <w:rPr>
          <w:rFonts w:ascii="Times New Roman" w:eastAsia="Times New Roman" w:hAnsi="Times New Roman" w:cs="Times New Roman"/>
          <w:color w:val="000000"/>
          <w:sz w:val="26"/>
          <w:szCs w:val="26"/>
          <w:lang w:eastAsia="ru-RU"/>
        </w:rPr>
        <w:t>Mg</w:t>
      </w:r>
      <w:proofErr w:type="spellEnd"/>
      <w:r w:rsidRPr="008064DC">
        <w:rPr>
          <w:rFonts w:ascii="Times New Roman" w:eastAsia="Times New Roman" w:hAnsi="Times New Roman" w:cs="Times New Roman"/>
          <w:color w:val="000000"/>
          <w:sz w:val="26"/>
          <w:szCs w:val="26"/>
          <w:lang w:eastAsia="ru-RU"/>
        </w:rPr>
        <w:t>(OH)</w:t>
      </w:r>
      <w:r w:rsidRPr="008064DC">
        <w:rPr>
          <w:rFonts w:ascii="Times New Roman" w:eastAsia="Times New Roman" w:hAnsi="Times New Roman" w:cs="Times New Roman"/>
          <w:color w:val="000000"/>
          <w:sz w:val="26"/>
          <w:szCs w:val="26"/>
          <w:vertAlign w:val="subscript"/>
          <w:lang w:eastAsia="ru-RU"/>
        </w:rPr>
        <w:t>2</w:t>
      </w:r>
      <w:r w:rsidRPr="008064DC">
        <w:rPr>
          <w:rFonts w:ascii="Times New Roman" w:eastAsia="Times New Roman" w:hAnsi="Times New Roman" w:cs="Times New Roman"/>
          <w:color w:val="000000"/>
          <w:sz w:val="26"/>
          <w:szCs w:val="26"/>
          <w:lang w:eastAsia="ru-RU"/>
        </w:rPr>
        <w:t> = </w:t>
      </w:r>
      <w:proofErr w:type="spellStart"/>
      <w:r w:rsidRPr="008064DC">
        <w:rPr>
          <w:rFonts w:ascii="Times New Roman" w:eastAsia="Times New Roman" w:hAnsi="Times New Roman" w:cs="Times New Roman"/>
          <w:color w:val="000000"/>
          <w:sz w:val="26"/>
          <w:szCs w:val="26"/>
          <w:lang w:eastAsia="ru-RU"/>
        </w:rPr>
        <w:t>MgO</w:t>
      </w:r>
      <w:proofErr w:type="spellEnd"/>
      <w:r w:rsidRPr="008064DC">
        <w:rPr>
          <w:rFonts w:ascii="Times New Roman" w:eastAsia="Times New Roman" w:hAnsi="Times New Roman" w:cs="Times New Roman"/>
          <w:color w:val="000000"/>
          <w:sz w:val="26"/>
          <w:szCs w:val="26"/>
          <w:lang w:eastAsia="ru-RU"/>
        </w:rPr>
        <w:t> + Н</w:t>
      </w:r>
      <w:r w:rsidRPr="008064DC">
        <w:rPr>
          <w:rFonts w:ascii="Times New Roman" w:eastAsia="Times New Roman" w:hAnsi="Times New Roman" w:cs="Times New Roman"/>
          <w:color w:val="000000"/>
          <w:sz w:val="26"/>
          <w:szCs w:val="26"/>
          <w:vertAlign w:val="subscript"/>
          <w:lang w:eastAsia="ru-RU"/>
        </w:rPr>
        <w:t>2</w:t>
      </w:r>
      <w:r w:rsidRPr="008064DC">
        <w:rPr>
          <w:rFonts w:ascii="Times New Roman" w:eastAsia="Times New Roman" w:hAnsi="Times New Roman" w:cs="Times New Roman"/>
          <w:color w:val="000000"/>
          <w:sz w:val="26"/>
          <w:szCs w:val="26"/>
          <w:lang w:eastAsia="ru-RU"/>
        </w:rPr>
        <w:t>0</w:t>
      </w:r>
    </w:p>
    <w:p w:rsidR="00EB33A4" w:rsidRPr="008064DC" w:rsidRDefault="00EB33A4" w:rsidP="00EB33A4">
      <w:pPr>
        <w:shd w:val="clear" w:color="auto" w:fill="FFFFFF"/>
        <w:spacing w:after="0" w:line="240" w:lineRule="auto"/>
        <w:rPr>
          <w:rFonts w:ascii="Times New Roman" w:eastAsia="Times New Roman" w:hAnsi="Times New Roman" w:cs="Times New Roman"/>
          <w:sz w:val="24"/>
          <w:szCs w:val="24"/>
          <w:lang w:eastAsia="ru-RU"/>
        </w:rPr>
      </w:pPr>
      <w:r w:rsidRPr="008064DC">
        <w:rPr>
          <w:rFonts w:ascii="Times New Roman" w:eastAsia="Times New Roman" w:hAnsi="Times New Roman" w:cs="Times New Roman"/>
          <w:color w:val="000000"/>
          <w:sz w:val="26"/>
          <w:szCs w:val="26"/>
          <w:lang w:eastAsia="ru-RU"/>
        </w:rPr>
        <w:t xml:space="preserve">5. </w:t>
      </w:r>
      <w:proofErr w:type="gramStart"/>
      <w:r w:rsidRPr="008064DC">
        <w:rPr>
          <w:rFonts w:ascii="Times New Roman" w:eastAsia="Times New Roman" w:hAnsi="Times New Roman" w:cs="Times New Roman"/>
          <w:color w:val="000000"/>
          <w:sz w:val="26"/>
          <w:szCs w:val="26"/>
          <w:lang w:eastAsia="ru-RU"/>
        </w:rPr>
        <w:t>Щелочи взаимодействуют с некоторыми металлами (бериллий, цинк, алюминий, олово, свинец), образуя комплексные соли, и с неметаллами (галогены, сера, кремний):</w:t>
      </w:r>
      <w:proofErr w:type="gramEnd"/>
    </w:p>
    <w:p w:rsidR="00EB33A4" w:rsidRPr="008064DC" w:rsidRDefault="00EB33A4" w:rsidP="00EB33A4">
      <w:pPr>
        <w:shd w:val="clear" w:color="auto" w:fill="FFFFFF"/>
        <w:spacing w:after="0" w:line="240" w:lineRule="auto"/>
        <w:rPr>
          <w:rFonts w:ascii="Times New Roman" w:eastAsia="Times New Roman" w:hAnsi="Times New Roman" w:cs="Times New Roman"/>
          <w:sz w:val="24"/>
          <w:szCs w:val="24"/>
          <w:lang w:eastAsia="ru-RU"/>
        </w:rPr>
      </w:pPr>
      <w:r w:rsidRPr="008064DC">
        <w:rPr>
          <w:rFonts w:ascii="Times New Roman" w:eastAsia="Times New Roman" w:hAnsi="Times New Roman" w:cs="Times New Roman"/>
          <w:color w:val="000000"/>
          <w:sz w:val="26"/>
          <w:szCs w:val="26"/>
          <w:lang w:eastAsia="ru-RU"/>
        </w:rPr>
        <w:t>2NaOH + </w:t>
      </w:r>
      <w:proofErr w:type="spellStart"/>
      <w:r w:rsidRPr="008064DC">
        <w:rPr>
          <w:rFonts w:ascii="Times New Roman" w:eastAsia="Times New Roman" w:hAnsi="Times New Roman" w:cs="Times New Roman"/>
          <w:color w:val="000000"/>
          <w:sz w:val="26"/>
          <w:szCs w:val="26"/>
          <w:lang w:eastAsia="ru-RU"/>
        </w:rPr>
        <w:t>Zn</w:t>
      </w:r>
      <w:proofErr w:type="spellEnd"/>
      <w:r w:rsidRPr="008064DC">
        <w:rPr>
          <w:rFonts w:ascii="Times New Roman" w:eastAsia="Times New Roman" w:hAnsi="Times New Roman" w:cs="Times New Roman"/>
          <w:color w:val="000000"/>
          <w:sz w:val="26"/>
          <w:szCs w:val="26"/>
          <w:lang w:eastAsia="ru-RU"/>
        </w:rPr>
        <w:t> + 2Н</w:t>
      </w:r>
      <w:r w:rsidRPr="008064DC">
        <w:rPr>
          <w:rFonts w:ascii="Times New Roman" w:eastAsia="Times New Roman" w:hAnsi="Times New Roman" w:cs="Times New Roman"/>
          <w:color w:val="000000"/>
          <w:sz w:val="26"/>
          <w:szCs w:val="26"/>
          <w:vertAlign w:val="subscript"/>
          <w:lang w:eastAsia="ru-RU"/>
        </w:rPr>
        <w:t>2</w:t>
      </w:r>
      <w:r w:rsidRPr="008064DC">
        <w:rPr>
          <w:rFonts w:ascii="Times New Roman" w:eastAsia="Times New Roman" w:hAnsi="Times New Roman" w:cs="Times New Roman"/>
          <w:color w:val="000000"/>
          <w:sz w:val="26"/>
          <w:szCs w:val="26"/>
          <w:lang w:eastAsia="ru-RU"/>
        </w:rPr>
        <w:t>0 = Na</w:t>
      </w:r>
      <w:r w:rsidRPr="008064DC">
        <w:rPr>
          <w:rFonts w:ascii="Times New Roman" w:eastAsia="Times New Roman" w:hAnsi="Times New Roman" w:cs="Times New Roman"/>
          <w:color w:val="000000"/>
          <w:sz w:val="26"/>
          <w:szCs w:val="26"/>
          <w:vertAlign w:val="subscript"/>
          <w:lang w:eastAsia="ru-RU"/>
        </w:rPr>
        <w:t>2</w:t>
      </w:r>
      <w:r w:rsidRPr="008064DC">
        <w:rPr>
          <w:rFonts w:ascii="Times New Roman" w:eastAsia="Times New Roman" w:hAnsi="Times New Roman" w:cs="Times New Roman"/>
          <w:color w:val="000000"/>
          <w:sz w:val="26"/>
          <w:szCs w:val="26"/>
          <w:lang w:eastAsia="ru-RU"/>
        </w:rPr>
        <w:t>[</w:t>
      </w:r>
      <w:proofErr w:type="spellStart"/>
      <w:r w:rsidRPr="008064DC">
        <w:rPr>
          <w:rFonts w:ascii="Times New Roman" w:eastAsia="Times New Roman" w:hAnsi="Times New Roman" w:cs="Times New Roman"/>
          <w:color w:val="000000"/>
          <w:sz w:val="26"/>
          <w:szCs w:val="26"/>
          <w:lang w:eastAsia="ru-RU"/>
        </w:rPr>
        <w:t>Zn</w:t>
      </w:r>
      <w:proofErr w:type="spellEnd"/>
      <w:r w:rsidRPr="008064DC">
        <w:rPr>
          <w:rFonts w:ascii="Times New Roman" w:eastAsia="Times New Roman" w:hAnsi="Times New Roman" w:cs="Times New Roman"/>
          <w:color w:val="000000"/>
          <w:sz w:val="26"/>
          <w:szCs w:val="26"/>
          <w:lang w:eastAsia="ru-RU"/>
        </w:rPr>
        <w:t>(OH)</w:t>
      </w:r>
      <w:r w:rsidRPr="008064DC">
        <w:rPr>
          <w:rFonts w:ascii="Times New Roman" w:eastAsia="Times New Roman" w:hAnsi="Times New Roman" w:cs="Times New Roman"/>
          <w:color w:val="000000"/>
          <w:sz w:val="26"/>
          <w:szCs w:val="26"/>
          <w:vertAlign w:val="subscript"/>
          <w:lang w:eastAsia="ru-RU"/>
        </w:rPr>
        <w:t>4</w:t>
      </w:r>
      <w:r w:rsidRPr="008064DC">
        <w:rPr>
          <w:rFonts w:ascii="Times New Roman" w:eastAsia="Times New Roman" w:hAnsi="Times New Roman" w:cs="Times New Roman"/>
          <w:color w:val="000000"/>
          <w:sz w:val="26"/>
          <w:szCs w:val="26"/>
          <w:lang w:eastAsia="ru-RU"/>
        </w:rPr>
        <w:t>] + H</w:t>
      </w:r>
      <w:r w:rsidRPr="008064DC">
        <w:rPr>
          <w:rFonts w:ascii="Times New Roman" w:eastAsia="Times New Roman" w:hAnsi="Times New Roman" w:cs="Times New Roman"/>
          <w:color w:val="000000"/>
          <w:sz w:val="26"/>
          <w:szCs w:val="26"/>
          <w:vertAlign w:val="subscript"/>
          <w:lang w:eastAsia="ru-RU"/>
        </w:rPr>
        <w:t>2</w:t>
      </w:r>
      <w:r w:rsidRPr="008064DC">
        <w:rPr>
          <w:rFonts w:ascii="Times New Roman" w:eastAsia="Times New Roman" w:hAnsi="Times New Roman" w:cs="Times New Roman"/>
          <w:color w:val="000000"/>
          <w:sz w:val="26"/>
          <w:szCs w:val="26"/>
          <w:lang w:eastAsia="ru-RU"/>
        </w:rPr>
        <w:t> 6КОН + ЗС1</w:t>
      </w:r>
      <w:r w:rsidRPr="008064DC">
        <w:rPr>
          <w:rFonts w:ascii="Times New Roman" w:eastAsia="Times New Roman" w:hAnsi="Times New Roman" w:cs="Times New Roman"/>
          <w:color w:val="000000"/>
          <w:sz w:val="26"/>
          <w:szCs w:val="26"/>
          <w:vertAlign w:val="subscript"/>
          <w:lang w:eastAsia="ru-RU"/>
        </w:rPr>
        <w:t>2</w:t>
      </w:r>
      <w:r w:rsidRPr="008064DC">
        <w:rPr>
          <w:rFonts w:ascii="Times New Roman" w:eastAsia="Times New Roman" w:hAnsi="Times New Roman" w:cs="Times New Roman"/>
          <w:color w:val="000000"/>
          <w:sz w:val="26"/>
          <w:szCs w:val="26"/>
          <w:lang w:eastAsia="ru-RU"/>
        </w:rPr>
        <w:t> = 5КС1 + КС10</w:t>
      </w:r>
      <w:r w:rsidRPr="008064DC">
        <w:rPr>
          <w:rFonts w:ascii="Times New Roman" w:eastAsia="Times New Roman" w:hAnsi="Times New Roman" w:cs="Times New Roman"/>
          <w:color w:val="000000"/>
          <w:sz w:val="26"/>
          <w:szCs w:val="26"/>
          <w:vertAlign w:val="subscript"/>
          <w:lang w:eastAsia="ru-RU"/>
        </w:rPr>
        <w:t>3</w:t>
      </w:r>
      <w:r w:rsidRPr="008064DC">
        <w:rPr>
          <w:rFonts w:ascii="Times New Roman" w:eastAsia="Times New Roman" w:hAnsi="Times New Roman" w:cs="Times New Roman"/>
          <w:color w:val="000000"/>
          <w:sz w:val="26"/>
          <w:szCs w:val="26"/>
          <w:lang w:eastAsia="ru-RU"/>
        </w:rPr>
        <w:t> + 3H</w:t>
      </w:r>
      <w:r w:rsidRPr="008064DC">
        <w:rPr>
          <w:rFonts w:ascii="Times New Roman" w:eastAsia="Times New Roman" w:hAnsi="Times New Roman" w:cs="Times New Roman"/>
          <w:color w:val="000000"/>
          <w:sz w:val="26"/>
          <w:szCs w:val="26"/>
          <w:vertAlign w:val="subscript"/>
          <w:lang w:eastAsia="ru-RU"/>
        </w:rPr>
        <w:t>2</w:t>
      </w:r>
      <w:r w:rsidRPr="008064DC">
        <w:rPr>
          <w:rFonts w:ascii="Times New Roman" w:eastAsia="Times New Roman" w:hAnsi="Times New Roman" w:cs="Times New Roman"/>
          <w:color w:val="000000"/>
          <w:sz w:val="26"/>
          <w:szCs w:val="26"/>
          <w:lang w:eastAsia="ru-RU"/>
        </w:rPr>
        <w:t>0</w:t>
      </w:r>
    </w:p>
    <w:p w:rsidR="00EB33A4" w:rsidRPr="008064DC" w:rsidRDefault="00EB33A4" w:rsidP="00EB33A4">
      <w:pPr>
        <w:shd w:val="clear" w:color="auto" w:fill="FFFFFF"/>
        <w:spacing w:after="0" w:line="240" w:lineRule="auto"/>
        <w:rPr>
          <w:rFonts w:ascii="Times New Roman" w:eastAsia="Times New Roman" w:hAnsi="Times New Roman" w:cs="Times New Roman"/>
          <w:sz w:val="24"/>
          <w:szCs w:val="24"/>
          <w:lang w:val="en-US" w:eastAsia="ru-RU"/>
        </w:rPr>
      </w:pPr>
      <w:r w:rsidRPr="008064DC">
        <w:rPr>
          <w:rFonts w:ascii="Times New Roman" w:eastAsia="Times New Roman" w:hAnsi="Times New Roman" w:cs="Times New Roman"/>
          <w:color w:val="000000"/>
          <w:sz w:val="26"/>
          <w:szCs w:val="26"/>
          <w:lang w:val="en-US" w:eastAsia="ru-RU"/>
        </w:rPr>
        <w:t>6</w:t>
      </w:r>
      <w:r w:rsidRPr="008064DC">
        <w:rPr>
          <w:rFonts w:ascii="Times New Roman" w:eastAsia="Times New Roman" w:hAnsi="Times New Roman" w:cs="Times New Roman"/>
          <w:color w:val="000000"/>
          <w:sz w:val="26"/>
          <w:szCs w:val="26"/>
          <w:lang w:eastAsia="ru-RU"/>
        </w:rPr>
        <w:t>КОН</w:t>
      </w:r>
      <w:r w:rsidRPr="008064DC">
        <w:rPr>
          <w:rFonts w:ascii="Times New Roman" w:eastAsia="Times New Roman" w:hAnsi="Times New Roman" w:cs="Times New Roman"/>
          <w:color w:val="000000"/>
          <w:sz w:val="26"/>
          <w:szCs w:val="26"/>
          <w:lang w:val="en-US" w:eastAsia="ru-RU"/>
        </w:rPr>
        <w:t> + 3S = 2K</w:t>
      </w:r>
      <w:r w:rsidRPr="008064DC">
        <w:rPr>
          <w:rFonts w:ascii="Times New Roman" w:eastAsia="Times New Roman" w:hAnsi="Times New Roman" w:cs="Times New Roman"/>
          <w:color w:val="000000"/>
          <w:sz w:val="26"/>
          <w:szCs w:val="26"/>
          <w:vertAlign w:val="subscript"/>
          <w:lang w:val="en-US" w:eastAsia="ru-RU"/>
        </w:rPr>
        <w:t>2</w:t>
      </w:r>
      <w:r w:rsidRPr="008064DC">
        <w:rPr>
          <w:rFonts w:ascii="Times New Roman" w:eastAsia="Times New Roman" w:hAnsi="Times New Roman" w:cs="Times New Roman"/>
          <w:color w:val="000000"/>
          <w:sz w:val="26"/>
          <w:szCs w:val="26"/>
          <w:lang w:val="en-US" w:eastAsia="ru-RU"/>
        </w:rPr>
        <w:t>S + K</w:t>
      </w:r>
      <w:r w:rsidRPr="008064DC">
        <w:rPr>
          <w:rFonts w:ascii="Times New Roman" w:eastAsia="Times New Roman" w:hAnsi="Times New Roman" w:cs="Times New Roman"/>
          <w:color w:val="000000"/>
          <w:sz w:val="26"/>
          <w:szCs w:val="26"/>
          <w:vertAlign w:val="subscript"/>
          <w:lang w:val="en-US" w:eastAsia="ru-RU"/>
        </w:rPr>
        <w:t>2</w:t>
      </w:r>
      <w:r w:rsidRPr="008064DC">
        <w:rPr>
          <w:rFonts w:ascii="Times New Roman" w:eastAsia="Times New Roman" w:hAnsi="Times New Roman" w:cs="Times New Roman"/>
          <w:color w:val="000000"/>
          <w:sz w:val="26"/>
          <w:szCs w:val="26"/>
          <w:lang w:val="en-US" w:eastAsia="ru-RU"/>
        </w:rPr>
        <w:t>S0</w:t>
      </w:r>
      <w:r w:rsidRPr="008064DC">
        <w:rPr>
          <w:rFonts w:ascii="Times New Roman" w:eastAsia="Times New Roman" w:hAnsi="Times New Roman" w:cs="Times New Roman"/>
          <w:color w:val="000000"/>
          <w:sz w:val="26"/>
          <w:szCs w:val="26"/>
          <w:vertAlign w:val="subscript"/>
          <w:lang w:val="en-US" w:eastAsia="ru-RU"/>
        </w:rPr>
        <w:t>3</w:t>
      </w:r>
      <w:r w:rsidRPr="008064DC">
        <w:rPr>
          <w:rFonts w:ascii="Times New Roman" w:eastAsia="Times New Roman" w:hAnsi="Times New Roman" w:cs="Times New Roman"/>
          <w:color w:val="000000"/>
          <w:sz w:val="26"/>
          <w:szCs w:val="26"/>
          <w:lang w:val="en-US" w:eastAsia="ru-RU"/>
        </w:rPr>
        <w:t> + 3H</w:t>
      </w:r>
      <w:r w:rsidRPr="008064DC">
        <w:rPr>
          <w:rFonts w:ascii="Times New Roman" w:eastAsia="Times New Roman" w:hAnsi="Times New Roman" w:cs="Times New Roman"/>
          <w:color w:val="000000"/>
          <w:sz w:val="26"/>
          <w:szCs w:val="26"/>
          <w:vertAlign w:val="subscript"/>
          <w:lang w:val="en-US" w:eastAsia="ru-RU"/>
        </w:rPr>
        <w:t>2</w:t>
      </w:r>
      <w:r w:rsidRPr="008064DC">
        <w:rPr>
          <w:rFonts w:ascii="Times New Roman" w:eastAsia="Times New Roman" w:hAnsi="Times New Roman" w:cs="Times New Roman"/>
          <w:color w:val="000000"/>
          <w:sz w:val="26"/>
          <w:szCs w:val="26"/>
          <w:lang w:val="en-US" w:eastAsia="ru-RU"/>
        </w:rPr>
        <w:t>0 2NaOH + Si + H</w:t>
      </w:r>
      <w:r w:rsidRPr="008064DC">
        <w:rPr>
          <w:rFonts w:ascii="Times New Roman" w:eastAsia="Times New Roman" w:hAnsi="Times New Roman" w:cs="Times New Roman"/>
          <w:color w:val="000000"/>
          <w:sz w:val="26"/>
          <w:szCs w:val="26"/>
          <w:vertAlign w:val="subscript"/>
          <w:lang w:val="en-US" w:eastAsia="ru-RU"/>
        </w:rPr>
        <w:t>2</w:t>
      </w:r>
      <w:r w:rsidRPr="008064DC">
        <w:rPr>
          <w:rFonts w:ascii="Times New Roman" w:eastAsia="Times New Roman" w:hAnsi="Times New Roman" w:cs="Times New Roman"/>
          <w:color w:val="000000"/>
          <w:sz w:val="26"/>
          <w:szCs w:val="26"/>
          <w:lang w:val="en-US" w:eastAsia="ru-RU"/>
        </w:rPr>
        <w:t>0 = Na</w:t>
      </w:r>
      <w:r w:rsidRPr="008064DC">
        <w:rPr>
          <w:rFonts w:ascii="Times New Roman" w:eastAsia="Times New Roman" w:hAnsi="Times New Roman" w:cs="Times New Roman"/>
          <w:color w:val="000000"/>
          <w:sz w:val="26"/>
          <w:szCs w:val="26"/>
          <w:vertAlign w:val="subscript"/>
          <w:lang w:val="en-US" w:eastAsia="ru-RU"/>
        </w:rPr>
        <w:t>2</w:t>
      </w:r>
      <w:r w:rsidRPr="008064DC">
        <w:rPr>
          <w:rFonts w:ascii="Times New Roman" w:eastAsia="Times New Roman" w:hAnsi="Times New Roman" w:cs="Times New Roman"/>
          <w:color w:val="000000"/>
          <w:sz w:val="26"/>
          <w:szCs w:val="26"/>
          <w:lang w:val="en-US" w:eastAsia="ru-RU"/>
        </w:rPr>
        <w:t>Si0</w:t>
      </w:r>
      <w:r w:rsidRPr="008064DC">
        <w:rPr>
          <w:rFonts w:ascii="Times New Roman" w:eastAsia="Times New Roman" w:hAnsi="Times New Roman" w:cs="Times New Roman"/>
          <w:color w:val="000000"/>
          <w:sz w:val="26"/>
          <w:szCs w:val="26"/>
          <w:vertAlign w:val="subscript"/>
          <w:lang w:val="en-US" w:eastAsia="ru-RU"/>
        </w:rPr>
        <w:t>3</w:t>
      </w:r>
      <w:r w:rsidRPr="008064DC">
        <w:rPr>
          <w:rFonts w:ascii="Times New Roman" w:eastAsia="Times New Roman" w:hAnsi="Times New Roman" w:cs="Times New Roman"/>
          <w:color w:val="000000"/>
          <w:sz w:val="26"/>
          <w:szCs w:val="26"/>
          <w:lang w:val="en-US" w:eastAsia="ru-RU"/>
        </w:rPr>
        <w:t> + 2H</w:t>
      </w:r>
      <w:r w:rsidRPr="008064DC">
        <w:rPr>
          <w:rFonts w:ascii="Times New Roman" w:eastAsia="Times New Roman" w:hAnsi="Times New Roman" w:cs="Times New Roman"/>
          <w:color w:val="000000"/>
          <w:sz w:val="26"/>
          <w:szCs w:val="26"/>
          <w:vertAlign w:val="subscript"/>
          <w:lang w:val="en-US" w:eastAsia="ru-RU"/>
        </w:rPr>
        <w:t>2</w:t>
      </w:r>
    </w:p>
    <w:p w:rsidR="00EB33A4" w:rsidRPr="00872495" w:rsidRDefault="00EB33A4" w:rsidP="00EB33A4">
      <w:pPr>
        <w:shd w:val="clear" w:color="auto" w:fill="FFFFFF"/>
        <w:spacing w:after="0" w:line="240" w:lineRule="auto"/>
        <w:rPr>
          <w:rFonts w:ascii="Times New Roman" w:eastAsia="Times New Roman" w:hAnsi="Times New Roman" w:cs="Times New Roman"/>
          <w:sz w:val="24"/>
          <w:szCs w:val="24"/>
          <w:lang w:val="en-US" w:eastAsia="ru-RU"/>
        </w:rPr>
      </w:pPr>
    </w:p>
    <w:p w:rsidR="00EB33A4" w:rsidRPr="00BF1772" w:rsidRDefault="00EB33A4" w:rsidP="00EB33A4">
      <w:pPr>
        <w:spacing w:after="0" w:line="240" w:lineRule="auto"/>
        <w:rPr>
          <w:rFonts w:ascii="Times New Roman" w:eastAsia="Times New Roman" w:hAnsi="Times New Roman" w:cs="Times New Roman"/>
          <w:sz w:val="28"/>
          <w:szCs w:val="28"/>
          <w:lang w:eastAsia="ru-RU"/>
        </w:rPr>
      </w:pPr>
      <w:r w:rsidRPr="00EB33A4">
        <w:rPr>
          <w:rFonts w:ascii="Times New Roman" w:eastAsia="Times New Roman" w:hAnsi="Times New Roman" w:cs="Times New Roman"/>
          <w:sz w:val="28"/>
          <w:szCs w:val="28"/>
          <w:lang w:val="en-US" w:eastAsia="ru-RU"/>
        </w:rPr>
        <w:t xml:space="preserve"> </w:t>
      </w:r>
      <w:r w:rsidRPr="003025E2">
        <w:rPr>
          <w:rFonts w:ascii="Times New Roman" w:eastAsia="Times New Roman" w:hAnsi="Times New Roman" w:cs="Times New Roman"/>
          <w:b/>
          <w:bCs/>
          <w:color w:val="000000"/>
          <w:sz w:val="28"/>
          <w:szCs w:val="28"/>
          <w:lang w:eastAsia="ru-RU"/>
        </w:rPr>
        <w:t xml:space="preserve">4. Закрепление </w:t>
      </w:r>
      <w:proofErr w:type="gramStart"/>
      <w:r w:rsidRPr="003025E2">
        <w:rPr>
          <w:rFonts w:ascii="Times New Roman" w:eastAsia="Times New Roman" w:hAnsi="Times New Roman" w:cs="Times New Roman"/>
          <w:b/>
          <w:bCs/>
          <w:color w:val="000000"/>
          <w:sz w:val="28"/>
          <w:szCs w:val="28"/>
          <w:lang w:eastAsia="ru-RU"/>
        </w:rPr>
        <w:t>изученного</w:t>
      </w:r>
      <w:proofErr w:type="gramEnd"/>
      <w:r w:rsidRPr="003025E2">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 xml:space="preserve"> Ответить на вопросы. </w:t>
      </w:r>
    </w:p>
    <w:p w:rsidR="00EB33A4" w:rsidRPr="008064DC" w:rsidRDefault="00EB33A4" w:rsidP="00EB33A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Pr="008064DC">
        <w:rPr>
          <w:rFonts w:ascii="Times New Roman" w:eastAsia="Times New Roman" w:hAnsi="Times New Roman" w:cs="Times New Roman"/>
          <w:b/>
          <w:bCs/>
          <w:color w:val="000000"/>
          <w:sz w:val="26"/>
          <w:szCs w:val="26"/>
          <w:lang w:eastAsia="ru-RU"/>
        </w:rPr>
        <w:t>Вопросы и задания:</w:t>
      </w:r>
    </w:p>
    <w:p w:rsidR="00EB33A4" w:rsidRPr="008064DC" w:rsidRDefault="00EB33A4" w:rsidP="00EB33A4">
      <w:pPr>
        <w:shd w:val="clear" w:color="auto" w:fill="FFFFFF"/>
        <w:spacing w:after="0" w:line="240" w:lineRule="auto"/>
        <w:rPr>
          <w:rFonts w:ascii="Times New Roman" w:eastAsia="Times New Roman" w:hAnsi="Times New Roman" w:cs="Times New Roman"/>
          <w:sz w:val="24"/>
          <w:szCs w:val="24"/>
          <w:lang w:eastAsia="ru-RU"/>
        </w:rPr>
      </w:pPr>
      <w:r w:rsidRPr="008064DC">
        <w:rPr>
          <w:rFonts w:ascii="Times New Roman" w:eastAsia="Times New Roman" w:hAnsi="Times New Roman" w:cs="Times New Roman"/>
          <w:color w:val="000000"/>
          <w:sz w:val="26"/>
          <w:szCs w:val="26"/>
          <w:lang w:eastAsia="ru-RU"/>
        </w:rPr>
        <w:t>1. Гидроксид марганца(II) можно получить при взаимодействии:</w:t>
      </w:r>
    </w:p>
    <w:p w:rsidR="00EB33A4" w:rsidRPr="008064DC" w:rsidRDefault="00EB33A4" w:rsidP="00EB33A4">
      <w:pPr>
        <w:shd w:val="clear" w:color="auto" w:fill="FFFFFF"/>
        <w:spacing w:after="0" w:line="240" w:lineRule="auto"/>
        <w:rPr>
          <w:rFonts w:ascii="Times New Roman" w:eastAsia="Times New Roman" w:hAnsi="Times New Roman" w:cs="Times New Roman"/>
          <w:sz w:val="24"/>
          <w:szCs w:val="24"/>
          <w:lang w:eastAsia="ru-RU"/>
        </w:rPr>
      </w:pPr>
      <w:r w:rsidRPr="008064DC">
        <w:rPr>
          <w:rFonts w:ascii="Times New Roman" w:eastAsia="Times New Roman" w:hAnsi="Times New Roman" w:cs="Times New Roman"/>
          <w:color w:val="000000"/>
          <w:sz w:val="26"/>
          <w:szCs w:val="26"/>
          <w:lang w:eastAsia="ru-RU"/>
        </w:rPr>
        <w:t xml:space="preserve">а) </w:t>
      </w:r>
      <w:proofErr w:type="spellStart"/>
      <w:r w:rsidRPr="008064DC">
        <w:rPr>
          <w:rFonts w:ascii="Times New Roman" w:eastAsia="Times New Roman" w:hAnsi="Times New Roman" w:cs="Times New Roman"/>
          <w:color w:val="000000"/>
          <w:sz w:val="26"/>
          <w:szCs w:val="26"/>
          <w:lang w:eastAsia="ru-RU"/>
        </w:rPr>
        <w:t>МnО</w:t>
      </w:r>
      <w:proofErr w:type="spellEnd"/>
      <w:r w:rsidRPr="008064DC">
        <w:rPr>
          <w:rFonts w:ascii="Times New Roman" w:eastAsia="Times New Roman" w:hAnsi="Times New Roman" w:cs="Times New Roman"/>
          <w:color w:val="000000"/>
          <w:sz w:val="26"/>
          <w:szCs w:val="26"/>
          <w:lang w:eastAsia="ru-RU"/>
        </w:rPr>
        <w:t xml:space="preserve"> и Н</w:t>
      </w:r>
      <w:r w:rsidRPr="008064DC">
        <w:rPr>
          <w:rFonts w:ascii="Times New Roman" w:eastAsia="Times New Roman" w:hAnsi="Times New Roman" w:cs="Times New Roman"/>
          <w:color w:val="000000"/>
          <w:sz w:val="26"/>
          <w:szCs w:val="26"/>
          <w:vertAlign w:val="subscript"/>
          <w:lang w:eastAsia="ru-RU"/>
        </w:rPr>
        <w:t>2</w:t>
      </w:r>
      <w:r w:rsidRPr="008064DC">
        <w:rPr>
          <w:rFonts w:ascii="Times New Roman" w:eastAsia="Times New Roman" w:hAnsi="Times New Roman" w:cs="Times New Roman"/>
          <w:color w:val="000000"/>
          <w:sz w:val="26"/>
          <w:szCs w:val="26"/>
          <w:lang w:eastAsia="ru-RU"/>
        </w:rPr>
        <w:t>0; б) MnCI</w:t>
      </w:r>
      <w:r w:rsidRPr="008064DC">
        <w:rPr>
          <w:rFonts w:ascii="Times New Roman" w:eastAsia="Times New Roman" w:hAnsi="Times New Roman" w:cs="Times New Roman"/>
          <w:color w:val="000000"/>
          <w:sz w:val="26"/>
          <w:szCs w:val="26"/>
          <w:vertAlign w:val="subscript"/>
          <w:lang w:eastAsia="ru-RU"/>
        </w:rPr>
        <w:t>2 </w:t>
      </w:r>
      <w:r w:rsidRPr="008064DC">
        <w:rPr>
          <w:rFonts w:ascii="Times New Roman" w:eastAsia="Times New Roman" w:hAnsi="Times New Roman" w:cs="Times New Roman"/>
          <w:color w:val="000000"/>
          <w:sz w:val="26"/>
          <w:szCs w:val="26"/>
          <w:lang w:eastAsia="ru-RU"/>
        </w:rPr>
        <w:t xml:space="preserve">и </w:t>
      </w:r>
      <w:proofErr w:type="spellStart"/>
      <w:r w:rsidRPr="008064DC">
        <w:rPr>
          <w:rFonts w:ascii="Times New Roman" w:eastAsia="Times New Roman" w:hAnsi="Times New Roman" w:cs="Times New Roman"/>
          <w:color w:val="000000"/>
          <w:sz w:val="26"/>
          <w:szCs w:val="26"/>
          <w:lang w:eastAsia="ru-RU"/>
        </w:rPr>
        <w:t>Сu</w:t>
      </w:r>
      <w:proofErr w:type="spellEnd"/>
      <w:r w:rsidRPr="008064DC">
        <w:rPr>
          <w:rFonts w:ascii="Times New Roman" w:eastAsia="Times New Roman" w:hAnsi="Times New Roman" w:cs="Times New Roman"/>
          <w:color w:val="000000"/>
          <w:sz w:val="26"/>
          <w:szCs w:val="26"/>
          <w:lang w:eastAsia="ru-RU"/>
        </w:rPr>
        <w:t>(ОН)</w:t>
      </w:r>
      <w:r w:rsidRPr="008064DC">
        <w:rPr>
          <w:rFonts w:ascii="Times New Roman" w:eastAsia="Times New Roman" w:hAnsi="Times New Roman" w:cs="Times New Roman"/>
          <w:color w:val="000000"/>
          <w:sz w:val="26"/>
          <w:szCs w:val="26"/>
          <w:vertAlign w:val="subscript"/>
          <w:lang w:eastAsia="ru-RU"/>
        </w:rPr>
        <w:t>2</w:t>
      </w:r>
      <w:r w:rsidRPr="008064DC">
        <w:rPr>
          <w:rFonts w:ascii="Times New Roman" w:eastAsia="Times New Roman" w:hAnsi="Times New Roman" w:cs="Times New Roman"/>
          <w:color w:val="000000"/>
          <w:sz w:val="26"/>
          <w:szCs w:val="26"/>
          <w:lang w:eastAsia="ru-RU"/>
        </w:rPr>
        <w:t>; в</w:t>
      </w:r>
      <w:proofErr w:type="gramStart"/>
      <w:r w:rsidRPr="008064DC">
        <w:rPr>
          <w:rFonts w:ascii="Times New Roman" w:eastAsia="Times New Roman" w:hAnsi="Times New Roman" w:cs="Times New Roman"/>
          <w:color w:val="000000"/>
          <w:sz w:val="26"/>
          <w:szCs w:val="26"/>
          <w:lang w:eastAsia="ru-RU"/>
        </w:rPr>
        <w:t>)М</w:t>
      </w:r>
      <w:proofErr w:type="gramEnd"/>
      <w:r w:rsidRPr="008064DC">
        <w:rPr>
          <w:rFonts w:ascii="Times New Roman" w:eastAsia="Times New Roman" w:hAnsi="Times New Roman" w:cs="Times New Roman"/>
          <w:color w:val="000000"/>
          <w:sz w:val="26"/>
          <w:szCs w:val="26"/>
          <w:lang w:eastAsia="ru-RU"/>
        </w:rPr>
        <w:t>nС1</w:t>
      </w:r>
      <w:r w:rsidRPr="008064DC">
        <w:rPr>
          <w:rFonts w:ascii="Times New Roman" w:eastAsia="Times New Roman" w:hAnsi="Times New Roman" w:cs="Times New Roman"/>
          <w:color w:val="000000"/>
          <w:sz w:val="26"/>
          <w:szCs w:val="26"/>
          <w:vertAlign w:val="subscript"/>
          <w:lang w:eastAsia="ru-RU"/>
        </w:rPr>
        <w:t>2 </w:t>
      </w:r>
      <w:r w:rsidRPr="008064DC">
        <w:rPr>
          <w:rFonts w:ascii="Times New Roman" w:eastAsia="Times New Roman" w:hAnsi="Times New Roman" w:cs="Times New Roman"/>
          <w:color w:val="000000"/>
          <w:sz w:val="26"/>
          <w:szCs w:val="26"/>
          <w:lang w:eastAsia="ru-RU"/>
        </w:rPr>
        <w:t xml:space="preserve">и КОН; г) </w:t>
      </w:r>
      <w:proofErr w:type="spellStart"/>
      <w:r w:rsidRPr="008064DC">
        <w:rPr>
          <w:rFonts w:ascii="Times New Roman" w:eastAsia="Times New Roman" w:hAnsi="Times New Roman" w:cs="Times New Roman"/>
          <w:color w:val="000000"/>
          <w:sz w:val="26"/>
          <w:szCs w:val="26"/>
          <w:lang w:eastAsia="ru-RU"/>
        </w:rPr>
        <w:t>Мn</w:t>
      </w:r>
      <w:proofErr w:type="spellEnd"/>
      <w:r w:rsidRPr="008064DC">
        <w:rPr>
          <w:rFonts w:ascii="Times New Roman" w:eastAsia="Times New Roman" w:hAnsi="Times New Roman" w:cs="Times New Roman"/>
          <w:color w:val="000000"/>
          <w:sz w:val="26"/>
          <w:szCs w:val="26"/>
          <w:lang w:eastAsia="ru-RU"/>
        </w:rPr>
        <w:t xml:space="preserve"> и Н</w:t>
      </w:r>
      <w:r w:rsidRPr="008064DC">
        <w:rPr>
          <w:rFonts w:ascii="Times New Roman" w:eastAsia="Times New Roman" w:hAnsi="Times New Roman" w:cs="Times New Roman"/>
          <w:color w:val="000000"/>
          <w:sz w:val="26"/>
          <w:szCs w:val="26"/>
          <w:vertAlign w:val="subscript"/>
          <w:lang w:eastAsia="ru-RU"/>
        </w:rPr>
        <w:t>2</w:t>
      </w:r>
      <w:r w:rsidRPr="008064DC">
        <w:rPr>
          <w:rFonts w:ascii="Times New Roman" w:eastAsia="Times New Roman" w:hAnsi="Times New Roman" w:cs="Times New Roman"/>
          <w:color w:val="000000"/>
          <w:sz w:val="26"/>
          <w:szCs w:val="26"/>
          <w:lang w:eastAsia="ru-RU"/>
        </w:rPr>
        <w:t>0.</w:t>
      </w:r>
    </w:p>
    <w:p w:rsidR="00EB33A4" w:rsidRPr="008064DC" w:rsidRDefault="00EB33A4" w:rsidP="00EB33A4">
      <w:pPr>
        <w:shd w:val="clear" w:color="auto" w:fill="FFFFFF"/>
        <w:spacing w:after="0" w:line="240" w:lineRule="auto"/>
        <w:rPr>
          <w:rFonts w:ascii="Times New Roman" w:eastAsia="Times New Roman" w:hAnsi="Times New Roman" w:cs="Times New Roman"/>
          <w:sz w:val="24"/>
          <w:szCs w:val="24"/>
          <w:lang w:eastAsia="ru-RU"/>
        </w:rPr>
      </w:pPr>
      <w:r w:rsidRPr="008064DC">
        <w:rPr>
          <w:rFonts w:ascii="Times New Roman" w:eastAsia="Times New Roman" w:hAnsi="Times New Roman" w:cs="Times New Roman"/>
          <w:color w:val="000000"/>
          <w:sz w:val="26"/>
          <w:szCs w:val="26"/>
          <w:lang w:eastAsia="ru-RU"/>
        </w:rPr>
        <w:t>Напишите уравнение возможной реакции.</w:t>
      </w:r>
    </w:p>
    <w:p w:rsidR="00EB33A4" w:rsidRPr="008064DC" w:rsidRDefault="00EB33A4" w:rsidP="00EB33A4">
      <w:pPr>
        <w:shd w:val="clear" w:color="auto" w:fill="FFFFFF"/>
        <w:spacing w:after="0" w:line="240" w:lineRule="auto"/>
        <w:rPr>
          <w:rFonts w:ascii="Times New Roman" w:eastAsia="Times New Roman" w:hAnsi="Times New Roman" w:cs="Times New Roman"/>
          <w:sz w:val="24"/>
          <w:szCs w:val="24"/>
          <w:lang w:eastAsia="ru-RU"/>
        </w:rPr>
      </w:pPr>
      <w:r w:rsidRPr="008064DC">
        <w:rPr>
          <w:rFonts w:ascii="Times New Roman" w:eastAsia="Times New Roman" w:hAnsi="Times New Roman" w:cs="Times New Roman"/>
          <w:color w:val="000000"/>
          <w:sz w:val="26"/>
          <w:szCs w:val="26"/>
          <w:lang w:eastAsia="ru-RU"/>
        </w:rPr>
        <w:t>2. Гидроксид лития </w:t>
      </w:r>
      <w:r w:rsidRPr="008064DC">
        <w:rPr>
          <w:rFonts w:ascii="Times New Roman" w:eastAsia="Times New Roman" w:hAnsi="Times New Roman" w:cs="Times New Roman"/>
          <w:i/>
          <w:iCs/>
          <w:color w:val="000000"/>
          <w:sz w:val="26"/>
          <w:szCs w:val="26"/>
          <w:lang w:eastAsia="ru-RU"/>
        </w:rPr>
        <w:t>нельзя</w:t>
      </w:r>
      <w:r w:rsidRPr="008064DC">
        <w:rPr>
          <w:rFonts w:ascii="Times New Roman" w:eastAsia="Times New Roman" w:hAnsi="Times New Roman" w:cs="Times New Roman"/>
          <w:color w:val="000000"/>
          <w:sz w:val="26"/>
          <w:szCs w:val="26"/>
          <w:lang w:eastAsia="ru-RU"/>
        </w:rPr>
        <w:t> получить при взаимодействии:</w:t>
      </w:r>
    </w:p>
    <w:p w:rsidR="00EB33A4" w:rsidRPr="008064DC" w:rsidRDefault="00EB33A4" w:rsidP="00EB33A4">
      <w:pPr>
        <w:shd w:val="clear" w:color="auto" w:fill="FFFFFF"/>
        <w:spacing w:after="0" w:line="240" w:lineRule="auto"/>
        <w:rPr>
          <w:rFonts w:ascii="Times New Roman" w:eastAsia="Times New Roman" w:hAnsi="Times New Roman" w:cs="Times New Roman"/>
          <w:sz w:val="24"/>
          <w:szCs w:val="24"/>
          <w:lang w:eastAsia="ru-RU"/>
        </w:rPr>
      </w:pPr>
      <w:r w:rsidRPr="008064DC">
        <w:rPr>
          <w:rFonts w:ascii="Times New Roman" w:eastAsia="Times New Roman" w:hAnsi="Times New Roman" w:cs="Times New Roman"/>
          <w:color w:val="000000"/>
          <w:sz w:val="26"/>
          <w:szCs w:val="26"/>
          <w:lang w:eastAsia="ru-RU"/>
        </w:rPr>
        <w:t>a) </w:t>
      </w:r>
      <w:proofErr w:type="spellStart"/>
      <w:r w:rsidRPr="008064DC">
        <w:rPr>
          <w:rFonts w:ascii="Times New Roman" w:eastAsia="Times New Roman" w:hAnsi="Times New Roman" w:cs="Times New Roman"/>
          <w:color w:val="000000"/>
          <w:sz w:val="26"/>
          <w:szCs w:val="26"/>
          <w:lang w:eastAsia="ru-RU"/>
        </w:rPr>
        <w:t>Li</w:t>
      </w:r>
      <w:proofErr w:type="spellEnd"/>
      <w:r w:rsidRPr="008064DC">
        <w:rPr>
          <w:rFonts w:ascii="Times New Roman" w:eastAsia="Times New Roman" w:hAnsi="Times New Roman" w:cs="Times New Roman"/>
          <w:color w:val="000000"/>
          <w:sz w:val="26"/>
          <w:szCs w:val="26"/>
          <w:lang w:eastAsia="ru-RU"/>
        </w:rPr>
        <w:t> и Н</w:t>
      </w:r>
      <w:r w:rsidRPr="008064DC">
        <w:rPr>
          <w:rFonts w:ascii="Times New Roman" w:eastAsia="Times New Roman" w:hAnsi="Times New Roman" w:cs="Times New Roman"/>
          <w:color w:val="000000"/>
          <w:sz w:val="26"/>
          <w:szCs w:val="26"/>
          <w:vertAlign w:val="subscript"/>
          <w:lang w:eastAsia="ru-RU"/>
        </w:rPr>
        <w:t>2</w:t>
      </w:r>
      <w:r w:rsidRPr="008064DC">
        <w:rPr>
          <w:rFonts w:ascii="Times New Roman" w:eastAsia="Times New Roman" w:hAnsi="Times New Roman" w:cs="Times New Roman"/>
          <w:color w:val="000000"/>
          <w:sz w:val="26"/>
          <w:szCs w:val="26"/>
          <w:lang w:eastAsia="ru-RU"/>
        </w:rPr>
        <w:t>0; б) </w:t>
      </w:r>
      <w:proofErr w:type="spellStart"/>
      <w:r w:rsidRPr="008064DC">
        <w:rPr>
          <w:rFonts w:ascii="Times New Roman" w:eastAsia="Times New Roman" w:hAnsi="Times New Roman" w:cs="Times New Roman"/>
          <w:color w:val="000000"/>
          <w:sz w:val="26"/>
          <w:szCs w:val="26"/>
          <w:lang w:eastAsia="ru-RU"/>
        </w:rPr>
        <w:t>LiCI</w:t>
      </w:r>
      <w:proofErr w:type="spellEnd"/>
      <w:r w:rsidRPr="008064DC">
        <w:rPr>
          <w:rFonts w:ascii="Times New Roman" w:eastAsia="Times New Roman" w:hAnsi="Times New Roman" w:cs="Times New Roman"/>
          <w:color w:val="000000"/>
          <w:sz w:val="26"/>
          <w:szCs w:val="26"/>
          <w:lang w:eastAsia="ru-RU"/>
        </w:rPr>
        <w:t> и КОН; в) Li</w:t>
      </w:r>
      <w:r w:rsidRPr="008064DC">
        <w:rPr>
          <w:rFonts w:ascii="Times New Roman" w:eastAsia="Times New Roman" w:hAnsi="Times New Roman" w:cs="Times New Roman"/>
          <w:color w:val="000000"/>
          <w:sz w:val="26"/>
          <w:szCs w:val="26"/>
          <w:vertAlign w:val="subscript"/>
          <w:lang w:eastAsia="ru-RU"/>
        </w:rPr>
        <w:t>2</w:t>
      </w:r>
      <w:r w:rsidRPr="008064DC">
        <w:rPr>
          <w:rFonts w:ascii="Times New Roman" w:eastAsia="Times New Roman" w:hAnsi="Times New Roman" w:cs="Times New Roman"/>
          <w:color w:val="000000"/>
          <w:sz w:val="26"/>
          <w:szCs w:val="26"/>
          <w:lang w:eastAsia="ru-RU"/>
        </w:rPr>
        <w:t>0 и Н</w:t>
      </w:r>
      <w:r w:rsidRPr="008064DC">
        <w:rPr>
          <w:rFonts w:ascii="Times New Roman" w:eastAsia="Times New Roman" w:hAnsi="Times New Roman" w:cs="Times New Roman"/>
          <w:color w:val="000000"/>
          <w:sz w:val="26"/>
          <w:szCs w:val="26"/>
          <w:vertAlign w:val="subscript"/>
          <w:lang w:eastAsia="ru-RU"/>
        </w:rPr>
        <w:t>2</w:t>
      </w:r>
      <w:r w:rsidRPr="008064DC">
        <w:rPr>
          <w:rFonts w:ascii="Times New Roman" w:eastAsia="Times New Roman" w:hAnsi="Times New Roman" w:cs="Times New Roman"/>
          <w:color w:val="000000"/>
          <w:sz w:val="26"/>
          <w:szCs w:val="26"/>
          <w:lang w:eastAsia="ru-RU"/>
        </w:rPr>
        <w:t>0; г) Li</w:t>
      </w:r>
      <w:r w:rsidRPr="008064DC">
        <w:rPr>
          <w:rFonts w:ascii="Times New Roman" w:eastAsia="Times New Roman" w:hAnsi="Times New Roman" w:cs="Times New Roman"/>
          <w:color w:val="000000"/>
          <w:sz w:val="26"/>
          <w:szCs w:val="26"/>
          <w:vertAlign w:val="subscript"/>
          <w:lang w:eastAsia="ru-RU"/>
        </w:rPr>
        <w:t>2</w:t>
      </w:r>
      <w:r w:rsidRPr="008064DC">
        <w:rPr>
          <w:rFonts w:ascii="Times New Roman" w:eastAsia="Times New Roman" w:hAnsi="Times New Roman" w:cs="Times New Roman"/>
          <w:color w:val="000000"/>
          <w:sz w:val="26"/>
          <w:szCs w:val="26"/>
          <w:lang w:eastAsia="ru-RU"/>
        </w:rPr>
        <w:t>S0</w:t>
      </w:r>
      <w:r w:rsidRPr="008064DC">
        <w:rPr>
          <w:rFonts w:ascii="Times New Roman" w:eastAsia="Times New Roman" w:hAnsi="Times New Roman" w:cs="Times New Roman"/>
          <w:color w:val="000000"/>
          <w:sz w:val="26"/>
          <w:szCs w:val="26"/>
          <w:vertAlign w:val="subscript"/>
          <w:lang w:eastAsia="ru-RU"/>
        </w:rPr>
        <w:t>4</w:t>
      </w:r>
      <w:r w:rsidRPr="008064DC">
        <w:rPr>
          <w:rFonts w:ascii="Times New Roman" w:eastAsia="Times New Roman" w:hAnsi="Times New Roman" w:cs="Times New Roman"/>
          <w:color w:val="000000"/>
          <w:sz w:val="26"/>
          <w:szCs w:val="26"/>
          <w:lang w:eastAsia="ru-RU"/>
        </w:rPr>
        <w:t xml:space="preserve"> и </w:t>
      </w:r>
      <w:proofErr w:type="spellStart"/>
      <w:r w:rsidRPr="008064DC">
        <w:rPr>
          <w:rFonts w:ascii="Times New Roman" w:eastAsia="Times New Roman" w:hAnsi="Times New Roman" w:cs="Times New Roman"/>
          <w:color w:val="000000"/>
          <w:sz w:val="26"/>
          <w:szCs w:val="26"/>
          <w:lang w:eastAsia="ru-RU"/>
        </w:rPr>
        <w:t>В</w:t>
      </w:r>
      <w:proofErr w:type="gramStart"/>
      <w:r w:rsidRPr="008064DC">
        <w:rPr>
          <w:rFonts w:ascii="Times New Roman" w:eastAsia="Times New Roman" w:hAnsi="Times New Roman" w:cs="Times New Roman"/>
          <w:color w:val="000000"/>
          <w:sz w:val="26"/>
          <w:szCs w:val="26"/>
          <w:lang w:eastAsia="ru-RU"/>
        </w:rPr>
        <w:t>а</w:t>
      </w:r>
      <w:proofErr w:type="spellEnd"/>
      <w:r w:rsidRPr="008064DC">
        <w:rPr>
          <w:rFonts w:ascii="Times New Roman" w:eastAsia="Times New Roman" w:hAnsi="Times New Roman" w:cs="Times New Roman"/>
          <w:color w:val="000000"/>
          <w:sz w:val="26"/>
          <w:szCs w:val="26"/>
          <w:lang w:eastAsia="ru-RU"/>
        </w:rPr>
        <w:t>(</w:t>
      </w:r>
      <w:proofErr w:type="gramEnd"/>
      <w:r w:rsidRPr="008064DC">
        <w:rPr>
          <w:rFonts w:ascii="Times New Roman" w:eastAsia="Times New Roman" w:hAnsi="Times New Roman" w:cs="Times New Roman"/>
          <w:color w:val="000000"/>
          <w:sz w:val="26"/>
          <w:szCs w:val="26"/>
          <w:lang w:eastAsia="ru-RU"/>
        </w:rPr>
        <w:t>ОН)</w:t>
      </w:r>
      <w:r w:rsidRPr="008064DC">
        <w:rPr>
          <w:rFonts w:ascii="Times New Roman" w:eastAsia="Times New Roman" w:hAnsi="Times New Roman" w:cs="Times New Roman"/>
          <w:color w:val="000000"/>
          <w:sz w:val="26"/>
          <w:szCs w:val="26"/>
          <w:vertAlign w:val="subscript"/>
          <w:lang w:eastAsia="ru-RU"/>
        </w:rPr>
        <w:t>2</w:t>
      </w:r>
      <w:r w:rsidRPr="008064DC">
        <w:rPr>
          <w:rFonts w:ascii="Times New Roman" w:eastAsia="Times New Roman" w:hAnsi="Times New Roman" w:cs="Times New Roman"/>
          <w:color w:val="000000"/>
          <w:sz w:val="26"/>
          <w:szCs w:val="26"/>
          <w:lang w:eastAsia="ru-RU"/>
        </w:rPr>
        <w:t>.</w:t>
      </w:r>
    </w:p>
    <w:p w:rsidR="00EB33A4" w:rsidRPr="008064DC" w:rsidRDefault="00EB33A4" w:rsidP="00EB33A4">
      <w:pPr>
        <w:shd w:val="clear" w:color="auto" w:fill="FFFFFF"/>
        <w:spacing w:after="0" w:line="240" w:lineRule="auto"/>
        <w:rPr>
          <w:rFonts w:ascii="Times New Roman" w:eastAsia="Times New Roman" w:hAnsi="Times New Roman" w:cs="Times New Roman"/>
          <w:sz w:val="24"/>
          <w:szCs w:val="24"/>
          <w:lang w:eastAsia="ru-RU"/>
        </w:rPr>
      </w:pPr>
      <w:r w:rsidRPr="008064DC">
        <w:rPr>
          <w:rFonts w:ascii="Times New Roman" w:eastAsia="Times New Roman" w:hAnsi="Times New Roman" w:cs="Times New Roman"/>
          <w:color w:val="000000"/>
          <w:sz w:val="26"/>
          <w:szCs w:val="26"/>
          <w:lang w:eastAsia="ru-RU"/>
        </w:rPr>
        <w:t>Напишите уравнения возможных реакций.</w:t>
      </w:r>
    </w:p>
    <w:p w:rsidR="00EB33A4" w:rsidRPr="008064DC" w:rsidRDefault="00EB33A4" w:rsidP="00EB33A4">
      <w:pPr>
        <w:shd w:val="clear" w:color="auto" w:fill="FFFFFF"/>
        <w:spacing w:after="0" w:line="240" w:lineRule="auto"/>
        <w:rPr>
          <w:rFonts w:ascii="Times New Roman" w:eastAsia="Times New Roman" w:hAnsi="Times New Roman" w:cs="Times New Roman"/>
          <w:sz w:val="24"/>
          <w:szCs w:val="24"/>
          <w:lang w:eastAsia="ru-RU"/>
        </w:rPr>
      </w:pPr>
    </w:p>
    <w:p w:rsidR="00EB33A4" w:rsidRPr="008064DC" w:rsidRDefault="00EB33A4" w:rsidP="00EB33A4">
      <w:pPr>
        <w:shd w:val="clear" w:color="auto" w:fill="FFFFFF"/>
        <w:spacing w:after="0" w:line="240" w:lineRule="auto"/>
        <w:rPr>
          <w:rFonts w:ascii="Times New Roman" w:eastAsia="Times New Roman" w:hAnsi="Times New Roman" w:cs="Times New Roman"/>
          <w:sz w:val="24"/>
          <w:szCs w:val="24"/>
          <w:lang w:eastAsia="ru-RU"/>
        </w:rPr>
      </w:pPr>
      <w:r w:rsidRPr="008064DC">
        <w:rPr>
          <w:rFonts w:ascii="Times New Roman" w:eastAsia="Times New Roman" w:hAnsi="Times New Roman" w:cs="Times New Roman"/>
          <w:color w:val="000000"/>
          <w:sz w:val="26"/>
          <w:szCs w:val="26"/>
          <w:lang w:eastAsia="ru-RU"/>
        </w:rPr>
        <w:t xml:space="preserve">3. Гидроксид натрия реагируете </w:t>
      </w:r>
      <w:proofErr w:type="gramStart"/>
      <w:r w:rsidRPr="008064DC">
        <w:rPr>
          <w:rFonts w:ascii="Times New Roman" w:eastAsia="Times New Roman" w:hAnsi="Times New Roman" w:cs="Times New Roman"/>
          <w:color w:val="000000"/>
          <w:sz w:val="26"/>
          <w:szCs w:val="26"/>
          <w:lang w:eastAsia="ru-RU"/>
        </w:rPr>
        <w:t>растворе</w:t>
      </w:r>
      <w:proofErr w:type="gramEnd"/>
      <w:r w:rsidRPr="008064DC">
        <w:rPr>
          <w:rFonts w:ascii="Times New Roman" w:eastAsia="Times New Roman" w:hAnsi="Times New Roman" w:cs="Times New Roman"/>
          <w:color w:val="000000"/>
          <w:sz w:val="26"/>
          <w:szCs w:val="26"/>
          <w:lang w:eastAsia="ru-RU"/>
        </w:rPr>
        <w:t xml:space="preserve"> с каждым веществом набора:</w:t>
      </w:r>
    </w:p>
    <w:p w:rsidR="00EB33A4" w:rsidRPr="008064DC" w:rsidRDefault="00EB33A4" w:rsidP="00EB33A4">
      <w:pPr>
        <w:shd w:val="clear" w:color="auto" w:fill="FFFFFF"/>
        <w:spacing w:after="0" w:line="240" w:lineRule="auto"/>
        <w:rPr>
          <w:rFonts w:ascii="Times New Roman" w:eastAsia="Times New Roman" w:hAnsi="Times New Roman" w:cs="Times New Roman"/>
          <w:sz w:val="24"/>
          <w:szCs w:val="24"/>
          <w:lang w:eastAsia="ru-RU"/>
        </w:rPr>
      </w:pPr>
      <w:r w:rsidRPr="008064DC">
        <w:rPr>
          <w:rFonts w:ascii="Times New Roman" w:eastAsia="Times New Roman" w:hAnsi="Times New Roman" w:cs="Times New Roman"/>
          <w:color w:val="000000"/>
          <w:sz w:val="26"/>
          <w:szCs w:val="26"/>
          <w:lang w:eastAsia="ru-RU"/>
        </w:rPr>
        <w:t>а) Al</w:t>
      </w:r>
      <w:r w:rsidRPr="008064DC">
        <w:rPr>
          <w:rFonts w:ascii="Times New Roman" w:eastAsia="Times New Roman" w:hAnsi="Times New Roman" w:cs="Times New Roman"/>
          <w:color w:val="000000"/>
          <w:sz w:val="26"/>
          <w:szCs w:val="26"/>
          <w:vertAlign w:val="subscript"/>
          <w:lang w:eastAsia="ru-RU"/>
        </w:rPr>
        <w:t>2</w:t>
      </w:r>
      <w:r w:rsidRPr="008064DC">
        <w:rPr>
          <w:rFonts w:ascii="Times New Roman" w:eastAsia="Times New Roman" w:hAnsi="Times New Roman" w:cs="Times New Roman"/>
          <w:color w:val="000000"/>
          <w:sz w:val="26"/>
          <w:szCs w:val="26"/>
          <w:lang w:eastAsia="ru-RU"/>
        </w:rPr>
        <w:t>0</w:t>
      </w:r>
      <w:r w:rsidRPr="008064DC">
        <w:rPr>
          <w:rFonts w:ascii="Times New Roman" w:eastAsia="Times New Roman" w:hAnsi="Times New Roman" w:cs="Times New Roman"/>
          <w:color w:val="000000"/>
          <w:sz w:val="26"/>
          <w:szCs w:val="26"/>
          <w:vertAlign w:val="subscript"/>
          <w:lang w:eastAsia="ru-RU"/>
        </w:rPr>
        <w:t>3</w:t>
      </w:r>
      <w:r w:rsidRPr="008064DC">
        <w:rPr>
          <w:rFonts w:ascii="Times New Roman" w:eastAsia="Times New Roman" w:hAnsi="Times New Roman" w:cs="Times New Roman"/>
          <w:color w:val="000000"/>
          <w:sz w:val="26"/>
          <w:szCs w:val="26"/>
          <w:lang w:eastAsia="ru-RU"/>
        </w:rPr>
        <w:t>, СО, CuCI</w:t>
      </w:r>
      <w:r w:rsidRPr="008064DC">
        <w:rPr>
          <w:rFonts w:ascii="Times New Roman" w:eastAsia="Times New Roman" w:hAnsi="Times New Roman" w:cs="Times New Roman"/>
          <w:color w:val="000000"/>
          <w:sz w:val="26"/>
          <w:szCs w:val="26"/>
          <w:vertAlign w:val="subscript"/>
          <w:lang w:eastAsia="ru-RU"/>
        </w:rPr>
        <w:t>2</w:t>
      </w:r>
      <w:r w:rsidRPr="008064DC">
        <w:rPr>
          <w:rFonts w:ascii="Times New Roman" w:eastAsia="Times New Roman" w:hAnsi="Times New Roman" w:cs="Times New Roman"/>
          <w:color w:val="000000"/>
          <w:sz w:val="26"/>
          <w:szCs w:val="26"/>
          <w:lang w:eastAsia="ru-RU"/>
        </w:rPr>
        <w:t>, HCI; в) KN0</w:t>
      </w:r>
      <w:r w:rsidRPr="008064DC">
        <w:rPr>
          <w:rFonts w:ascii="Times New Roman" w:eastAsia="Times New Roman" w:hAnsi="Times New Roman" w:cs="Times New Roman"/>
          <w:color w:val="000000"/>
          <w:sz w:val="26"/>
          <w:szCs w:val="26"/>
          <w:vertAlign w:val="subscript"/>
          <w:lang w:eastAsia="ru-RU"/>
        </w:rPr>
        <w:t>3</w:t>
      </w:r>
      <w:r w:rsidRPr="008064DC">
        <w:rPr>
          <w:rFonts w:ascii="Times New Roman" w:eastAsia="Times New Roman" w:hAnsi="Times New Roman" w:cs="Times New Roman"/>
          <w:color w:val="000000"/>
          <w:sz w:val="26"/>
          <w:szCs w:val="26"/>
          <w:lang w:eastAsia="ru-RU"/>
        </w:rPr>
        <w:t>, </w:t>
      </w:r>
      <w:proofErr w:type="spellStart"/>
      <w:r w:rsidRPr="008064DC">
        <w:rPr>
          <w:rFonts w:ascii="Times New Roman" w:eastAsia="Times New Roman" w:hAnsi="Times New Roman" w:cs="Times New Roman"/>
          <w:color w:val="000000"/>
          <w:sz w:val="26"/>
          <w:szCs w:val="26"/>
          <w:lang w:eastAsia="ru-RU"/>
        </w:rPr>
        <w:t>ZnO</w:t>
      </w:r>
      <w:proofErr w:type="spellEnd"/>
      <w:r w:rsidRPr="008064DC">
        <w:rPr>
          <w:rFonts w:ascii="Times New Roman" w:eastAsia="Times New Roman" w:hAnsi="Times New Roman" w:cs="Times New Roman"/>
          <w:color w:val="000000"/>
          <w:sz w:val="26"/>
          <w:szCs w:val="26"/>
          <w:lang w:eastAsia="ru-RU"/>
        </w:rPr>
        <w:t>, H</w:t>
      </w:r>
      <w:r w:rsidRPr="008064DC">
        <w:rPr>
          <w:rFonts w:ascii="Times New Roman" w:eastAsia="Times New Roman" w:hAnsi="Times New Roman" w:cs="Times New Roman"/>
          <w:color w:val="000000"/>
          <w:sz w:val="26"/>
          <w:szCs w:val="26"/>
          <w:vertAlign w:val="subscript"/>
          <w:lang w:eastAsia="ru-RU"/>
        </w:rPr>
        <w:t>2</w:t>
      </w:r>
      <w:r w:rsidRPr="008064DC">
        <w:rPr>
          <w:rFonts w:ascii="Times New Roman" w:eastAsia="Times New Roman" w:hAnsi="Times New Roman" w:cs="Times New Roman"/>
          <w:color w:val="000000"/>
          <w:sz w:val="26"/>
          <w:szCs w:val="26"/>
          <w:lang w:eastAsia="ru-RU"/>
        </w:rPr>
        <w:t>S0</w:t>
      </w:r>
      <w:r w:rsidRPr="008064DC">
        <w:rPr>
          <w:rFonts w:ascii="Times New Roman" w:eastAsia="Times New Roman" w:hAnsi="Times New Roman" w:cs="Times New Roman"/>
          <w:color w:val="000000"/>
          <w:sz w:val="26"/>
          <w:szCs w:val="26"/>
          <w:vertAlign w:val="subscript"/>
          <w:lang w:eastAsia="ru-RU"/>
        </w:rPr>
        <w:t>4</w:t>
      </w:r>
      <w:r w:rsidRPr="008064DC">
        <w:rPr>
          <w:rFonts w:ascii="Times New Roman" w:eastAsia="Times New Roman" w:hAnsi="Times New Roman" w:cs="Times New Roman"/>
          <w:color w:val="000000"/>
          <w:sz w:val="26"/>
          <w:szCs w:val="26"/>
          <w:lang w:eastAsia="ru-RU"/>
        </w:rPr>
        <w:t>, С0</w:t>
      </w:r>
      <w:r w:rsidRPr="008064DC">
        <w:rPr>
          <w:rFonts w:ascii="Times New Roman" w:eastAsia="Times New Roman" w:hAnsi="Times New Roman" w:cs="Times New Roman"/>
          <w:color w:val="000000"/>
          <w:sz w:val="26"/>
          <w:szCs w:val="26"/>
          <w:vertAlign w:val="subscript"/>
          <w:lang w:eastAsia="ru-RU"/>
        </w:rPr>
        <w:t>2</w:t>
      </w:r>
      <w:r w:rsidRPr="008064DC">
        <w:rPr>
          <w:rFonts w:ascii="Times New Roman" w:eastAsia="Times New Roman" w:hAnsi="Times New Roman" w:cs="Times New Roman"/>
          <w:color w:val="000000"/>
          <w:sz w:val="26"/>
          <w:szCs w:val="26"/>
          <w:lang w:eastAsia="ru-RU"/>
        </w:rPr>
        <w:t>;</w:t>
      </w:r>
    </w:p>
    <w:p w:rsidR="00EB33A4" w:rsidRPr="008064DC" w:rsidRDefault="00EB33A4" w:rsidP="00EB33A4">
      <w:pPr>
        <w:shd w:val="clear" w:color="auto" w:fill="FFFFFF"/>
        <w:spacing w:after="0" w:line="240" w:lineRule="auto"/>
        <w:rPr>
          <w:rFonts w:ascii="Times New Roman" w:eastAsia="Times New Roman" w:hAnsi="Times New Roman" w:cs="Times New Roman"/>
          <w:sz w:val="24"/>
          <w:szCs w:val="24"/>
          <w:lang w:val="en-US" w:eastAsia="ru-RU"/>
        </w:rPr>
      </w:pPr>
      <w:r w:rsidRPr="008064DC">
        <w:rPr>
          <w:rFonts w:ascii="Times New Roman" w:eastAsia="Times New Roman" w:hAnsi="Times New Roman" w:cs="Times New Roman"/>
          <w:color w:val="000000"/>
          <w:sz w:val="26"/>
          <w:szCs w:val="26"/>
          <w:lang w:eastAsia="ru-RU"/>
        </w:rPr>
        <w:t>б</w:t>
      </w:r>
      <w:r w:rsidRPr="008064DC">
        <w:rPr>
          <w:rFonts w:ascii="Times New Roman" w:eastAsia="Times New Roman" w:hAnsi="Times New Roman" w:cs="Times New Roman"/>
          <w:color w:val="000000"/>
          <w:sz w:val="26"/>
          <w:szCs w:val="26"/>
          <w:lang w:val="en-US" w:eastAsia="ru-RU"/>
        </w:rPr>
        <w:t>) Al</w:t>
      </w:r>
      <w:r w:rsidRPr="008064DC">
        <w:rPr>
          <w:rFonts w:ascii="Times New Roman" w:eastAsia="Times New Roman" w:hAnsi="Times New Roman" w:cs="Times New Roman"/>
          <w:color w:val="000000"/>
          <w:sz w:val="26"/>
          <w:szCs w:val="26"/>
          <w:vertAlign w:val="subscript"/>
          <w:lang w:val="en-US" w:eastAsia="ru-RU"/>
        </w:rPr>
        <w:t>2</w:t>
      </w:r>
      <w:r w:rsidRPr="008064DC">
        <w:rPr>
          <w:rFonts w:ascii="Times New Roman" w:eastAsia="Times New Roman" w:hAnsi="Times New Roman" w:cs="Times New Roman"/>
          <w:color w:val="000000"/>
          <w:sz w:val="26"/>
          <w:szCs w:val="26"/>
          <w:lang w:val="en-US" w:eastAsia="ru-RU"/>
        </w:rPr>
        <w:t>0</w:t>
      </w:r>
      <w:r w:rsidRPr="008064DC">
        <w:rPr>
          <w:rFonts w:ascii="Times New Roman" w:eastAsia="Times New Roman" w:hAnsi="Times New Roman" w:cs="Times New Roman"/>
          <w:color w:val="000000"/>
          <w:sz w:val="26"/>
          <w:szCs w:val="26"/>
          <w:vertAlign w:val="subscript"/>
          <w:lang w:val="en-US" w:eastAsia="ru-RU"/>
        </w:rPr>
        <w:t>3</w:t>
      </w:r>
      <w:r w:rsidRPr="008064DC">
        <w:rPr>
          <w:rFonts w:ascii="Times New Roman" w:eastAsia="Times New Roman" w:hAnsi="Times New Roman" w:cs="Times New Roman"/>
          <w:color w:val="000000"/>
          <w:sz w:val="26"/>
          <w:szCs w:val="26"/>
          <w:lang w:val="en-US" w:eastAsia="ru-RU"/>
        </w:rPr>
        <w:t>, HN0</w:t>
      </w:r>
      <w:r w:rsidRPr="008064DC">
        <w:rPr>
          <w:rFonts w:ascii="Times New Roman" w:eastAsia="Times New Roman" w:hAnsi="Times New Roman" w:cs="Times New Roman"/>
          <w:color w:val="000000"/>
          <w:sz w:val="26"/>
          <w:szCs w:val="26"/>
          <w:vertAlign w:val="subscript"/>
          <w:lang w:val="en-US" w:eastAsia="ru-RU"/>
        </w:rPr>
        <w:t>3</w:t>
      </w:r>
      <w:r w:rsidRPr="008064DC">
        <w:rPr>
          <w:rFonts w:ascii="Times New Roman" w:eastAsia="Times New Roman" w:hAnsi="Times New Roman" w:cs="Times New Roman"/>
          <w:color w:val="000000"/>
          <w:sz w:val="26"/>
          <w:szCs w:val="26"/>
          <w:lang w:val="en-US" w:eastAsia="ru-RU"/>
        </w:rPr>
        <w:t>, Si0</w:t>
      </w:r>
      <w:r w:rsidRPr="008064DC">
        <w:rPr>
          <w:rFonts w:ascii="Times New Roman" w:eastAsia="Times New Roman" w:hAnsi="Times New Roman" w:cs="Times New Roman"/>
          <w:color w:val="000000"/>
          <w:sz w:val="26"/>
          <w:szCs w:val="26"/>
          <w:vertAlign w:val="subscript"/>
          <w:lang w:val="en-US" w:eastAsia="ru-RU"/>
        </w:rPr>
        <w:t>2</w:t>
      </w:r>
      <w:r w:rsidRPr="008064DC">
        <w:rPr>
          <w:rFonts w:ascii="Times New Roman" w:eastAsia="Times New Roman" w:hAnsi="Times New Roman" w:cs="Times New Roman"/>
          <w:color w:val="000000"/>
          <w:sz w:val="26"/>
          <w:szCs w:val="26"/>
          <w:lang w:val="en-US" w:eastAsia="ru-RU"/>
        </w:rPr>
        <w:t>, CuCI</w:t>
      </w:r>
      <w:r w:rsidRPr="008064DC">
        <w:rPr>
          <w:rFonts w:ascii="Times New Roman" w:eastAsia="Times New Roman" w:hAnsi="Times New Roman" w:cs="Times New Roman"/>
          <w:color w:val="000000"/>
          <w:sz w:val="26"/>
          <w:szCs w:val="26"/>
          <w:vertAlign w:val="subscript"/>
          <w:lang w:val="en-US" w:eastAsia="ru-RU"/>
        </w:rPr>
        <w:t>2</w:t>
      </w:r>
      <w:r w:rsidRPr="008064DC">
        <w:rPr>
          <w:rFonts w:ascii="Times New Roman" w:eastAsia="Times New Roman" w:hAnsi="Times New Roman" w:cs="Times New Roman"/>
          <w:color w:val="000000"/>
          <w:sz w:val="26"/>
          <w:szCs w:val="26"/>
          <w:lang w:val="en-US" w:eastAsia="ru-RU"/>
        </w:rPr>
        <w:t>; </w:t>
      </w:r>
      <w:r w:rsidRPr="008064DC">
        <w:rPr>
          <w:rFonts w:ascii="Times New Roman" w:eastAsia="Times New Roman" w:hAnsi="Times New Roman" w:cs="Times New Roman"/>
          <w:color w:val="000000"/>
          <w:sz w:val="26"/>
          <w:szCs w:val="26"/>
          <w:lang w:eastAsia="ru-RU"/>
        </w:rPr>
        <w:t>г</w:t>
      </w:r>
      <w:r w:rsidRPr="008064DC">
        <w:rPr>
          <w:rFonts w:ascii="Times New Roman" w:eastAsia="Times New Roman" w:hAnsi="Times New Roman" w:cs="Times New Roman"/>
          <w:color w:val="000000"/>
          <w:sz w:val="26"/>
          <w:szCs w:val="26"/>
          <w:lang w:val="en-US" w:eastAsia="ru-RU"/>
        </w:rPr>
        <w:t>) </w:t>
      </w:r>
      <w:proofErr w:type="spellStart"/>
      <w:r w:rsidRPr="008064DC">
        <w:rPr>
          <w:rFonts w:ascii="Times New Roman" w:eastAsia="Times New Roman" w:hAnsi="Times New Roman" w:cs="Times New Roman"/>
          <w:color w:val="000000"/>
          <w:sz w:val="26"/>
          <w:szCs w:val="26"/>
          <w:lang w:val="en-US" w:eastAsia="ru-RU"/>
        </w:rPr>
        <w:t>CaO</w:t>
      </w:r>
      <w:proofErr w:type="spellEnd"/>
      <w:r w:rsidRPr="008064DC">
        <w:rPr>
          <w:rFonts w:ascii="Times New Roman" w:eastAsia="Times New Roman" w:hAnsi="Times New Roman" w:cs="Times New Roman"/>
          <w:color w:val="000000"/>
          <w:sz w:val="26"/>
          <w:szCs w:val="26"/>
          <w:lang w:val="en-US" w:eastAsia="ru-RU"/>
        </w:rPr>
        <w:t>, HN0</w:t>
      </w:r>
      <w:r w:rsidRPr="008064DC">
        <w:rPr>
          <w:rFonts w:ascii="Times New Roman" w:eastAsia="Times New Roman" w:hAnsi="Times New Roman" w:cs="Times New Roman"/>
          <w:color w:val="000000"/>
          <w:sz w:val="26"/>
          <w:szCs w:val="26"/>
          <w:vertAlign w:val="subscript"/>
          <w:lang w:val="en-US" w:eastAsia="ru-RU"/>
        </w:rPr>
        <w:t>3</w:t>
      </w:r>
      <w:r w:rsidRPr="008064DC">
        <w:rPr>
          <w:rFonts w:ascii="Times New Roman" w:eastAsia="Times New Roman" w:hAnsi="Times New Roman" w:cs="Times New Roman"/>
          <w:color w:val="000000"/>
          <w:sz w:val="26"/>
          <w:szCs w:val="26"/>
          <w:lang w:val="en-US" w:eastAsia="ru-RU"/>
        </w:rPr>
        <w:t>, S0</w:t>
      </w:r>
      <w:r w:rsidRPr="008064DC">
        <w:rPr>
          <w:rFonts w:ascii="Times New Roman" w:eastAsia="Times New Roman" w:hAnsi="Times New Roman" w:cs="Times New Roman"/>
          <w:color w:val="000000"/>
          <w:sz w:val="26"/>
          <w:szCs w:val="26"/>
          <w:vertAlign w:val="subscript"/>
          <w:lang w:val="en-US" w:eastAsia="ru-RU"/>
        </w:rPr>
        <w:t>2</w:t>
      </w:r>
      <w:r w:rsidRPr="008064DC">
        <w:rPr>
          <w:rFonts w:ascii="Times New Roman" w:eastAsia="Times New Roman" w:hAnsi="Times New Roman" w:cs="Times New Roman"/>
          <w:color w:val="000000"/>
          <w:sz w:val="26"/>
          <w:szCs w:val="26"/>
          <w:lang w:val="en-US" w:eastAsia="ru-RU"/>
        </w:rPr>
        <w:t xml:space="preserve">, </w:t>
      </w:r>
      <w:proofErr w:type="spellStart"/>
      <w:r w:rsidRPr="008064DC">
        <w:rPr>
          <w:rFonts w:ascii="Times New Roman" w:eastAsia="Times New Roman" w:hAnsi="Times New Roman" w:cs="Times New Roman"/>
          <w:color w:val="000000"/>
          <w:sz w:val="26"/>
          <w:szCs w:val="26"/>
          <w:lang w:val="en-US" w:eastAsia="ru-RU"/>
        </w:rPr>
        <w:t>ZnO</w:t>
      </w:r>
      <w:proofErr w:type="spellEnd"/>
      <w:r w:rsidRPr="008064DC">
        <w:rPr>
          <w:rFonts w:ascii="Times New Roman" w:eastAsia="Times New Roman" w:hAnsi="Times New Roman" w:cs="Times New Roman"/>
          <w:color w:val="000000"/>
          <w:sz w:val="26"/>
          <w:szCs w:val="26"/>
          <w:lang w:val="en-US" w:eastAsia="ru-RU"/>
        </w:rPr>
        <w:t>.</w:t>
      </w:r>
    </w:p>
    <w:p w:rsidR="00EB33A4" w:rsidRPr="008064DC" w:rsidRDefault="00EB33A4" w:rsidP="00EB33A4">
      <w:pPr>
        <w:shd w:val="clear" w:color="auto" w:fill="FFFFFF"/>
        <w:spacing w:after="0" w:line="240" w:lineRule="auto"/>
        <w:rPr>
          <w:rFonts w:ascii="Times New Roman" w:eastAsia="Times New Roman" w:hAnsi="Times New Roman" w:cs="Times New Roman"/>
          <w:sz w:val="24"/>
          <w:szCs w:val="24"/>
          <w:lang w:eastAsia="ru-RU"/>
        </w:rPr>
      </w:pPr>
      <w:r w:rsidRPr="008064DC">
        <w:rPr>
          <w:rFonts w:ascii="Times New Roman" w:eastAsia="Times New Roman" w:hAnsi="Times New Roman" w:cs="Times New Roman"/>
          <w:color w:val="000000"/>
          <w:sz w:val="26"/>
          <w:szCs w:val="26"/>
          <w:lang w:eastAsia="ru-RU"/>
        </w:rPr>
        <w:t>Напишите уравнения реакций гидроксида натрия с веществами этого набора.</w:t>
      </w:r>
    </w:p>
    <w:p w:rsidR="00EB33A4" w:rsidRPr="008064DC" w:rsidRDefault="00EB33A4" w:rsidP="00EB33A4">
      <w:pPr>
        <w:shd w:val="clear" w:color="auto" w:fill="FFFFFF"/>
        <w:spacing w:after="0" w:line="240" w:lineRule="auto"/>
        <w:rPr>
          <w:rFonts w:ascii="Times New Roman" w:eastAsia="Times New Roman" w:hAnsi="Times New Roman" w:cs="Times New Roman"/>
          <w:sz w:val="24"/>
          <w:szCs w:val="24"/>
          <w:lang w:eastAsia="ru-RU"/>
        </w:rPr>
      </w:pPr>
    </w:p>
    <w:p w:rsidR="00EB33A4" w:rsidRPr="008064DC" w:rsidRDefault="00EB33A4" w:rsidP="00EB33A4">
      <w:pPr>
        <w:shd w:val="clear" w:color="auto" w:fill="FFFFFF"/>
        <w:spacing w:after="0" w:line="240" w:lineRule="auto"/>
        <w:rPr>
          <w:rFonts w:ascii="Times New Roman" w:eastAsia="Times New Roman" w:hAnsi="Times New Roman" w:cs="Times New Roman"/>
          <w:sz w:val="24"/>
          <w:szCs w:val="24"/>
          <w:lang w:eastAsia="ru-RU"/>
        </w:rPr>
      </w:pPr>
      <w:r w:rsidRPr="008064DC">
        <w:rPr>
          <w:rFonts w:ascii="Times New Roman" w:eastAsia="Times New Roman" w:hAnsi="Times New Roman" w:cs="Times New Roman"/>
          <w:color w:val="000000"/>
          <w:sz w:val="26"/>
          <w:szCs w:val="26"/>
          <w:lang w:eastAsia="ru-RU"/>
        </w:rPr>
        <w:lastRenderedPageBreak/>
        <w:t>4. К раствору, содержащему 32 г сульфата меди(II), прилили 250 г 8%-</w:t>
      </w:r>
      <w:proofErr w:type="spellStart"/>
      <w:r w:rsidRPr="008064DC">
        <w:rPr>
          <w:rFonts w:ascii="Times New Roman" w:eastAsia="Times New Roman" w:hAnsi="Times New Roman" w:cs="Times New Roman"/>
          <w:color w:val="000000"/>
          <w:sz w:val="26"/>
          <w:szCs w:val="26"/>
          <w:lang w:eastAsia="ru-RU"/>
        </w:rPr>
        <w:t>ного</w:t>
      </w:r>
      <w:proofErr w:type="spellEnd"/>
      <w:r w:rsidRPr="008064DC">
        <w:rPr>
          <w:rFonts w:ascii="Times New Roman" w:eastAsia="Times New Roman" w:hAnsi="Times New Roman" w:cs="Times New Roman"/>
          <w:color w:val="000000"/>
          <w:sz w:val="26"/>
          <w:szCs w:val="26"/>
          <w:lang w:eastAsia="ru-RU"/>
        </w:rPr>
        <w:t xml:space="preserve"> раствора гидроксида натрия. Какие вещества остались в растворе после того, как осадок отфильтровали? Рассчитайте их массы.</w:t>
      </w:r>
    </w:p>
    <w:p w:rsidR="00EB33A4" w:rsidRPr="003025E2" w:rsidRDefault="00EB33A4" w:rsidP="00EB33A4">
      <w:pPr>
        <w:spacing w:after="0" w:line="240" w:lineRule="auto"/>
        <w:rPr>
          <w:rFonts w:ascii="Times New Roman" w:eastAsia="Times New Roman" w:hAnsi="Times New Roman" w:cs="Times New Roman"/>
          <w:sz w:val="28"/>
          <w:szCs w:val="28"/>
          <w:lang w:eastAsia="ru-RU"/>
        </w:rPr>
      </w:pPr>
    </w:p>
    <w:p w:rsidR="00EB33A4" w:rsidRPr="00BF1772" w:rsidRDefault="00EB33A4" w:rsidP="00EB33A4">
      <w:pPr>
        <w:spacing w:line="240" w:lineRule="auto"/>
        <w:rPr>
          <w:rFonts w:ascii="Times New Roman" w:hAnsi="Times New Roman" w:cs="Times New Roman"/>
          <w:color w:val="000000" w:themeColor="text1"/>
          <w:sz w:val="28"/>
          <w:szCs w:val="28"/>
          <w:shd w:val="clear" w:color="auto" w:fill="FFFFFF"/>
        </w:rPr>
      </w:pPr>
      <w:r w:rsidRPr="003025E2">
        <w:rPr>
          <w:rFonts w:ascii="Times New Roman" w:hAnsi="Times New Roman" w:cs="Times New Roman"/>
          <w:color w:val="000000" w:themeColor="text1"/>
          <w:sz w:val="28"/>
          <w:szCs w:val="28"/>
        </w:rPr>
        <w:t xml:space="preserve">5. ДОМАШНЕЕ ЗАДАНИЕ.  </w:t>
      </w:r>
      <w:r w:rsidRPr="003025E2">
        <w:rPr>
          <w:rFonts w:ascii="Times New Roman" w:hAnsi="Times New Roman" w:cs="Times New Roman"/>
          <w:color w:val="000000" w:themeColor="text1"/>
          <w:sz w:val="28"/>
          <w:szCs w:val="28"/>
          <w:shd w:val="clear" w:color="auto" w:fill="FFFFFF"/>
        </w:rPr>
        <w:t xml:space="preserve"> 1.  Доклад по теме лекции. 2. Ответить на вопросы.</w:t>
      </w:r>
    </w:p>
    <w:p w:rsidR="00EB33A4" w:rsidRPr="003025E2" w:rsidRDefault="00EB33A4" w:rsidP="00EB33A4">
      <w:pPr>
        <w:spacing w:line="240" w:lineRule="auto"/>
        <w:ind w:left="-284"/>
        <w:rPr>
          <w:rFonts w:ascii="Times New Roman" w:hAnsi="Times New Roman" w:cs="Times New Roman"/>
          <w:color w:val="000000" w:themeColor="text1"/>
          <w:sz w:val="28"/>
          <w:szCs w:val="28"/>
        </w:rPr>
      </w:pPr>
    </w:p>
    <w:p w:rsidR="00163330" w:rsidRPr="00950963" w:rsidRDefault="00163330" w:rsidP="00163330">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ФИО ПРЕПОДАВАТЕЛЯ __</w:t>
      </w:r>
      <w:r>
        <w:rPr>
          <w:rFonts w:ascii="Times New Roman" w:hAnsi="Times New Roman" w:cs="Times New Roman"/>
          <w:color w:val="000000" w:themeColor="text1"/>
          <w:sz w:val="28"/>
          <w:szCs w:val="28"/>
          <w:u w:val="single"/>
        </w:rPr>
        <w:t xml:space="preserve"> Магомедова Малика </w:t>
      </w:r>
      <w:proofErr w:type="spellStart"/>
      <w:r>
        <w:rPr>
          <w:rFonts w:ascii="Times New Roman" w:hAnsi="Times New Roman" w:cs="Times New Roman"/>
          <w:color w:val="000000" w:themeColor="text1"/>
          <w:sz w:val="28"/>
          <w:szCs w:val="28"/>
          <w:u w:val="single"/>
        </w:rPr>
        <w:t>Шамсудиновна</w:t>
      </w:r>
      <w:proofErr w:type="spellEnd"/>
      <w:r w:rsidRPr="00950963">
        <w:rPr>
          <w:rFonts w:ascii="Times New Roman" w:hAnsi="Times New Roman" w:cs="Times New Roman"/>
          <w:color w:val="000000" w:themeColor="text1"/>
          <w:sz w:val="28"/>
          <w:szCs w:val="28"/>
        </w:rPr>
        <w:t xml:space="preserve"> </w:t>
      </w:r>
    </w:p>
    <w:p w:rsidR="00163330" w:rsidRPr="00950963" w:rsidRDefault="00163330" w:rsidP="00163330">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ДИСЦИПЛИНА </w:t>
      </w:r>
      <w:r>
        <w:rPr>
          <w:rFonts w:ascii="Times New Roman" w:hAnsi="Times New Roman" w:cs="Times New Roman"/>
          <w:color w:val="000000" w:themeColor="text1"/>
          <w:sz w:val="28"/>
          <w:szCs w:val="28"/>
          <w:u w:val="single"/>
        </w:rPr>
        <w:t>ОД</w:t>
      </w:r>
      <w:r w:rsidRPr="00950963">
        <w:rPr>
          <w:rFonts w:ascii="Times New Roman" w:hAnsi="Times New Roman" w:cs="Times New Roman"/>
          <w:color w:val="000000" w:themeColor="text1"/>
          <w:sz w:val="28"/>
          <w:szCs w:val="28"/>
          <w:u w:val="single"/>
        </w:rPr>
        <w:t>.10 Естествознание</w:t>
      </w:r>
      <w:r>
        <w:rPr>
          <w:rFonts w:ascii="Times New Roman" w:hAnsi="Times New Roman" w:cs="Times New Roman"/>
          <w:color w:val="000000" w:themeColor="text1"/>
          <w:sz w:val="28"/>
          <w:szCs w:val="28"/>
        </w:rPr>
        <w:t>__________________</w:t>
      </w:r>
      <w:r w:rsidRPr="00950963">
        <w:rPr>
          <w:rFonts w:ascii="Times New Roman" w:hAnsi="Times New Roman" w:cs="Times New Roman"/>
          <w:color w:val="000000" w:themeColor="text1"/>
          <w:sz w:val="28"/>
          <w:szCs w:val="28"/>
        </w:rPr>
        <w:t xml:space="preserve">                 </w:t>
      </w:r>
    </w:p>
    <w:p w:rsidR="00163330" w:rsidRPr="00950963" w:rsidRDefault="00163330" w:rsidP="00163330">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ГРУППА___</w:t>
      </w:r>
      <w:r w:rsidRPr="00950963">
        <w:rPr>
          <w:rFonts w:ascii="Times New Roman" w:hAnsi="Times New Roman" w:cs="Times New Roman"/>
          <w:color w:val="000000" w:themeColor="text1"/>
          <w:sz w:val="28"/>
          <w:szCs w:val="28"/>
          <w:u w:val="single"/>
        </w:rPr>
        <w:t xml:space="preserve">20 </w:t>
      </w:r>
      <w:r>
        <w:rPr>
          <w:rFonts w:ascii="Times New Roman" w:hAnsi="Times New Roman" w:cs="Times New Roman"/>
          <w:color w:val="000000" w:themeColor="text1"/>
          <w:sz w:val="28"/>
          <w:szCs w:val="28"/>
          <w:u w:val="single"/>
        </w:rPr>
        <w:t xml:space="preserve"> МР </w:t>
      </w:r>
      <w:r w:rsidRPr="00950963">
        <w:rPr>
          <w:rFonts w:ascii="Times New Roman" w:hAnsi="Times New Roman" w:cs="Times New Roman"/>
          <w:color w:val="000000" w:themeColor="text1"/>
          <w:sz w:val="28"/>
          <w:szCs w:val="28"/>
          <w:u w:val="single"/>
        </w:rPr>
        <w:t>9-1</w:t>
      </w:r>
      <w:r w:rsidRPr="00950963">
        <w:rPr>
          <w:rFonts w:ascii="Times New Roman" w:hAnsi="Times New Roman" w:cs="Times New Roman"/>
          <w:color w:val="000000" w:themeColor="text1"/>
          <w:sz w:val="28"/>
          <w:szCs w:val="28"/>
        </w:rPr>
        <w:t>_______</w:t>
      </w:r>
      <w:r>
        <w:rPr>
          <w:rFonts w:ascii="Times New Roman" w:hAnsi="Times New Roman" w:cs="Times New Roman"/>
          <w:color w:val="000000" w:themeColor="text1"/>
          <w:sz w:val="28"/>
          <w:szCs w:val="28"/>
        </w:rPr>
        <w:t>___</w:t>
      </w:r>
      <w:r w:rsidRPr="00950963">
        <w:rPr>
          <w:rFonts w:ascii="Times New Roman" w:hAnsi="Times New Roman" w:cs="Times New Roman"/>
          <w:color w:val="000000" w:themeColor="text1"/>
          <w:sz w:val="28"/>
          <w:szCs w:val="28"/>
        </w:rPr>
        <w:t xml:space="preserve">            </w:t>
      </w:r>
      <w:r w:rsidRPr="00950963">
        <w:rPr>
          <w:rFonts w:ascii="Times New Roman" w:hAnsi="Times New Roman" w:cs="Times New Roman"/>
          <w:color w:val="000000" w:themeColor="text1"/>
          <w:sz w:val="28"/>
          <w:szCs w:val="28"/>
        </w:rPr>
        <w:tab/>
        <w:t>ДАТА______</w:t>
      </w:r>
      <w:r>
        <w:rPr>
          <w:rFonts w:ascii="Times New Roman" w:hAnsi="Times New Roman" w:cs="Times New Roman"/>
          <w:color w:val="000000" w:themeColor="text1"/>
          <w:sz w:val="28"/>
          <w:szCs w:val="28"/>
          <w:u w:val="single"/>
        </w:rPr>
        <w:t>25</w:t>
      </w:r>
      <w:r w:rsidRPr="00950963">
        <w:rPr>
          <w:rFonts w:ascii="Times New Roman" w:hAnsi="Times New Roman" w:cs="Times New Roman"/>
          <w:color w:val="000000" w:themeColor="text1"/>
          <w:sz w:val="28"/>
          <w:szCs w:val="28"/>
          <w:u w:val="single"/>
        </w:rPr>
        <w:t>.12.2020г.</w:t>
      </w:r>
      <w:r>
        <w:rPr>
          <w:rFonts w:ascii="Times New Roman" w:hAnsi="Times New Roman" w:cs="Times New Roman"/>
          <w:color w:val="000000" w:themeColor="text1"/>
          <w:sz w:val="28"/>
          <w:szCs w:val="28"/>
        </w:rPr>
        <w:t>___________</w:t>
      </w:r>
    </w:p>
    <w:p w:rsidR="00163330" w:rsidRPr="004462F3" w:rsidRDefault="00163330" w:rsidP="00163330">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ТЕМА:</w:t>
      </w:r>
      <w:r w:rsidRPr="00950963">
        <w:rPr>
          <w:rFonts w:ascii="Times New Roman" w:eastAsia="Times New Roman" w:hAnsi="Times New Roman" w:cs="Times New Roman"/>
          <w:color w:val="000000" w:themeColor="text1"/>
          <w:kern w:val="36"/>
          <w:sz w:val="28"/>
          <w:szCs w:val="28"/>
          <w:lang w:eastAsia="ru-RU"/>
        </w:rPr>
        <w:t xml:space="preserve"> </w:t>
      </w:r>
      <w:r w:rsidRPr="006349BD">
        <w:rPr>
          <w:rFonts w:ascii="Times New Roman" w:eastAsia="Times New Roman" w:hAnsi="Times New Roman" w:cs="Times New Roman"/>
          <w:color w:val="000000" w:themeColor="text1"/>
          <w:kern w:val="36"/>
          <w:sz w:val="28"/>
          <w:szCs w:val="28"/>
          <w:lang w:eastAsia="ru-RU"/>
        </w:rPr>
        <w:t>Предельные углеводороды.</w:t>
      </w:r>
      <w:r>
        <w:rPr>
          <w:rFonts w:ascii="Times New Roman" w:eastAsia="Times New Roman" w:hAnsi="Times New Roman" w:cs="Times New Roman"/>
          <w:b/>
          <w:color w:val="000000" w:themeColor="text1"/>
          <w:kern w:val="36"/>
          <w:sz w:val="28"/>
          <w:szCs w:val="28"/>
          <w:lang w:eastAsia="ru-RU"/>
        </w:rPr>
        <w:t xml:space="preserve"> </w:t>
      </w:r>
    </w:p>
    <w:p w:rsidR="00163330" w:rsidRPr="00950963" w:rsidRDefault="00163330" w:rsidP="00163330">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ХОД ЗАНЯТИЯ</w:t>
      </w:r>
    </w:p>
    <w:p w:rsidR="00163330" w:rsidRPr="00950963" w:rsidRDefault="00163330" w:rsidP="00163330">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1.ОРГ. МОМЕНТ (2-3 мин)</w:t>
      </w:r>
      <w:r>
        <w:rPr>
          <w:rFonts w:ascii="Times New Roman" w:hAnsi="Times New Roman" w:cs="Times New Roman"/>
          <w:color w:val="000000" w:themeColor="text1"/>
          <w:sz w:val="28"/>
          <w:szCs w:val="28"/>
        </w:rPr>
        <w:t>.</w:t>
      </w:r>
    </w:p>
    <w:p w:rsidR="00163330" w:rsidRPr="005C010C" w:rsidRDefault="00163330" w:rsidP="00163330">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2. ИЗУЧЕНИЕ НОВОГО МАТЕРИАЛА</w:t>
      </w:r>
      <w:proofErr w:type="gramStart"/>
      <w:r w:rsidRPr="0095096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proofErr w:type="gramEnd"/>
    </w:p>
    <w:p w:rsidR="00163330" w:rsidRPr="006349BD" w:rsidRDefault="00163330" w:rsidP="00163330">
      <w:pPr>
        <w:pStyle w:val="a4"/>
        <w:shd w:val="clear" w:color="auto" w:fill="FFFFFF"/>
        <w:spacing w:after="300" w:afterAutospacing="0"/>
        <w:rPr>
          <w:color w:val="1D1D1B"/>
          <w:sz w:val="28"/>
          <w:szCs w:val="28"/>
        </w:rPr>
      </w:pPr>
      <w:r>
        <w:rPr>
          <w:color w:val="000000"/>
          <w:sz w:val="21"/>
          <w:szCs w:val="21"/>
        </w:rPr>
        <w:t xml:space="preserve"> </w:t>
      </w:r>
      <w:r w:rsidRPr="006349BD">
        <w:rPr>
          <w:b/>
          <w:bCs/>
          <w:color w:val="1D1D1B"/>
          <w:sz w:val="28"/>
          <w:szCs w:val="28"/>
        </w:rPr>
        <w:t>Гибридизация –</w:t>
      </w:r>
      <w:r w:rsidRPr="006349BD">
        <w:rPr>
          <w:color w:val="1D1D1B"/>
          <w:sz w:val="28"/>
          <w:szCs w:val="28"/>
        </w:rPr>
        <w:t xml:space="preserve"> процесс взаимодействия </w:t>
      </w:r>
      <w:proofErr w:type="gramStart"/>
      <w:r w:rsidRPr="006349BD">
        <w:rPr>
          <w:color w:val="1D1D1B"/>
          <w:sz w:val="28"/>
          <w:szCs w:val="28"/>
        </w:rPr>
        <w:t>разных</w:t>
      </w:r>
      <w:proofErr w:type="gramEnd"/>
      <w:r w:rsidRPr="006349BD">
        <w:rPr>
          <w:color w:val="1D1D1B"/>
          <w:sz w:val="28"/>
          <w:szCs w:val="28"/>
        </w:rPr>
        <w:t xml:space="preserve">, но близких по энергии электронных </w:t>
      </w:r>
      <w:proofErr w:type="spellStart"/>
      <w:r w:rsidRPr="006349BD">
        <w:rPr>
          <w:color w:val="1D1D1B"/>
          <w:sz w:val="28"/>
          <w:szCs w:val="28"/>
        </w:rPr>
        <w:t>орбиталей</w:t>
      </w:r>
      <w:proofErr w:type="spellEnd"/>
      <w:r w:rsidRPr="006349BD">
        <w:rPr>
          <w:color w:val="1D1D1B"/>
          <w:sz w:val="28"/>
          <w:szCs w:val="28"/>
        </w:rPr>
        <w:t>, приводящий к их выравниванию по форме и энергии.</w:t>
      </w:r>
    </w:p>
    <w:p w:rsidR="00163330" w:rsidRPr="006349BD" w:rsidRDefault="00163330" w:rsidP="00163330">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6349BD">
        <w:rPr>
          <w:rFonts w:ascii="Times New Roman" w:eastAsia="Times New Roman" w:hAnsi="Times New Roman" w:cs="Times New Roman"/>
          <w:b/>
          <w:bCs/>
          <w:color w:val="1D1D1B"/>
          <w:sz w:val="28"/>
          <w:szCs w:val="28"/>
          <w:lang w:eastAsia="ru-RU"/>
        </w:rPr>
        <w:t>Гомология</w:t>
      </w:r>
      <w:r w:rsidRPr="006349BD">
        <w:rPr>
          <w:rFonts w:ascii="Times New Roman" w:eastAsia="Times New Roman" w:hAnsi="Times New Roman" w:cs="Times New Roman"/>
          <w:color w:val="1D1D1B"/>
          <w:sz w:val="28"/>
          <w:szCs w:val="28"/>
          <w:lang w:eastAsia="ru-RU"/>
        </w:rPr>
        <w:t> – явление сходства по составу, строению, химическим свойствам и принадлежности к тому же классу одного вещества с другим веществом, но различающиеся друг от друга на одну или несколько групп СН</w:t>
      </w:r>
      <w:proofErr w:type="gramStart"/>
      <w:r w:rsidRPr="006349BD">
        <w:rPr>
          <w:rFonts w:ascii="Times New Roman" w:eastAsia="Times New Roman" w:hAnsi="Times New Roman" w:cs="Times New Roman"/>
          <w:color w:val="1D1D1B"/>
          <w:sz w:val="28"/>
          <w:szCs w:val="28"/>
          <w:vertAlign w:val="subscript"/>
          <w:lang w:eastAsia="ru-RU"/>
        </w:rPr>
        <w:t>2</w:t>
      </w:r>
      <w:proofErr w:type="gramEnd"/>
      <w:r w:rsidRPr="006349BD">
        <w:rPr>
          <w:rFonts w:ascii="Times New Roman" w:eastAsia="Times New Roman" w:hAnsi="Times New Roman" w:cs="Times New Roman"/>
          <w:color w:val="1D1D1B"/>
          <w:sz w:val="28"/>
          <w:szCs w:val="28"/>
          <w:lang w:eastAsia="ru-RU"/>
        </w:rPr>
        <w:t>. Группу СН</w:t>
      </w:r>
      <w:proofErr w:type="gramStart"/>
      <w:r w:rsidRPr="006349BD">
        <w:rPr>
          <w:rFonts w:ascii="Times New Roman" w:eastAsia="Times New Roman" w:hAnsi="Times New Roman" w:cs="Times New Roman"/>
          <w:color w:val="1D1D1B"/>
          <w:sz w:val="28"/>
          <w:szCs w:val="28"/>
          <w:vertAlign w:val="subscript"/>
          <w:lang w:eastAsia="ru-RU"/>
        </w:rPr>
        <w:t>2</w:t>
      </w:r>
      <w:proofErr w:type="gramEnd"/>
      <w:r w:rsidRPr="006349BD">
        <w:rPr>
          <w:rFonts w:ascii="Times New Roman" w:eastAsia="Times New Roman" w:hAnsi="Times New Roman" w:cs="Times New Roman"/>
          <w:color w:val="1D1D1B"/>
          <w:sz w:val="28"/>
          <w:szCs w:val="28"/>
          <w:lang w:eastAsia="ru-RU"/>
        </w:rPr>
        <w:t> называют гомологической разностью.</w:t>
      </w:r>
    </w:p>
    <w:p w:rsidR="00163330" w:rsidRPr="006349BD" w:rsidRDefault="00163330" w:rsidP="00163330">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6349BD">
        <w:rPr>
          <w:rFonts w:ascii="Times New Roman" w:eastAsia="Times New Roman" w:hAnsi="Times New Roman" w:cs="Times New Roman"/>
          <w:b/>
          <w:bCs/>
          <w:color w:val="1D1D1B"/>
          <w:sz w:val="28"/>
          <w:szCs w:val="28"/>
          <w:lang w:eastAsia="ru-RU"/>
        </w:rPr>
        <w:t>Горение</w:t>
      </w:r>
      <w:r w:rsidRPr="006349BD">
        <w:rPr>
          <w:rFonts w:ascii="Times New Roman" w:eastAsia="Times New Roman" w:hAnsi="Times New Roman" w:cs="Times New Roman"/>
          <w:color w:val="1D1D1B"/>
          <w:sz w:val="28"/>
          <w:szCs w:val="28"/>
          <w:lang w:eastAsia="ru-RU"/>
        </w:rPr>
        <w:t> – быстро протекающий процесс окисления вещества, сопровождающийся большим выделением тепла и ярким свечением.</w:t>
      </w:r>
    </w:p>
    <w:p w:rsidR="00163330" w:rsidRPr="006349BD" w:rsidRDefault="00163330" w:rsidP="00163330">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6349BD">
        <w:rPr>
          <w:rFonts w:ascii="Times New Roman" w:eastAsia="Times New Roman" w:hAnsi="Times New Roman" w:cs="Times New Roman"/>
          <w:b/>
          <w:bCs/>
          <w:color w:val="1D1D1B"/>
          <w:sz w:val="28"/>
          <w:szCs w:val="28"/>
          <w:lang w:eastAsia="ru-RU"/>
        </w:rPr>
        <w:t>Группа функциональная </w:t>
      </w:r>
      <w:r w:rsidRPr="006349BD">
        <w:rPr>
          <w:rFonts w:ascii="Times New Roman" w:eastAsia="Times New Roman" w:hAnsi="Times New Roman" w:cs="Times New Roman"/>
          <w:color w:val="1D1D1B"/>
          <w:sz w:val="28"/>
          <w:szCs w:val="28"/>
          <w:lang w:eastAsia="ru-RU"/>
        </w:rPr>
        <w:t>–</w:t>
      </w:r>
      <w:r w:rsidRPr="006349BD">
        <w:rPr>
          <w:rFonts w:ascii="Times New Roman" w:eastAsia="Times New Roman" w:hAnsi="Times New Roman" w:cs="Times New Roman"/>
          <w:b/>
          <w:bCs/>
          <w:color w:val="1D1D1B"/>
          <w:sz w:val="28"/>
          <w:szCs w:val="28"/>
          <w:lang w:eastAsia="ru-RU"/>
        </w:rPr>
        <w:t> </w:t>
      </w:r>
      <w:r w:rsidRPr="006349BD">
        <w:rPr>
          <w:rFonts w:ascii="Times New Roman" w:eastAsia="Times New Roman" w:hAnsi="Times New Roman" w:cs="Times New Roman"/>
          <w:color w:val="1D1D1B"/>
          <w:sz w:val="28"/>
          <w:szCs w:val="28"/>
          <w:lang w:eastAsia="ru-RU"/>
        </w:rPr>
        <w:t>группа атомов, определяющая наиболее характерные химические свойства вещества и его принадлежность к определенному классу.</w:t>
      </w:r>
    </w:p>
    <w:p w:rsidR="00163330" w:rsidRPr="006349BD" w:rsidRDefault="00163330" w:rsidP="00163330">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6349BD">
        <w:rPr>
          <w:rFonts w:ascii="Times New Roman" w:eastAsia="Times New Roman" w:hAnsi="Times New Roman" w:cs="Times New Roman"/>
          <w:b/>
          <w:bCs/>
          <w:color w:val="1D1D1B"/>
          <w:sz w:val="28"/>
          <w:szCs w:val="28"/>
          <w:lang w:eastAsia="ru-RU"/>
        </w:rPr>
        <w:t>Галогенирование </w:t>
      </w:r>
      <w:r w:rsidRPr="006349BD">
        <w:rPr>
          <w:rFonts w:ascii="Times New Roman" w:eastAsia="Times New Roman" w:hAnsi="Times New Roman" w:cs="Times New Roman"/>
          <w:color w:val="1D1D1B"/>
          <w:sz w:val="28"/>
          <w:szCs w:val="28"/>
          <w:lang w:eastAsia="ru-RU"/>
        </w:rPr>
        <w:t>–</w:t>
      </w:r>
      <w:r w:rsidRPr="006349BD">
        <w:rPr>
          <w:rFonts w:ascii="Times New Roman" w:eastAsia="Times New Roman" w:hAnsi="Times New Roman" w:cs="Times New Roman"/>
          <w:b/>
          <w:bCs/>
          <w:color w:val="1D1D1B"/>
          <w:sz w:val="28"/>
          <w:szCs w:val="28"/>
          <w:lang w:eastAsia="ru-RU"/>
        </w:rPr>
        <w:t> </w:t>
      </w:r>
      <w:r w:rsidRPr="006349BD">
        <w:rPr>
          <w:rFonts w:ascii="Times New Roman" w:eastAsia="Times New Roman" w:hAnsi="Times New Roman" w:cs="Times New Roman"/>
          <w:color w:val="1D1D1B"/>
          <w:sz w:val="28"/>
          <w:szCs w:val="28"/>
          <w:lang w:eastAsia="ru-RU"/>
        </w:rPr>
        <w:t>замещение одного или нескольких атомов водорода на галоген.</w:t>
      </w:r>
    </w:p>
    <w:p w:rsidR="00163330" w:rsidRPr="006349BD" w:rsidRDefault="00163330" w:rsidP="00163330">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6349BD">
        <w:rPr>
          <w:rFonts w:ascii="Times New Roman" w:eastAsia="Times New Roman" w:hAnsi="Times New Roman" w:cs="Times New Roman"/>
          <w:b/>
          <w:bCs/>
          <w:color w:val="1D1D1B"/>
          <w:sz w:val="28"/>
          <w:szCs w:val="28"/>
          <w:lang w:eastAsia="ru-RU"/>
        </w:rPr>
        <w:t>Дегидрирование </w:t>
      </w:r>
      <w:r w:rsidRPr="006349BD">
        <w:rPr>
          <w:rFonts w:ascii="Times New Roman" w:eastAsia="Times New Roman" w:hAnsi="Times New Roman" w:cs="Times New Roman"/>
          <w:color w:val="1D1D1B"/>
          <w:sz w:val="28"/>
          <w:szCs w:val="28"/>
          <w:lang w:eastAsia="ru-RU"/>
        </w:rPr>
        <w:t>–</w:t>
      </w:r>
      <w:r w:rsidRPr="006349BD">
        <w:rPr>
          <w:rFonts w:ascii="Times New Roman" w:eastAsia="Times New Roman" w:hAnsi="Times New Roman" w:cs="Times New Roman"/>
          <w:b/>
          <w:bCs/>
          <w:color w:val="1D1D1B"/>
          <w:sz w:val="28"/>
          <w:szCs w:val="28"/>
          <w:lang w:eastAsia="ru-RU"/>
        </w:rPr>
        <w:t> </w:t>
      </w:r>
      <w:r w:rsidRPr="006349BD">
        <w:rPr>
          <w:rFonts w:ascii="Times New Roman" w:eastAsia="Times New Roman" w:hAnsi="Times New Roman" w:cs="Times New Roman"/>
          <w:color w:val="1D1D1B"/>
          <w:sz w:val="28"/>
          <w:szCs w:val="28"/>
          <w:lang w:eastAsia="ru-RU"/>
        </w:rPr>
        <w:t>отщепление атомов водорода за счет отщепления связи С-Н.</w:t>
      </w:r>
    </w:p>
    <w:p w:rsidR="00163330" w:rsidRPr="006349BD" w:rsidRDefault="00163330" w:rsidP="00163330">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6349BD">
        <w:rPr>
          <w:rFonts w:ascii="Times New Roman" w:eastAsia="Times New Roman" w:hAnsi="Times New Roman" w:cs="Times New Roman"/>
          <w:b/>
          <w:bCs/>
          <w:color w:val="1D1D1B"/>
          <w:sz w:val="28"/>
          <w:szCs w:val="28"/>
          <w:lang w:eastAsia="ru-RU"/>
        </w:rPr>
        <w:t>Изомерия</w:t>
      </w:r>
      <w:r w:rsidRPr="006349BD">
        <w:rPr>
          <w:rFonts w:ascii="Times New Roman" w:eastAsia="Times New Roman" w:hAnsi="Times New Roman" w:cs="Times New Roman"/>
          <w:color w:val="1D1D1B"/>
          <w:sz w:val="28"/>
          <w:szCs w:val="28"/>
          <w:lang w:eastAsia="ru-RU"/>
        </w:rPr>
        <w:t xml:space="preserve"> – явление существования веществ, одинаковых по составу и молекулярной массе, но различающихся по строению или расположению </w:t>
      </w:r>
      <w:r w:rsidRPr="006349BD">
        <w:rPr>
          <w:rFonts w:ascii="Times New Roman" w:eastAsia="Times New Roman" w:hAnsi="Times New Roman" w:cs="Times New Roman"/>
          <w:color w:val="1D1D1B"/>
          <w:sz w:val="28"/>
          <w:szCs w:val="28"/>
          <w:lang w:eastAsia="ru-RU"/>
        </w:rPr>
        <w:lastRenderedPageBreak/>
        <w:t>атомов в пространстве и вследствие этого по физическим и химическим свойствам. Такие вещества называются изомерами.</w:t>
      </w:r>
    </w:p>
    <w:p w:rsidR="00163330" w:rsidRPr="006349BD" w:rsidRDefault="00163330" w:rsidP="00163330">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6349BD">
        <w:rPr>
          <w:rFonts w:ascii="Times New Roman" w:eastAsia="Times New Roman" w:hAnsi="Times New Roman" w:cs="Times New Roman"/>
          <w:b/>
          <w:bCs/>
          <w:color w:val="1D1D1B"/>
          <w:sz w:val="28"/>
          <w:szCs w:val="28"/>
          <w:lang w:eastAsia="ru-RU"/>
        </w:rPr>
        <w:t>Изомеризации реакция </w:t>
      </w:r>
      <w:r w:rsidRPr="006349BD">
        <w:rPr>
          <w:rFonts w:ascii="Times New Roman" w:eastAsia="Times New Roman" w:hAnsi="Times New Roman" w:cs="Times New Roman"/>
          <w:color w:val="1D1D1B"/>
          <w:sz w:val="28"/>
          <w:szCs w:val="28"/>
          <w:lang w:eastAsia="ru-RU"/>
        </w:rPr>
        <w:t xml:space="preserve">– характерна для </w:t>
      </w:r>
      <w:proofErr w:type="spellStart"/>
      <w:r w:rsidRPr="006349BD">
        <w:rPr>
          <w:rFonts w:ascii="Times New Roman" w:eastAsia="Times New Roman" w:hAnsi="Times New Roman" w:cs="Times New Roman"/>
          <w:color w:val="1D1D1B"/>
          <w:sz w:val="28"/>
          <w:szCs w:val="28"/>
          <w:lang w:eastAsia="ru-RU"/>
        </w:rPr>
        <w:t>алканов</w:t>
      </w:r>
      <w:proofErr w:type="spellEnd"/>
      <w:r w:rsidRPr="006349BD">
        <w:rPr>
          <w:rFonts w:ascii="Times New Roman" w:eastAsia="Times New Roman" w:hAnsi="Times New Roman" w:cs="Times New Roman"/>
          <w:color w:val="1D1D1B"/>
          <w:sz w:val="28"/>
          <w:szCs w:val="28"/>
          <w:lang w:eastAsia="ru-RU"/>
        </w:rPr>
        <w:t>, протекает под влиянием катализаторов и при нагревании, вещества превращаются в разветвленные, без изменения состава молекулы.</w:t>
      </w:r>
    </w:p>
    <w:p w:rsidR="00163330" w:rsidRPr="006349BD" w:rsidRDefault="00163330" w:rsidP="00163330">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6349BD">
        <w:rPr>
          <w:rFonts w:ascii="Times New Roman" w:eastAsia="Times New Roman" w:hAnsi="Times New Roman" w:cs="Times New Roman"/>
          <w:b/>
          <w:bCs/>
          <w:color w:val="1D1D1B"/>
          <w:sz w:val="28"/>
          <w:szCs w:val="28"/>
          <w:lang w:eastAsia="ru-RU"/>
        </w:rPr>
        <w:t>Крекинг</w:t>
      </w:r>
      <w:r w:rsidRPr="006349BD">
        <w:rPr>
          <w:rFonts w:ascii="Times New Roman" w:eastAsia="Times New Roman" w:hAnsi="Times New Roman" w:cs="Times New Roman"/>
          <w:color w:val="1D1D1B"/>
          <w:sz w:val="28"/>
          <w:szCs w:val="28"/>
          <w:lang w:eastAsia="ru-RU"/>
        </w:rPr>
        <w:t xml:space="preserve"> – процесс термического или каталитического разложения углеводородов, в основе которого лежат реакции расщепления углеродной цепи крупных молекул на молекулы с меньшим числом атомов углерода. Чаще всего при этом образуются </w:t>
      </w:r>
      <w:proofErr w:type="spellStart"/>
      <w:r w:rsidRPr="006349BD">
        <w:rPr>
          <w:rFonts w:ascii="Times New Roman" w:eastAsia="Times New Roman" w:hAnsi="Times New Roman" w:cs="Times New Roman"/>
          <w:color w:val="1D1D1B"/>
          <w:sz w:val="28"/>
          <w:szCs w:val="28"/>
          <w:lang w:eastAsia="ru-RU"/>
        </w:rPr>
        <w:t>алкан</w:t>
      </w:r>
      <w:proofErr w:type="spellEnd"/>
      <w:r w:rsidRPr="006349BD">
        <w:rPr>
          <w:rFonts w:ascii="Times New Roman" w:eastAsia="Times New Roman" w:hAnsi="Times New Roman" w:cs="Times New Roman"/>
          <w:color w:val="1D1D1B"/>
          <w:sz w:val="28"/>
          <w:szCs w:val="28"/>
          <w:lang w:eastAsia="ru-RU"/>
        </w:rPr>
        <w:t xml:space="preserve"> и </w:t>
      </w:r>
      <w:proofErr w:type="spellStart"/>
      <w:r w:rsidRPr="006349BD">
        <w:rPr>
          <w:rFonts w:ascii="Times New Roman" w:eastAsia="Times New Roman" w:hAnsi="Times New Roman" w:cs="Times New Roman"/>
          <w:color w:val="1D1D1B"/>
          <w:sz w:val="28"/>
          <w:szCs w:val="28"/>
          <w:lang w:eastAsia="ru-RU"/>
        </w:rPr>
        <w:t>алкен</w:t>
      </w:r>
      <w:proofErr w:type="spellEnd"/>
      <w:r w:rsidRPr="006349BD">
        <w:rPr>
          <w:rFonts w:ascii="Times New Roman" w:eastAsia="Times New Roman" w:hAnsi="Times New Roman" w:cs="Times New Roman"/>
          <w:color w:val="1D1D1B"/>
          <w:sz w:val="28"/>
          <w:szCs w:val="28"/>
          <w:lang w:eastAsia="ru-RU"/>
        </w:rPr>
        <w:t>.</w:t>
      </w:r>
    </w:p>
    <w:p w:rsidR="00163330" w:rsidRPr="006349BD" w:rsidRDefault="00163330" w:rsidP="00163330">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6349BD">
        <w:rPr>
          <w:rFonts w:ascii="Times New Roman" w:eastAsia="Times New Roman" w:hAnsi="Times New Roman" w:cs="Times New Roman"/>
          <w:b/>
          <w:bCs/>
          <w:color w:val="1D1D1B"/>
          <w:sz w:val="28"/>
          <w:szCs w:val="28"/>
          <w:lang w:eastAsia="ru-RU"/>
        </w:rPr>
        <w:t>Парафины</w:t>
      </w:r>
      <w:r w:rsidRPr="006349BD">
        <w:rPr>
          <w:rFonts w:ascii="Times New Roman" w:eastAsia="Times New Roman" w:hAnsi="Times New Roman" w:cs="Times New Roman"/>
          <w:color w:val="1D1D1B"/>
          <w:sz w:val="28"/>
          <w:szCs w:val="28"/>
          <w:lang w:eastAsia="ru-RU"/>
        </w:rPr>
        <w:t> – исторически сложившееся название, отражающее их малую химическую активность.</w:t>
      </w:r>
    </w:p>
    <w:p w:rsidR="00163330" w:rsidRPr="006349BD" w:rsidRDefault="00163330" w:rsidP="00163330">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6349BD">
        <w:rPr>
          <w:rFonts w:ascii="Times New Roman" w:eastAsia="Times New Roman" w:hAnsi="Times New Roman" w:cs="Times New Roman"/>
          <w:b/>
          <w:bCs/>
          <w:color w:val="1D1D1B"/>
          <w:sz w:val="28"/>
          <w:szCs w:val="28"/>
          <w:lang w:eastAsia="ru-RU"/>
        </w:rPr>
        <w:t>Цепная реакция</w:t>
      </w:r>
      <w:r w:rsidRPr="006349BD">
        <w:rPr>
          <w:rFonts w:ascii="Times New Roman" w:eastAsia="Times New Roman" w:hAnsi="Times New Roman" w:cs="Times New Roman"/>
          <w:color w:val="1D1D1B"/>
          <w:sz w:val="28"/>
          <w:szCs w:val="28"/>
          <w:lang w:eastAsia="ru-RU"/>
        </w:rPr>
        <w:t> – реакция, в ходе которой исходные вещества вступают в цепь превращений с участием промежуточных активных частиц и их регенерацией в каждом элементарном акте реакции.</w:t>
      </w:r>
    </w:p>
    <w:p w:rsidR="00163330" w:rsidRPr="006349BD" w:rsidRDefault="00163330" w:rsidP="00163330">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6349BD">
        <w:rPr>
          <w:rFonts w:ascii="Times New Roman" w:eastAsia="Times New Roman" w:hAnsi="Times New Roman" w:cs="Times New Roman"/>
          <w:b/>
          <w:bCs/>
          <w:color w:val="1D1D1B"/>
          <w:sz w:val="28"/>
          <w:szCs w:val="28"/>
          <w:lang w:eastAsia="ru-RU"/>
        </w:rPr>
        <w:t>Теоретический материал для самостоятельного изучения</w:t>
      </w:r>
    </w:p>
    <w:p w:rsidR="00163330" w:rsidRPr="006349BD" w:rsidRDefault="00163330" w:rsidP="00163330">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proofErr w:type="spellStart"/>
      <w:r w:rsidRPr="006349BD">
        <w:rPr>
          <w:rFonts w:ascii="Times New Roman" w:eastAsia="Times New Roman" w:hAnsi="Times New Roman" w:cs="Times New Roman"/>
          <w:color w:val="1D1D1B"/>
          <w:sz w:val="28"/>
          <w:szCs w:val="28"/>
          <w:lang w:eastAsia="ru-RU"/>
        </w:rPr>
        <w:t>Алканы</w:t>
      </w:r>
      <w:proofErr w:type="spellEnd"/>
      <w:r w:rsidRPr="006349BD">
        <w:rPr>
          <w:rFonts w:ascii="Times New Roman" w:eastAsia="Times New Roman" w:hAnsi="Times New Roman" w:cs="Times New Roman"/>
          <w:b/>
          <w:bCs/>
          <w:color w:val="1D1D1B"/>
          <w:sz w:val="28"/>
          <w:szCs w:val="28"/>
          <w:lang w:eastAsia="ru-RU"/>
        </w:rPr>
        <w:t> </w:t>
      </w:r>
      <w:r w:rsidRPr="006349BD">
        <w:rPr>
          <w:rFonts w:ascii="Times New Roman" w:eastAsia="Times New Roman" w:hAnsi="Times New Roman" w:cs="Times New Roman"/>
          <w:color w:val="1D1D1B"/>
          <w:sz w:val="28"/>
          <w:szCs w:val="28"/>
          <w:lang w:eastAsia="ru-RU"/>
        </w:rPr>
        <w:t xml:space="preserve">– это углеводороды, в молекулах которых атомы углерода соединены между собой только простыми (одиночными) ковалентными связями. Длина связи C—C составляет 0,154 </w:t>
      </w:r>
      <w:proofErr w:type="spellStart"/>
      <w:r w:rsidRPr="006349BD">
        <w:rPr>
          <w:rFonts w:ascii="Times New Roman" w:eastAsia="Times New Roman" w:hAnsi="Times New Roman" w:cs="Times New Roman"/>
          <w:color w:val="1D1D1B"/>
          <w:sz w:val="28"/>
          <w:szCs w:val="28"/>
          <w:lang w:eastAsia="ru-RU"/>
        </w:rPr>
        <w:t>нм</w:t>
      </w:r>
      <w:proofErr w:type="spellEnd"/>
      <w:r w:rsidRPr="006349BD">
        <w:rPr>
          <w:rFonts w:ascii="Times New Roman" w:eastAsia="Times New Roman" w:hAnsi="Times New Roman" w:cs="Times New Roman"/>
          <w:color w:val="1D1D1B"/>
          <w:sz w:val="28"/>
          <w:szCs w:val="28"/>
          <w:lang w:eastAsia="ru-RU"/>
        </w:rPr>
        <w:t xml:space="preserve">, длина связи C—H — 0,187 </w:t>
      </w:r>
      <w:proofErr w:type="spellStart"/>
      <w:r w:rsidRPr="006349BD">
        <w:rPr>
          <w:rFonts w:ascii="Times New Roman" w:eastAsia="Times New Roman" w:hAnsi="Times New Roman" w:cs="Times New Roman"/>
          <w:color w:val="1D1D1B"/>
          <w:sz w:val="28"/>
          <w:szCs w:val="28"/>
          <w:lang w:eastAsia="ru-RU"/>
        </w:rPr>
        <w:t>нм</w:t>
      </w:r>
      <w:proofErr w:type="spellEnd"/>
      <w:r w:rsidRPr="006349BD">
        <w:rPr>
          <w:rFonts w:ascii="Times New Roman" w:eastAsia="Times New Roman" w:hAnsi="Times New Roman" w:cs="Times New Roman"/>
          <w:color w:val="1D1D1B"/>
          <w:sz w:val="28"/>
          <w:szCs w:val="28"/>
          <w:lang w:eastAsia="ru-RU"/>
        </w:rPr>
        <w:t xml:space="preserve">. При этом оси четырех sр3-гибридных </w:t>
      </w:r>
      <w:proofErr w:type="spellStart"/>
      <w:r w:rsidRPr="006349BD">
        <w:rPr>
          <w:rFonts w:ascii="Times New Roman" w:eastAsia="Times New Roman" w:hAnsi="Times New Roman" w:cs="Times New Roman"/>
          <w:color w:val="1D1D1B"/>
          <w:sz w:val="28"/>
          <w:szCs w:val="28"/>
          <w:lang w:eastAsia="ru-RU"/>
        </w:rPr>
        <w:t>орбиталей</w:t>
      </w:r>
      <w:proofErr w:type="spellEnd"/>
      <w:r w:rsidRPr="006349BD">
        <w:rPr>
          <w:rFonts w:ascii="Times New Roman" w:eastAsia="Times New Roman" w:hAnsi="Times New Roman" w:cs="Times New Roman"/>
          <w:color w:val="1D1D1B"/>
          <w:sz w:val="28"/>
          <w:szCs w:val="28"/>
          <w:lang w:eastAsia="ru-RU"/>
        </w:rPr>
        <w:t xml:space="preserve"> оказываются направленными к вершинам тетраэдра, угол равен 109°28'.</w:t>
      </w:r>
    </w:p>
    <w:p w:rsidR="00163330" w:rsidRPr="006349BD" w:rsidRDefault="00163330" w:rsidP="00163330">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6349BD">
        <w:rPr>
          <w:rFonts w:ascii="Times New Roman" w:eastAsia="Times New Roman" w:hAnsi="Times New Roman" w:cs="Times New Roman"/>
          <w:color w:val="1D1D1B"/>
          <w:sz w:val="28"/>
          <w:szCs w:val="28"/>
          <w:lang w:eastAsia="ru-RU"/>
        </w:rPr>
        <w:t>Метан является родоначальником ряда предельных углеводородов (</w:t>
      </w:r>
      <w:proofErr w:type="spellStart"/>
      <w:r w:rsidRPr="006349BD">
        <w:rPr>
          <w:rFonts w:ascii="Times New Roman" w:eastAsia="Times New Roman" w:hAnsi="Times New Roman" w:cs="Times New Roman"/>
          <w:color w:val="1D1D1B"/>
          <w:sz w:val="28"/>
          <w:szCs w:val="28"/>
          <w:lang w:eastAsia="ru-RU"/>
        </w:rPr>
        <w:t>алканов</w:t>
      </w:r>
      <w:proofErr w:type="spellEnd"/>
      <w:r w:rsidRPr="006349BD">
        <w:rPr>
          <w:rFonts w:ascii="Times New Roman" w:eastAsia="Times New Roman" w:hAnsi="Times New Roman" w:cs="Times New Roman"/>
          <w:color w:val="1D1D1B"/>
          <w:sz w:val="28"/>
          <w:szCs w:val="28"/>
          <w:lang w:eastAsia="ru-RU"/>
        </w:rPr>
        <w:t>). Их состав выражается общей формулой C</w:t>
      </w:r>
      <w:r w:rsidRPr="006349BD">
        <w:rPr>
          <w:rFonts w:ascii="Times New Roman" w:eastAsia="Times New Roman" w:hAnsi="Times New Roman" w:cs="Times New Roman"/>
          <w:color w:val="1D1D1B"/>
          <w:sz w:val="28"/>
          <w:szCs w:val="28"/>
          <w:vertAlign w:val="subscript"/>
          <w:lang w:eastAsia="ru-RU"/>
        </w:rPr>
        <w:t>n</w:t>
      </w:r>
      <w:r w:rsidRPr="006349BD">
        <w:rPr>
          <w:rFonts w:ascii="Times New Roman" w:eastAsia="Times New Roman" w:hAnsi="Times New Roman" w:cs="Times New Roman"/>
          <w:color w:val="1D1D1B"/>
          <w:sz w:val="28"/>
          <w:szCs w:val="28"/>
          <w:lang w:eastAsia="ru-RU"/>
        </w:rPr>
        <w:t>H</w:t>
      </w:r>
      <w:r w:rsidRPr="006349BD">
        <w:rPr>
          <w:rFonts w:ascii="Times New Roman" w:eastAsia="Times New Roman" w:hAnsi="Times New Roman" w:cs="Times New Roman"/>
          <w:color w:val="1D1D1B"/>
          <w:sz w:val="28"/>
          <w:szCs w:val="28"/>
          <w:vertAlign w:val="subscript"/>
          <w:lang w:eastAsia="ru-RU"/>
        </w:rPr>
        <w:t>2n+2</w:t>
      </w:r>
      <w:r w:rsidRPr="006349BD">
        <w:rPr>
          <w:rFonts w:ascii="Times New Roman" w:eastAsia="Times New Roman" w:hAnsi="Times New Roman" w:cs="Times New Roman"/>
          <w:color w:val="1D1D1B"/>
          <w:sz w:val="28"/>
          <w:szCs w:val="28"/>
          <w:lang w:eastAsia="ru-RU"/>
        </w:rPr>
        <w:t xml:space="preserve">. По номенклатуре ИЮПАК названия </w:t>
      </w:r>
      <w:proofErr w:type="spellStart"/>
      <w:r w:rsidRPr="006349BD">
        <w:rPr>
          <w:rFonts w:ascii="Times New Roman" w:eastAsia="Times New Roman" w:hAnsi="Times New Roman" w:cs="Times New Roman"/>
          <w:color w:val="1D1D1B"/>
          <w:sz w:val="28"/>
          <w:szCs w:val="28"/>
          <w:lang w:eastAsia="ru-RU"/>
        </w:rPr>
        <w:t>алканов</w:t>
      </w:r>
      <w:proofErr w:type="spellEnd"/>
      <w:r w:rsidRPr="006349BD">
        <w:rPr>
          <w:rFonts w:ascii="Times New Roman" w:eastAsia="Times New Roman" w:hAnsi="Times New Roman" w:cs="Times New Roman"/>
          <w:color w:val="1D1D1B"/>
          <w:sz w:val="28"/>
          <w:szCs w:val="28"/>
          <w:lang w:eastAsia="ru-RU"/>
        </w:rPr>
        <w:t xml:space="preserve"> образуются при помощи суффикса - ан путём добавления к соответствующему корню от названия углеводорода.</w:t>
      </w:r>
    </w:p>
    <w:p w:rsidR="00163330" w:rsidRPr="006349BD" w:rsidRDefault="00163330" w:rsidP="00163330">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6349BD">
        <w:rPr>
          <w:rFonts w:ascii="Times New Roman" w:eastAsia="Times New Roman" w:hAnsi="Times New Roman" w:cs="Times New Roman"/>
          <w:color w:val="1D1D1B"/>
          <w:sz w:val="28"/>
          <w:szCs w:val="28"/>
          <w:lang w:eastAsia="ru-RU"/>
        </w:rPr>
        <w:t>Наращивание углеродной цепи на один атом углерода ведёт к увеличению состава на группу СН</w:t>
      </w:r>
      <w:proofErr w:type="gramStart"/>
      <w:r w:rsidRPr="006349BD">
        <w:rPr>
          <w:rFonts w:ascii="Times New Roman" w:eastAsia="Times New Roman" w:hAnsi="Times New Roman" w:cs="Times New Roman"/>
          <w:color w:val="1D1D1B"/>
          <w:sz w:val="28"/>
          <w:szCs w:val="28"/>
          <w:vertAlign w:val="subscript"/>
          <w:lang w:eastAsia="ru-RU"/>
        </w:rPr>
        <w:t>2</w:t>
      </w:r>
      <w:proofErr w:type="gramEnd"/>
      <w:r w:rsidRPr="006349BD">
        <w:rPr>
          <w:rFonts w:ascii="Times New Roman" w:eastAsia="Times New Roman" w:hAnsi="Times New Roman" w:cs="Times New Roman"/>
          <w:color w:val="1D1D1B"/>
          <w:sz w:val="28"/>
          <w:szCs w:val="28"/>
          <w:lang w:eastAsia="ru-RU"/>
        </w:rPr>
        <w:t> (гомологическая разность). При этом химические свойства и строение веществ одинаковы. Такие ряды называют гомологическими рядами, их члены по отношению друг к другу являются гомологами</w:t>
      </w:r>
      <w:r w:rsidRPr="006349BD">
        <w:rPr>
          <w:rFonts w:ascii="Times New Roman" w:eastAsia="Times New Roman" w:hAnsi="Times New Roman" w:cs="Times New Roman"/>
          <w:b/>
          <w:bCs/>
          <w:color w:val="1D1D1B"/>
          <w:sz w:val="28"/>
          <w:szCs w:val="28"/>
          <w:lang w:eastAsia="ru-RU"/>
        </w:rPr>
        <w:t>.</w:t>
      </w:r>
    </w:p>
    <w:p w:rsidR="00163330" w:rsidRPr="006349BD" w:rsidRDefault="00163330" w:rsidP="00163330">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proofErr w:type="spellStart"/>
      <w:r w:rsidRPr="006349BD">
        <w:rPr>
          <w:rFonts w:ascii="Times New Roman" w:eastAsia="Times New Roman" w:hAnsi="Times New Roman" w:cs="Times New Roman"/>
          <w:color w:val="1D1D1B"/>
          <w:sz w:val="28"/>
          <w:szCs w:val="28"/>
          <w:lang w:eastAsia="ru-RU"/>
        </w:rPr>
        <w:t>Алканы</w:t>
      </w:r>
      <w:proofErr w:type="spellEnd"/>
      <w:r w:rsidRPr="006349BD">
        <w:rPr>
          <w:rFonts w:ascii="Times New Roman" w:eastAsia="Times New Roman" w:hAnsi="Times New Roman" w:cs="Times New Roman"/>
          <w:color w:val="1D1D1B"/>
          <w:sz w:val="28"/>
          <w:szCs w:val="28"/>
          <w:lang w:eastAsia="ru-RU"/>
        </w:rPr>
        <w:t xml:space="preserve">, число </w:t>
      </w:r>
      <w:proofErr w:type="gramStart"/>
      <w:r w:rsidRPr="006349BD">
        <w:rPr>
          <w:rFonts w:ascii="Times New Roman" w:eastAsia="Times New Roman" w:hAnsi="Times New Roman" w:cs="Times New Roman"/>
          <w:color w:val="1D1D1B"/>
          <w:sz w:val="28"/>
          <w:szCs w:val="28"/>
          <w:lang w:eastAsia="ru-RU"/>
        </w:rPr>
        <w:t>атомов</w:t>
      </w:r>
      <w:proofErr w:type="gramEnd"/>
      <w:r w:rsidRPr="006349BD">
        <w:rPr>
          <w:rFonts w:ascii="Times New Roman" w:eastAsia="Times New Roman" w:hAnsi="Times New Roman" w:cs="Times New Roman"/>
          <w:color w:val="1D1D1B"/>
          <w:sz w:val="28"/>
          <w:szCs w:val="28"/>
          <w:lang w:eastAsia="ru-RU"/>
        </w:rPr>
        <w:t xml:space="preserve"> углерода в </w:t>
      </w:r>
      <w:proofErr w:type="gramStart"/>
      <w:r w:rsidRPr="006349BD">
        <w:rPr>
          <w:rFonts w:ascii="Times New Roman" w:eastAsia="Times New Roman" w:hAnsi="Times New Roman" w:cs="Times New Roman"/>
          <w:color w:val="1D1D1B"/>
          <w:sz w:val="28"/>
          <w:szCs w:val="28"/>
          <w:lang w:eastAsia="ru-RU"/>
        </w:rPr>
        <w:t>которых</w:t>
      </w:r>
      <w:proofErr w:type="gramEnd"/>
      <w:r w:rsidRPr="006349BD">
        <w:rPr>
          <w:rFonts w:ascii="Times New Roman" w:eastAsia="Times New Roman" w:hAnsi="Times New Roman" w:cs="Times New Roman"/>
          <w:color w:val="1D1D1B"/>
          <w:sz w:val="28"/>
          <w:szCs w:val="28"/>
          <w:lang w:eastAsia="ru-RU"/>
        </w:rPr>
        <w:t xml:space="preserve"> больше трёх, имеют изомеры. Изомерия предельных углеводородов обусловлена простейшим видом структурной изомерии - изомерией углеродного скелета.</w:t>
      </w:r>
    </w:p>
    <w:p w:rsidR="00163330" w:rsidRPr="006349BD" w:rsidRDefault="00163330" w:rsidP="00163330">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6349BD">
        <w:rPr>
          <w:rFonts w:ascii="Times New Roman" w:eastAsia="Times New Roman" w:hAnsi="Times New Roman" w:cs="Times New Roman"/>
          <w:color w:val="1D1D1B"/>
          <w:sz w:val="28"/>
          <w:szCs w:val="28"/>
          <w:lang w:eastAsia="ru-RU"/>
        </w:rPr>
        <w:t xml:space="preserve">Электронное строение </w:t>
      </w:r>
      <w:proofErr w:type="spellStart"/>
      <w:r w:rsidRPr="006349BD">
        <w:rPr>
          <w:rFonts w:ascii="Times New Roman" w:eastAsia="Times New Roman" w:hAnsi="Times New Roman" w:cs="Times New Roman"/>
          <w:color w:val="1D1D1B"/>
          <w:sz w:val="28"/>
          <w:szCs w:val="28"/>
          <w:lang w:eastAsia="ru-RU"/>
        </w:rPr>
        <w:t>алканов</w:t>
      </w:r>
      <w:proofErr w:type="spellEnd"/>
      <w:r w:rsidRPr="006349BD">
        <w:rPr>
          <w:rFonts w:ascii="Times New Roman" w:eastAsia="Times New Roman" w:hAnsi="Times New Roman" w:cs="Times New Roman"/>
          <w:color w:val="1D1D1B"/>
          <w:sz w:val="28"/>
          <w:szCs w:val="28"/>
          <w:lang w:eastAsia="ru-RU"/>
        </w:rPr>
        <w:t xml:space="preserve"> определяет инертный характер </w:t>
      </w:r>
      <w:proofErr w:type="spellStart"/>
      <w:r w:rsidRPr="006349BD">
        <w:rPr>
          <w:rFonts w:ascii="Times New Roman" w:eastAsia="Times New Roman" w:hAnsi="Times New Roman" w:cs="Times New Roman"/>
          <w:color w:val="1D1D1B"/>
          <w:sz w:val="28"/>
          <w:szCs w:val="28"/>
          <w:lang w:eastAsia="ru-RU"/>
        </w:rPr>
        <w:t>алканов</w:t>
      </w:r>
      <w:proofErr w:type="spellEnd"/>
      <w:r w:rsidRPr="006349BD">
        <w:rPr>
          <w:rFonts w:ascii="Times New Roman" w:eastAsia="Times New Roman" w:hAnsi="Times New Roman" w:cs="Times New Roman"/>
          <w:color w:val="1D1D1B"/>
          <w:sz w:val="28"/>
          <w:szCs w:val="28"/>
          <w:lang w:eastAsia="ru-RU"/>
        </w:rPr>
        <w:t>. При комнатной температуре С</w:t>
      </w:r>
      <w:r w:rsidRPr="006349BD">
        <w:rPr>
          <w:rFonts w:ascii="Times New Roman" w:eastAsia="Times New Roman" w:hAnsi="Times New Roman" w:cs="Times New Roman"/>
          <w:color w:val="1D1D1B"/>
          <w:sz w:val="28"/>
          <w:szCs w:val="28"/>
          <w:vertAlign w:val="subscript"/>
          <w:lang w:eastAsia="ru-RU"/>
        </w:rPr>
        <w:t>1</w:t>
      </w:r>
      <w:r w:rsidRPr="006349BD">
        <w:rPr>
          <w:rFonts w:ascii="Times New Roman" w:eastAsia="Times New Roman" w:hAnsi="Times New Roman" w:cs="Times New Roman"/>
          <w:color w:val="1D1D1B"/>
          <w:sz w:val="28"/>
          <w:szCs w:val="28"/>
          <w:lang w:eastAsia="ru-RU"/>
        </w:rPr>
        <w:t>-C</w:t>
      </w:r>
      <w:r w:rsidRPr="006349BD">
        <w:rPr>
          <w:rFonts w:ascii="Times New Roman" w:eastAsia="Times New Roman" w:hAnsi="Times New Roman" w:cs="Times New Roman"/>
          <w:color w:val="1D1D1B"/>
          <w:sz w:val="28"/>
          <w:szCs w:val="28"/>
          <w:vertAlign w:val="subscript"/>
          <w:lang w:eastAsia="ru-RU"/>
        </w:rPr>
        <w:t>4</w:t>
      </w:r>
      <w:r w:rsidRPr="006349BD">
        <w:rPr>
          <w:rFonts w:ascii="Times New Roman" w:eastAsia="Times New Roman" w:hAnsi="Times New Roman" w:cs="Times New Roman"/>
          <w:color w:val="1D1D1B"/>
          <w:sz w:val="28"/>
          <w:szCs w:val="28"/>
          <w:lang w:eastAsia="ru-RU"/>
        </w:rPr>
        <w:t> - газы, C</w:t>
      </w:r>
      <w:r w:rsidRPr="006349BD">
        <w:rPr>
          <w:rFonts w:ascii="Times New Roman" w:eastAsia="Times New Roman" w:hAnsi="Times New Roman" w:cs="Times New Roman"/>
          <w:color w:val="1D1D1B"/>
          <w:sz w:val="28"/>
          <w:szCs w:val="28"/>
          <w:vertAlign w:val="subscript"/>
          <w:lang w:eastAsia="ru-RU"/>
        </w:rPr>
        <w:t>5</w:t>
      </w:r>
      <w:r w:rsidRPr="006349BD">
        <w:rPr>
          <w:rFonts w:ascii="Times New Roman" w:eastAsia="Times New Roman" w:hAnsi="Times New Roman" w:cs="Times New Roman"/>
          <w:color w:val="1D1D1B"/>
          <w:sz w:val="28"/>
          <w:szCs w:val="28"/>
          <w:lang w:eastAsia="ru-RU"/>
        </w:rPr>
        <w:t>-C</w:t>
      </w:r>
      <w:r w:rsidRPr="006349BD">
        <w:rPr>
          <w:rFonts w:ascii="Times New Roman" w:eastAsia="Times New Roman" w:hAnsi="Times New Roman" w:cs="Times New Roman"/>
          <w:color w:val="1D1D1B"/>
          <w:sz w:val="28"/>
          <w:szCs w:val="28"/>
          <w:vertAlign w:val="subscript"/>
          <w:lang w:eastAsia="ru-RU"/>
        </w:rPr>
        <w:t>15</w:t>
      </w:r>
      <w:r w:rsidRPr="006349BD">
        <w:rPr>
          <w:rFonts w:ascii="Times New Roman" w:eastAsia="Times New Roman" w:hAnsi="Times New Roman" w:cs="Times New Roman"/>
          <w:color w:val="1D1D1B"/>
          <w:sz w:val="28"/>
          <w:szCs w:val="28"/>
          <w:lang w:eastAsia="ru-RU"/>
        </w:rPr>
        <w:t> - жидкости, C</w:t>
      </w:r>
      <w:r w:rsidRPr="006349BD">
        <w:rPr>
          <w:rFonts w:ascii="Times New Roman" w:eastAsia="Times New Roman" w:hAnsi="Times New Roman" w:cs="Times New Roman"/>
          <w:color w:val="1D1D1B"/>
          <w:sz w:val="28"/>
          <w:szCs w:val="28"/>
          <w:vertAlign w:val="subscript"/>
          <w:lang w:eastAsia="ru-RU"/>
        </w:rPr>
        <w:t>16</w:t>
      </w:r>
      <w:r w:rsidRPr="006349BD">
        <w:rPr>
          <w:rFonts w:ascii="Times New Roman" w:eastAsia="Times New Roman" w:hAnsi="Times New Roman" w:cs="Times New Roman"/>
          <w:color w:val="1D1D1B"/>
          <w:sz w:val="28"/>
          <w:szCs w:val="28"/>
          <w:lang w:eastAsia="ru-RU"/>
        </w:rPr>
        <w:t xml:space="preserve"> и следующие - </w:t>
      </w:r>
      <w:r w:rsidRPr="006349BD">
        <w:rPr>
          <w:rFonts w:ascii="Times New Roman" w:eastAsia="Times New Roman" w:hAnsi="Times New Roman" w:cs="Times New Roman"/>
          <w:color w:val="1D1D1B"/>
          <w:sz w:val="28"/>
          <w:szCs w:val="28"/>
          <w:lang w:eastAsia="ru-RU"/>
        </w:rPr>
        <w:lastRenderedPageBreak/>
        <w:t>твердые вещества; нерастворимы в воде. С увеличением числа атомов углерода в молекуле возрастает температура кипения и плавления.</w:t>
      </w:r>
    </w:p>
    <w:p w:rsidR="00163330" w:rsidRPr="006349BD" w:rsidRDefault="00163330" w:rsidP="00163330">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6349BD">
        <w:rPr>
          <w:rFonts w:ascii="Times New Roman" w:eastAsia="Times New Roman" w:hAnsi="Times New Roman" w:cs="Times New Roman"/>
          <w:color w:val="1D1D1B"/>
          <w:sz w:val="28"/>
          <w:szCs w:val="28"/>
          <w:lang w:eastAsia="ru-RU"/>
        </w:rPr>
        <w:t xml:space="preserve">По химическим свойствам </w:t>
      </w:r>
      <w:proofErr w:type="spellStart"/>
      <w:r w:rsidRPr="006349BD">
        <w:rPr>
          <w:rFonts w:ascii="Times New Roman" w:eastAsia="Times New Roman" w:hAnsi="Times New Roman" w:cs="Times New Roman"/>
          <w:color w:val="1D1D1B"/>
          <w:sz w:val="28"/>
          <w:szCs w:val="28"/>
          <w:lang w:eastAsia="ru-RU"/>
        </w:rPr>
        <w:t>алканы</w:t>
      </w:r>
      <w:proofErr w:type="spellEnd"/>
      <w:r w:rsidRPr="006349BD">
        <w:rPr>
          <w:rFonts w:ascii="Times New Roman" w:eastAsia="Times New Roman" w:hAnsi="Times New Roman" w:cs="Times New Roman"/>
          <w:color w:val="1D1D1B"/>
          <w:sz w:val="28"/>
          <w:szCs w:val="28"/>
          <w:lang w:eastAsia="ru-RU"/>
        </w:rPr>
        <w:t xml:space="preserve"> – инертные вещества. Они вступают только в реакции замещения, протекающие с разрывом связей C-H. Протекают эти реакции в жестких условиях (высокая температура, освещенность).</w:t>
      </w:r>
    </w:p>
    <w:p w:rsidR="00163330" w:rsidRPr="006349BD" w:rsidRDefault="00163330" w:rsidP="00163330">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6349BD">
        <w:rPr>
          <w:rFonts w:ascii="Times New Roman" w:eastAsia="Times New Roman" w:hAnsi="Times New Roman" w:cs="Times New Roman"/>
          <w:color w:val="1D1D1B"/>
          <w:sz w:val="28"/>
          <w:szCs w:val="28"/>
          <w:lang w:eastAsia="ru-RU"/>
        </w:rPr>
        <w:t xml:space="preserve">Реакция галогенирования </w:t>
      </w:r>
      <w:proofErr w:type="spellStart"/>
      <w:r w:rsidRPr="006349BD">
        <w:rPr>
          <w:rFonts w:ascii="Times New Roman" w:eastAsia="Times New Roman" w:hAnsi="Times New Roman" w:cs="Times New Roman"/>
          <w:color w:val="1D1D1B"/>
          <w:sz w:val="28"/>
          <w:szCs w:val="28"/>
          <w:lang w:eastAsia="ru-RU"/>
        </w:rPr>
        <w:t>алканов</w:t>
      </w:r>
      <w:proofErr w:type="spellEnd"/>
      <w:r w:rsidRPr="006349BD">
        <w:rPr>
          <w:rFonts w:ascii="Times New Roman" w:eastAsia="Times New Roman" w:hAnsi="Times New Roman" w:cs="Times New Roman"/>
          <w:color w:val="1D1D1B"/>
          <w:sz w:val="28"/>
          <w:szCs w:val="28"/>
          <w:lang w:eastAsia="ru-RU"/>
        </w:rPr>
        <w:t xml:space="preserve"> протекает по радикально - цепному механизму, т.е. как цепь последовательных превращений с участием свободно-радикальных частиц. </w:t>
      </w:r>
      <w:r w:rsidRPr="006349BD">
        <w:rPr>
          <w:rFonts w:ascii="Times New Roman" w:eastAsia="Times New Roman" w:hAnsi="Times New Roman" w:cs="Times New Roman"/>
          <w:color w:val="1D1D1B"/>
          <w:sz w:val="28"/>
          <w:szCs w:val="28"/>
          <w:lang w:eastAsia="ru-RU"/>
        </w:rPr>
        <w:br/>
        <w:t xml:space="preserve">В разработке теории цепных реакций большую роль сыграли труды академика, лауреата Нобелевской премии Н.Н. </w:t>
      </w:r>
      <w:proofErr w:type="spellStart"/>
      <w:r w:rsidRPr="006349BD">
        <w:rPr>
          <w:rFonts w:ascii="Times New Roman" w:eastAsia="Times New Roman" w:hAnsi="Times New Roman" w:cs="Times New Roman"/>
          <w:color w:val="1D1D1B"/>
          <w:sz w:val="28"/>
          <w:szCs w:val="28"/>
          <w:lang w:eastAsia="ru-RU"/>
        </w:rPr>
        <w:t>Семёнова</w:t>
      </w:r>
      <w:proofErr w:type="spellEnd"/>
      <w:r w:rsidRPr="006349BD">
        <w:rPr>
          <w:rFonts w:ascii="Times New Roman" w:eastAsia="Times New Roman" w:hAnsi="Times New Roman" w:cs="Times New Roman"/>
          <w:color w:val="1D1D1B"/>
          <w:sz w:val="28"/>
          <w:szCs w:val="28"/>
          <w:lang w:eastAsia="ru-RU"/>
        </w:rPr>
        <w:t>.</w:t>
      </w:r>
    </w:p>
    <w:p w:rsidR="00163330" w:rsidRPr="006349BD" w:rsidRDefault="00163330" w:rsidP="00163330">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6349BD">
        <w:rPr>
          <w:rFonts w:ascii="Times New Roman" w:eastAsia="Times New Roman" w:hAnsi="Times New Roman" w:cs="Times New Roman"/>
          <w:color w:val="1D1D1B"/>
          <w:sz w:val="28"/>
          <w:szCs w:val="28"/>
          <w:lang w:eastAsia="ru-RU"/>
        </w:rPr>
        <w:t xml:space="preserve">Еще одно подтверждение малоактивных свойств </w:t>
      </w:r>
      <w:proofErr w:type="spellStart"/>
      <w:r w:rsidRPr="006349BD">
        <w:rPr>
          <w:rFonts w:ascii="Times New Roman" w:eastAsia="Times New Roman" w:hAnsi="Times New Roman" w:cs="Times New Roman"/>
          <w:color w:val="1D1D1B"/>
          <w:sz w:val="28"/>
          <w:szCs w:val="28"/>
          <w:lang w:eastAsia="ru-RU"/>
        </w:rPr>
        <w:t>алканов</w:t>
      </w:r>
      <w:proofErr w:type="spellEnd"/>
      <w:r w:rsidRPr="006349BD">
        <w:rPr>
          <w:rFonts w:ascii="Times New Roman" w:eastAsia="Times New Roman" w:hAnsi="Times New Roman" w:cs="Times New Roman"/>
          <w:color w:val="1D1D1B"/>
          <w:sz w:val="28"/>
          <w:szCs w:val="28"/>
          <w:lang w:eastAsia="ru-RU"/>
        </w:rPr>
        <w:t xml:space="preserve"> - на них не действуют сильные окислители. При пропускании метана через растворы перманганата калия (KMnO</w:t>
      </w:r>
      <w:r w:rsidRPr="006349BD">
        <w:rPr>
          <w:rFonts w:ascii="Times New Roman" w:eastAsia="Times New Roman" w:hAnsi="Times New Roman" w:cs="Times New Roman"/>
          <w:color w:val="1D1D1B"/>
          <w:sz w:val="28"/>
          <w:szCs w:val="28"/>
          <w:vertAlign w:val="subscript"/>
          <w:lang w:eastAsia="ru-RU"/>
        </w:rPr>
        <w:t>4</w:t>
      </w:r>
      <w:r w:rsidRPr="006349BD">
        <w:rPr>
          <w:rFonts w:ascii="Times New Roman" w:eastAsia="Times New Roman" w:hAnsi="Times New Roman" w:cs="Times New Roman"/>
          <w:color w:val="1D1D1B"/>
          <w:sz w:val="28"/>
          <w:szCs w:val="28"/>
          <w:lang w:eastAsia="ru-RU"/>
        </w:rPr>
        <w:t>, Br</w:t>
      </w:r>
      <w:r w:rsidRPr="006349BD">
        <w:rPr>
          <w:rFonts w:ascii="Times New Roman" w:eastAsia="Times New Roman" w:hAnsi="Times New Roman" w:cs="Times New Roman"/>
          <w:color w:val="1D1D1B"/>
          <w:sz w:val="28"/>
          <w:szCs w:val="28"/>
          <w:vertAlign w:val="subscript"/>
          <w:lang w:eastAsia="ru-RU"/>
        </w:rPr>
        <w:t>2</w:t>
      </w:r>
      <w:r w:rsidRPr="006349BD">
        <w:rPr>
          <w:rFonts w:ascii="Times New Roman" w:eastAsia="Times New Roman" w:hAnsi="Times New Roman" w:cs="Times New Roman"/>
          <w:color w:val="1D1D1B"/>
          <w:sz w:val="28"/>
          <w:szCs w:val="28"/>
          <w:lang w:eastAsia="ru-RU"/>
        </w:rPr>
        <w:t>(H</w:t>
      </w:r>
      <w:r w:rsidRPr="006349BD">
        <w:rPr>
          <w:rFonts w:ascii="Times New Roman" w:eastAsia="Times New Roman" w:hAnsi="Times New Roman" w:cs="Times New Roman"/>
          <w:color w:val="1D1D1B"/>
          <w:sz w:val="28"/>
          <w:szCs w:val="28"/>
          <w:vertAlign w:val="subscript"/>
          <w:lang w:eastAsia="ru-RU"/>
        </w:rPr>
        <w:t>2</w:t>
      </w:r>
      <w:r w:rsidRPr="006349BD">
        <w:rPr>
          <w:rFonts w:ascii="Times New Roman" w:eastAsia="Times New Roman" w:hAnsi="Times New Roman" w:cs="Times New Roman"/>
          <w:color w:val="1D1D1B"/>
          <w:sz w:val="28"/>
          <w:szCs w:val="28"/>
          <w:lang w:eastAsia="ru-RU"/>
        </w:rPr>
        <w:t xml:space="preserve">O) бромной воды) никаких изменений не наблюдается. Не действует на </w:t>
      </w:r>
      <w:proofErr w:type="spellStart"/>
      <w:r w:rsidRPr="006349BD">
        <w:rPr>
          <w:rFonts w:ascii="Times New Roman" w:eastAsia="Times New Roman" w:hAnsi="Times New Roman" w:cs="Times New Roman"/>
          <w:color w:val="1D1D1B"/>
          <w:sz w:val="28"/>
          <w:szCs w:val="28"/>
          <w:lang w:eastAsia="ru-RU"/>
        </w:rPr>
        <w:t>алканы</w:t>
      </w:r>
      <w:proofErr w:type="spellEnd"/>
      <w:r w:rsidRPr="006349BD">
        <w:rPr>
          <w:rFonts w:ascii="Times New Roman" w:eastAsia="Times New Roman" w:hAnsi="Times New Roman" w:cs="Times New Roman"/>
          <w:color w:val="1D1D1B"/>
          <w:sz w:val="28"/>
          <w:szCs w:val="28"/>
          <w:lang w:eastAsia="ru-RU"/>
        </w:rPr>
        <w:t xml:space="preserve"> и концентрированная серная кислота.</w:t>
      </w:r>
    </w:p>
    <w:p w:rsidR="00163330" w:rsidRPr="006349BD" w:rsidRDefault="00163330" w:rsidP="00163330">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Pr>
          <w:rFonts w:ascii="Times New Roman" w:eastAsia="Times New Roman" w:hAnsi="Times New Roman" w:cs="Times New Roman"/>
          <w:b/>
          <w:bCs/>
          <w:color w:val="1D1D1B"/>
          <w:sz w:val="28"/>
          <w:szCs w:val="28"/>
          <w:lang w:eastAsia="ru-RU"/>
        </w:rPr>
        <w:t xml:space="preserve"> </w:t>
      </w:r>
      <w:r w:rsidRPr="003025E2">
        <w:rPr>
          <w:rFonts w:ascii="Times New Roman" w:eastAsia="Times New Roman" w:hAnsi="Times New Roman" w:cs="Times New Roman"/>
          <w:b/>
          <w:bCs/>
          <w:color w:val="000000"/>
          <w:sz w:val="28"/>
          <w:szCs w:val="28"/>
          <w:lang w:eastAsia="ru-RU"/>
        </w:rPr>
        <w:t xml:space="preserve">4. Закрепление </w:t>
      </w:r>
      <w:proofErr w:type="gramStart"/>
      <w:r w:rsidRPr="003025E2">
        <w:rPr>
          <w:rFonts w:ascii="Times New Roman" w:eastAsia="Times New Roman" w:hAnsi="Times New Roman" w:cs="Times New Roman"/>
          <w:b/>
          <w:bCs/>
          <w:color w:val="000000"/>
          <w:sz w:val="28"/>
          <w:szCs w:val="28"/>
          <w:lang w:eastAsia="ru-RU"/>
        </w:rPr>
        <w:t>изученного</w:t>
      </w:r>
      <w:proofErr w:type="gramEnd"/>
      <w:r w:rsidRPr="003025E2">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 xml:space="preserve"> Ответить на вопросы. </w:t>
      </w:r>
    </w:p>
    <w:p w:rsidR="00163330" w:rsidRPr="006349BD" w:rsidRDefault="00163330" w:rsidP="009C20A4">
      <w:pPr>
        <w:numPr>
          <w:ilvl w:val="0"/>
          <w:numId w:val="24"/>
        </w:numPr>
        <w:shd w:val="clear" w:color="auto" w:fill="FFFFFF"/>
        <w:spacing w:after="0" w:line="240" w:lineRule="auto"/>
        <w:rPr>
          <w:rFonts w:ascii="Times New Roman" w:eastAsia="Times New Roman" w:hAnsi="Times New Roman" w:cs="Times New Roman"/>
          <w:color w:val="1D1D1B"/>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bCs/>
          <w:color w:val="000000"/>
          <w:sz w:val="26"/>
          <w:szCs w:val="26"/>
          <w:lang w:eastAsia="ru-RU"/>
        </w:rPr>
        <w:t xml:space="preserve"> </w:t>
      </w:r>
      <w:r w:rsidRPr="006349BD">
        <w:rPr>
          <w:rFonts w:ascii="Times New Roman" w:eastAsia="Times New Roman" w:hAnsi="Times New Roman" w:cs="Times New Roman"/>
          <w:b/>
          <w:bCs/>
          <w:color w:val="1D1D1B"/>
          <w:sz w:val="28"/>
          <w:szCs w:val="28"/>
          <w:lang w:eastAsia="ru-RU"/>
        </w:rPr>
        <w:t>Определение формул гомологов.</w:t>
      </w:r>
    </w:p>
    <w:p w:rsidR="00163330" w:rsidRPr="006349BD" w:rsidRDefault="00163330" w:rsidP="00163330">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proofErr w:type="gramStart"/>
      <w:r w:rsidRPr="006349BD">
        <w:rPr>
          <w:rFonts w:ascii="Times New Roman" w:eastAsia="Times New Roman" w:hAnsi="Times New Roman" w:cs="Times New Roman"/>
          <w:color w:val="1D1D1B"/>
          <w:sz w:val="28"/>
          <w:szCs w:val="28"/>
          <w:lang w:eastAsia="ru-RU"/>
        </w:rPr>
        <w:t xml:space="preserve">Подчеркните формулы </w:t>
      </w:r>
      <w:proofErr w:type="spellStart"/>
      <w:r w:rsidRPr="006349BD">
        <w:rPr>
          <w:rFonts w:ascii="Times New Roman" w:eastAsia="Times New Roman" w:hAnsi="Times New Roman" w:cs="Times New Roman"/>
          <w:color w:val="1D1D1B"/>
          <w:sz w:val="28"/>
          <w:szCs w:val="28"/>
          <w:lang w:eastAsia="ru-RU"/>
        </w:rPr>
        <w:t>алканов</w:t>
      </w:r>
      <w:proofErr w:type="spellEnd"/>
      <w:r w:rsidRPr="006349BD">
        <w:rPr>
          <w:rFonts w:ascii="Times New Roman" w:eastAsia="Times New Roman" w:hAnsi="Times New Roman" w:cs="Times New Roman"/>
          <w:color w:val="1D1D1B"/>
          <w:sz w:val="28"/>
          <w:szCs w:val="28"/>
          <w:lang w:eastAsia="ru-RU"/>
        </w:rPr>
        <w:t>, которые должны в итоге образовать линию из трех веществ (она может быть как по прямой, так и по диагонали)</w:t>
      </w:r>
      <w:proofErr w:type="gramEnd"/>
    </w:p>
    <w:tbl>
      <w:tblPr>
        <w:tblW w:w="0" w:type="auto"/>
        <w:tblInd w:w="1050" w:type="dxa"/>
        <w:tblCellMar>
          <w:top w:w="15" w:type="dxa"/>
          <w:left w:w="15" w:type="dxa"/>
          <w:bottom w:w="15" w:type="dxa"/>
          <w:right w:w="15" w:type="dxa"/>
        </w:tblCellMar>
        <w:tblLook w:val="04A0" w:firstRow="1" w:lastRow="0" w:firstColumn="1" w:lastColumn="0" w:noHBand="0" w:noVBand="1"/>
      </w:tblPr>
      <w:tblGrid>
        <w:gridCol w:w="779"/>
        <w:gridCol w:w="689"/>
        <w:gridCol w:w="689"/>
      </w:tblGrid>
      <w:tr w:rsidR="00163330" w:rsidRPr="006349BD" w:rsidTr="008B254D">
        <w:tc>
          <w:tcPr>
            <w:tcW w:w="0" w:type="auto"/>
            <w:tcBorders>
              <w:top w:val="single" w:sz="6" w:space="0" w:color="000000"/>
              <w:left w:val="single" w:sz="6" w:space="0" w:color="000000"/>
              <w:bottom w:val="single" w:sz="6" w:space="0" w:color="000000"/>
              <w:right w:val="single" w:sz="6" w:space="0" w:color="000000"/>
            </w:tcBorders>
            <w:vAlign w:val="center"/>
            <w:hideMark/>
          </w:tcPr>
          <w:p w:rsidR="00163330" w:rsidRPr="006349BD" w:rsidRDefault="00163330" w:rsidP="008B254D">
            <w:pPr>
              <w:spacing w:after="0" w:line="240" w:lineRule="auto"/>
              <w:rPr>
                <w:rFonts w:ascii="Times New Roman" w:eastAsia="Times New Roman" w:hAnsi="Times New Roman" w:cs="Times New Roman"/>
                <w:sz w:val="28"/>
                <w:szCs w:val="28"/>
                <w:lang w:eastAsia="ru-RU"/>
              </w:rPr>
            </w:pPr>
            <w:r w:rsidRPr="006349BD">
              <w:rPr>
                <w:rFonts w:ascii="Times New Roman" w:eastAsia="Times New Roman" w:hAnsi="Times New Roman" w:cs="Times New Roman"/>
                <w:sz w:val="28"/>
                <w:szCs w:val="28"/>
                <w:lang w:eastAsia="ru-RU"/>
              </w:rPr>
              <w:t>C</w:t>
            </w:r>
            <w:r w:rsidRPr="006349BD">
              <w:rPr>
                <w:rFonts w:ascii="Times New Roman" w:eastAsia="Times New Roman" w:hAnsi="Times New Roman" w:cs="Times New Roman"/>
                <w:sz w:val="28"/>
                <w:szCs w:val="28"/>
                <w:vertAlign w:val="subscript"/>
                <w:lang w:eastAsia="ru-RU"/>
              </w:rPr>
              <w:t>2</w:t>
            </w:r>
            <w:r w:rsidRPr="006349BD">
              <w:rPr>
                <w:rFonts w:ascii="Times New Roman" w:eastAsia="Times New Roman" w:hAnsi="Times New Roman" w:cs="Times New Roman"/>
                <w:sz w:val="28"/>
                <w:szCs w:val="28"/>
                <w:lang w:eastAsia="ru-RU"/>
              </w:rPr>
              <w:t>H</w:t>
            </w:r>
            <w:r w:rsidRPr="006349BD">
              <w:rPr>
                <w:rFonts w:ascii="Times New Roman" w:eastAsia="Times New Roman" w:hAnsi="Times New Roman" w:cs="Times New Roman"/>
                <w:sz w:val="28"/>
                <w:szCs w:val="28"/>
                <w:vertAlign w:val="subscript"/>
                <w:lang w:eastAsia="ru-RU"/>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3330" w:rsidRPr="006349BD" w:rsidRDefault="00163330" w:rsidP="008B254D">
            <w:pPr>
              <w:spacing w:after="0" w:line="240" w:lineRule="auto"/>
              <w:rPr>
                <w:rFonts w:ascii="Times New Roman" w:eastAsia="Times New Roman" w:hAnsi="Times New Roman" w:cs="Times New Roman"/>
                <w:sz w:val="28"/>
                <w:szCs w:val="28"/>
                <w:lang w:eastAsia="ru-RU"/>
              </w:rPr>
            </w:pPr>
            <w:r w:rsidRPr="006349BD">
              <w:rPr>
                <w:rFonts w:ascii="Times New Roman" w:eastAsia="Times New Roman" w:hAnsi="Times New Roman" w:cs="Times New Roman"/>
                <w:sz w:val="28"/>
                <w:szCs w:val="28"/>
                <w:lang w:eastAsia="ru-RU"/>
              </w:rPr>
              <w:t>CH</w:t>
            </w:r>
            <w:r w:rsidRPr="006349BD">
              <w:rPr>
                <w:rFonts w:ascii="Times New Roman" w:eastAsia="Times New Roman" w:hAnsi="Times New Roman" w:cs="Times New Roman"/>
                <w:sz w:val="28"/>
                <w:szCs w:val="28"/>
                <w:vertAlign w:val="subscript"/>
                <w:lang w:eastAsia="ru-RU"/>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3330" w:rsidRPr="006349BD" w:rsidRDefault="00163330" w:rsidP="008B254D">
            <w:pPr>
              <w:spacing w:after="0" w:line="240" w:lineRule="auto"/>
              <w:rPr>
                <w:rFonts w:ascii="Times New Roman" w:eastAsia="Times New Roman" w:hAnsi="Times New Roman" w:cs="Times New Roman"/>
                <w:sz w:val="28"/>
                <w:szCs w:val="28"/>
                <w:lang w:eastAsia="ru-RU"/>
              </w:rPr>
            </w:pPr>
            <w:r w:rsidRPr="006349BD">
              <w:rPr>
                <w:rFonts w:ascii="Times New Roman" w:eastAsia="Times New Roman" w:hAnsi="Times New Roman" w:cs="Times New Roman"/>
                <w:sz w:val="28"/>
                <w:szCs w:val="28"/>
                <w:lang w:eastAsia="ru-RU"/>
              </w:rPr>
              <w:t>C</w:t>
            </w:r>
            <w:r w:rsidRPr="006349BD">
              <w:rPr>
                <w:rFonts w:ascii="Times New Roman" w:eastAsia="Times New Roman" w:hAnsi="Times New Roman" w:cs="Times New Roman"/>
                <w:sz w:val="28"/>
                <w:szCs w:val="28"/>
                <w:vertAlign w:val="subscript"/>
                <w:lang w:eastAsia="ru-RU"/>
              </w:rPr>
              <w:t>5</w:t>
            </w:r>
            <w:r w:rsidRPr="006349BD">
              <w:rPr>
                <w:rFonts w:ascii="Times New Roman" w:eastAsia="Times New Roman" w:hAnsi="Times New Roman" w:cs="Times New Roman"/>
                <w:sz w:val="28"/>
                <w:szCs w:val="28"/>
                <w:lang w:eastAsia="ru-RU"/>
              </w:rPr>
              <w:t>H</w:t>
            </w:r>
            <w:r w:rsidRPr="006349BD">
              <w:rPr>
                <w:rFonts w:ascii="Times New Roman" w:eastAsia="Times New Roman" w:hAnsi="Times New Roman" w:cs="Times New Roman"/>
                <w:sz w:val="28"/>
                <w:szCs w:val="28"/>
                <w:vertAlign w:val="subscript"/>
                <w:lang w:eastAsia="ru-RU"/>
              </w:rPr>
              <w:t>12</w:t>
            </w:r>
          </w:p>
        </w:tc>
      </w:tr>
      <w:tr w:rsidR="00163330" w:rsidRPr="006349BD" w:rsidTr="008B254D">
        <w:tc>
          <w:tcPr>
            <w:tcW w:w="0" w:type="auto"/>
            <w:tcBorders>
              <w:top w:val="single" w:sz="6" w:space="0" w:color="000000"/>
              <w:left w:val="single" w:sz="6" w:space="0" w:color="000000"/>
              <w:bottom w:val="single" w:sz="6" w:space="0" w:color="000000"/>
              <w:right w:val="single" w:sz="6" w:space="0" w:color="000000"/>
            </w:tcBorders>
            <w:vAlign w:val="center"/>
            <w:hideMark/>
          </w:tcPr>
          <w:p w:rsidR="00163330" w:rsidRPr="006349BD" w:rsidRDefault="00163330" w:rsidP="008B254D">
            <w:pPr>
              <w:spacing w:after="0" w:line="240" w:lineRule="auto"/>
              <w:rPr>
                <w:rFonts w:ascii="Times New Roman" w:eastAsia="Times New Roman" w:hAnsi="Times New Roman" w:cs="Times New Roman"/>
                <w:sz w:val="28"/>
                <w:szCs w:val="28"/>
                <w:lang w:eastAsia="ru-RU"/>
              </w:rPr>
            </w:pPr>
            <w:r w:rsidRPr="006349BD">
              <w:rPr>
                <w:rFonts w:ascii="Times New Roman" w:eastAsia="Times New Roman" w:hAnsi="Times New Roman" w:cs="Times New Roman"/>
                <w:sz w:val="28"/>
                <w:szCs w:val="28"/>
                <w:lang w:eastAsia="ru-RU"/>
              </w:rPr>
              <w:t>C</w:t>
            </w:r>
            <w:r w:rsidRPr="006349BD">
              <w:rPr>
                <w:rFonts w:ascii="Times New Roman" w:eastAsia="Times New Roman" w:hAnsi="Times New Roman" w:cs="Times New Roman"/>
                <w:sz w:val="28"/>
                <w:szCs w:val="28"/>
                <w:vertAlign w:val="subscript"/>
                <w:lang w:eastAsia="ru-RU"/>
              </w:rPr>
              <w:t>3</w:t>
            </w:r>
            <w:r w:rsidRPr="006349BD">
              <w:rPr>
                <w:rFonts w:ascii="Times New Roman" w:eastAsia="Times New Roman" w:hAnsi="Times New Roman" w:cs="Times New Roman"/>
                <w:sz w:val="28"/>
                <w:szCs w:val="28"/>
                <w:lang w:eastAsia="ru-RU"/>
              </w:rPr>
              <w:t>H</w:t>
            </w:r>
            <w:r w:rsidRPr="006349BD">
              <w:rPr>
                <w:rFonts w:ascii="Times New Roman" w:eastAsia="Times New Roman" w:hAnsi="Times New Roman" w:cs="Times New Roman"/>
                <w:sz w:val="28"/>
                <w:szCs w:val="28"/>
                <w:vertAlign w:val="subscript"/>
                <w:lang w:eastAsia="ru-RU"/>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3330" w:rsidRPr="006349BD" w:rsidRDefault="00163330" w:rsidP="008B254D">
            <w:pPr>
              <w:spacing w:after="0" w:line="240" w:lineRule="auto"/>
              <w:rPr>
                <w:rFonts w:ascii="Times New Roman" w:eastAsia="Times New Roman" w:hAnsi="Times New Roman" w:cs="Times New Roman"/>
                <w:sz w:val="28"/>
                <w:szCs w:val="28"/>
                <w:lang w:eastAsia="ru-RU"/>
              </w:rPr>
            </w:pPr>
            <w:r w:rsidRPr="006349BD">
              <w:rPr>
                <w:rFonts w:ascii="Times New Roman" w:eastAsia="Times New Roman" w:hAnsi="Times New Roman" w:cs="Times New Roman"/>
                <w:sz w:val="28"/>
                <w:szCs w:val="28"/>
                <w:lang w:eastAsia="ru-RU"/>
              </w:rPr>
              <w:t>C</w:t>
            </w:r>
            <w:r w:rsidRPr="006349BD">
              <w:rPr>
                <w:rFonts w:ascii="Times New Roman" w:eastAsia="Times New Roman" w:hAnsi="Times New Roman" w:cs="Times New Roman"/>
                <w:sz w:val="28"/>
                <w:szCs w:val="28"/>
                <w:vertAlign w:val="subscript"/>
                <w:lang w:eastAsia="ru-RU"/>
              </w:rPr>
              <w:t>6</w:t>
            </w:r>
            <w:r w:rsidRPr="006349BD">
              <w:rPr>
                <w:rFonts w:ascii="Times New Roman" w:eastAsia="Times New Roman" w:hAnsi="Times New Roman" w:cs="Times New Roman"/>
                <w:sz w:val="28"/>
                <w:szCs w:val="28"/>
                <w:lang w:eastAsia="ru-RU"/>
              </w:rPr>
              <w:t>H</w:t>
            </w:r>
            <w:r w:rsidRPr="006349BD">
              <w:rPr>
                <w:rFonts w:ascii="Times New Roman" w:eastAsia="Times New Roman" w:hAnsi="Times New Roman" w:cs="Times New Roman"/>
                <w:sz w:val="28"/>
                <w:szCs w:val="28"/>
                <w:vertAlign w:val="subscript"/>
                <w:lang w:eastAsia="ru-RU"/>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3330" w:rsidRPr="006349BD" w:rsidRDefault="00163330" w:rsidP="008B254D">
            <w:pPr>
              <w:spacing w:after="0" w:line="240" w:lineRule="auto"/>
              <w:rPr>
                <w:rFonts w:ascii="Times New Roman" w:eastAsia="Times New Roman" w:hAnsi="Times New Roman" w:cs="Times New Roman"/>
                <w:sz w:val="28"/>
                <w:szCs w:val="28"/>
                <w:lang w:eastAsia="ru-RU"/>
              </w:rPr>
            </w:pPr>
            <w:r w:rsidRPr="006349BD">
              <w:rPr>
                <w:rFonts w:ascii="Times New Roman" w:eastAsia="Times New Roman" w:hAnsi="Times New Roman" w:cs="Times New Roman"/>
                <w:sz w:val="28"/>
                <w:szCs w:val="28"/>
                <w:lang w:eastAsia="ru-RU"/>
              </w:rPr>
              <w:t>C</w:t>
            </w:r>
            <w:r w:rsidRPr="006349BD">
              <w:rPr>
                <w:rFonts w:ascii="Times New Roman" w:eastAsia="Times New Roman" w:hAnsi="Times New Roman" w:cs="Times New Roman"/>
                <w:sz w:val="28"/>
                <w:szCs w:val="28"/>
                <w:vertAlign w:val="subscript"/>
                <w:lang w:eastAsia="ru-RU"/>
              </w:rPr>
              <w:t>3</w:t>
            </w:r>
            <w:r w:rsidRPr="006349BD">
              <w:rPr>
                <w:rFonts w:ascii="Times New Roman" w:eastAsia="Times New Roman" w:hAnsi="Times New Roman" w:cs="Times New Roman"/>
                <w:sz w:val="28"/>
                <w:szCs w:val="28"/>
                <w:lang w:eastAsia="ru-RU"/>
              </w:rPr>
              <w:t>H</w:t>
            </w:r>
            <w:r w:rsidRPr="006349BD">
              <w:rPr>
                <w:rFonts w:ascii="Times New Roman" w:eastAsia="Times New Roman" w:hAnsi="Times New Roman" w:cs="Times New Roman"/>
                <w:sz w:val="28"/>
                <w:szCs w:val="28"/>
                <w:vertAlign w:val="subscript"/>
                <w:lang w:eastAsia="ru-RU"/>
              </w:rPr>
              <w:t>8</w:t>
            </w:r>
          </w:p>
        </w:tc>
      </w:tr>
      <w:tr w:rsidR="00163330" w:rsidRPr="006349BD" w:rsidTr="008B254D">
        <w:tc>
          <w:tcPr>
            <w:tcW w:w="0" w:type="auto"/>
            <w:tcBorders>
              <w:top w:val="single" w:sz="6" w:space="0" w:color="000000"/>
              <w:left w:val="single" w:sz="6" w:space="0" w:color="000000"/>
              <w:bottom w:val="single" w:sz="6" w:space="0" w:color="000000"/>
              <w:right w:val="single" w:sz="6" w:space="0" w:color="000000"/>
            </w:tcBorders>
            <w:vAlign w:val="center"/>
            <w:hideMark/>
          </w:tcPr>
          <w:p w:rsidR="00163330" w:rsidRPr="006349BD" w:rsidRDefault="00163330" w:rsidP="008B254D">
            <w:pPr>
              <w:spacing w:after="0" w:line="240" w:lineRule="auto"/>
              <w:rPr>
                <w:rFonts w:ascii="Times New Roman" w:eastAsia="Times New Roman" w:hAnsi="Times New Roman" w:cs="Times New Roman"/>
                <w:sz w:val="28"/>
                <w:szCs w:val="28"/>
                <w:lang w:eastAsia="ru-RU"/>
              </w:rPr>
            </w:pPr>
            <w:r w:rsidRPr="006349BD">
              <w:rPr>
                <w:rFonts w:ascii="Times New Roman" w:eastAsia="Times New Roman" w:hAnsi="Times New Roman" w:cs="Times New Roman"/>
                <w:sz w:val="28"/>
                <w:szCs w:val="28"/>
                <w:lang w:eastAsia="ru-RU"/>
              </w:rPr>
              <w:t>C</w:t>
            </w:r>
            <w:r w:rsidRPr="006349BD">
              <w:rPr>
                <w:rFonts w:ascii="Times New Roman" w:eastAsia="Times New Roman" w:hAnsi="Times New Roman" w:cs="Times New Roman"/>
                <w:sz w:val="28"/>
                <w:szCs w:val="28"/>
                <w:vertAlign w:val="subscript"/>
                <w:lang w:eastAsia="ru-RU"/>
              </w:rPr>
              <w:t>10</w:t>
            </w:r>
            <w:r w:rsidRPr="006349BD">
              <w:rPr>
                <w:rFonts w:ascii="Times New Roman" w:eastAsia="Times New Roman" w:hAnsi="Times New Roman" w:cs="Times New Roman"/>
                <w:sz w:val="28"/>
                <w:szCs w:val="28"/>
                <w:lang w:eastAsia="ru-RU"/>
              </w:rPr>
              <w:t>H</w:t>
            </w:r>
            <w:r w:rsidRPr="006349BD">
              <w:rPr>
                <w:rFonts w:ascii="Times New Roman" w:eastAsia="Times New Roman" w:hAnsi="Times New Roman" w:cs="Times New Roman"/>
                <w:sz w:val="28"/>
                <w:szCs w:val="28"/>
                <w:vertAlign w:val="subscript"/>
                <w:lang w:eastAsia="ru-RU"/>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3330" w:rsidRPr="006349BD" w:rsidRDefault="00163330" w:rsidP="008B254D">
            <w:pPr>
              <w:spacing w:after="0" w:line="240" w:lineRule="auto"/>
              <w:rPr>
                <w:rFonts w:ascii="Times New Roman" w:eastAsia="Times New Roman" w:hAnsi="Times New Roman" w:cs="Times New Roman"/>
                <w:sz w:val="28"/>
                <w:szCs w:val="28"/>
                <w:lang w:eastAsia="ru-RU"/>
              </w:rPr>
            </w:pPr>
            <w:r w:rsidRPr="006349BD">
              <w:rPr>
                <w:rFonts w:ascii="Times New Roman" w:eastAsia="Times New Roman" w:hAnsi="Times New Roman" w:cs="Times New Roman"/>
                <w:sz w:val="28"/>
                <w:szCs w:val="28"/>
                <w:lang w:eastAsia="ru-RU"/>
              </w:rPr>
              <w:t>C</w:t>
            </w:r>
            <w:r w:rsidRPr="006349BD">
              <w:rPr>
                <w:rFonts w:ascii="Times New Roman" w:eastAsia="Times New Roman" w:hAnsi="Times New Roman" w:cs="Times New Roman"/>
                <w:sz w:val="28"/>
                <w:szCs w:val="28"/>
                <w:vertAlign w:val="subscript"/>
                <w:lang w:eastAsia="ru-RU"/>
              </w:rPr>
              <w:t>5</w:t>
            </w:r>
            <w:r w:rsidRPr="006349BD">
              <w:rPr>
                <w:rFonts w:ascii="Times New Roman" w:eastAsia="Times New Roman" w:hAnsi="Times New Roman" w:cs="Times New Roman"/>
                <w:sz w:val="28"/>
                <w:szCs w:val="28"/>
                <w:lang w:eastAsia="ru-RU"/>
              </w:rPr>
              <w:t>H</w:t>
            </w:r>
            <w:r w:rsidRPr="006349BD">
              <w:rPr>
                <w:rFonts w:ascii="Times New Roman" w:eastAsia="Times New Roman" w:hAnsi="Times New Roman" w:cs="Times New Roman"/>
                <w:sz w:val="28"/>
                <w:szCs w:val="28"/>
                <w:vertAlign w:val="subscript"/>
                <w:lang w:eastAsia="ru-RU"/>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3330" w:rsidRPr="006349BD" w:rsidRDefault="00163330" w:rsidP="008B254D">
            <w:pPr>
              <w:spacing w:after="0" w:line="240" w:lineRule="auto"/>
              <w:rPr>
                <w:rFonts w:ascii="Times New Roman" w:eastAsia="Times New Roman" w:hAnsi="Times New Roman" w:cs="Times New Roman"/>
                <w:sz w:val="28"/>
                <w:szCs w:val="28"/>
                <w:lang w:eastAsia="ru-RU"/>
              </w:rPr>
            </w:pPr>
            <w:r w:rsidRPr="006349BD">
              <w:rPr>
                <w:rFonts w:ascii="Times New Roman" w:eastAsia="Times New Roman" w:hAnsi="Times New Roman" w:cs="Times New Roman"/>
                <w:sz w:val="28"/>
                <w:szCs w:val="28"/>
                <w:lang w:eastAsia="ru-RU"/>
              </w:rPr>
              <w:t>C</w:t>
            </w:r>
            <w:r w:rsidRPr="006349BD">
              <w:rPr>
                <w:rFonts w:ascii="Times New Roman" w:eastAsia="Times New Roman" w:hAnsi="Times New Roman" w:cs="Times New Roman"/>
                <w:sz w:val="28"/>
                <w:szCs w:val="28"/>
                <w:vertAlign w:val="subscript"/>
                <w:lang w:eastAsia="ru-RU"/>
              </w:rPr>
              <w:t>8</w:t>
            </w:r>
            <w:r w:rsidRPr="006349BD">
              <w:rPr>
                <w:rFonts w:ascii="Times New Roman" w:eastAsia="Times New Roman" w:hAnsi="Times New Roman" w:cs="Times New Roman"/>
                <w:sz w:val="28"/>
                <w:szCs w:val="28"/>
                <w:lang w:eastAsia="ru-RU"/>
              </w:rPr>
              <w:t>H</w:t>
            </w:r>
            <w:r w:rsidRPr="006349BD">
              <w:rPr>
                <w:rFonts w:ascii="Times New Roman" w:eastAsia="Times New Roman" w:hAnsi="Times New Roman" w:cs="Times New Roman"/>
                <w:sz w:val="28"/>
                <w:szCs w:val="28"/>
                <w:vertAlign w:val="subscript"/>
                <w:lang w:eastAsia="ru-RU"/>
              </w:rPr>
              <w:t>18</w:t>
            </w:r>
          </w:p>
        </w:tc>
      </w:tr>
    </w:tbl>
    <w:p w:rsidR="00163330" w:rsidRPr="006349BD" w:rsidRDefault="00163330" w:rsidP="009C20A4">
      <w:pPr>
        <w:pStyle w:val="a3"/>
        <w:numPr>
          <w:ilvl w:val="0"/>
          <w:numId w:val="25"/>
        </w:num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proofErr w:type="gramStart"/>
      <w:r w:rsidRPr="006349BD">
        <w:rPr>
          <w:rFonts w:ascii="Times New Roman" w:eastAsia="Times New Roman" w:hAnsi="Times New Roman" w:cs="Times New Roman"/>
          <w:color w:val="1D1D1B"/>
          <w:sz w:val="28"/>
          <w:szCs w:val="28"/>
          <w:lang w:eastAsia="ru-RU"/>
        </w:rPr>
        <w:t>Определяем</w:t>
      </w:r>
      <w:proofErr w:type="gramEnd"/>
      <w:r w:rsidRPr="006349BD">
        <w:rPr>
          <w:rFonts w:ascii="Times New Roman" w:eastAsia="Times New Roman" w:hAnsi="Times New Roman" w:cs="Times New Roman"/>
          <w:color w:val="1D1D1B"/>
          <w:sz w:val="28"/>
          <w:szCs w:val="28"/>
          <w:lang w:eastAsia="ru-RU"/>
        </w:rPr>
        <w:t xml:space="preserve"> в каких ячейках находятся </w:t>
      </w:r>
      <w:proofErr w:type="spellStart"/>
      <w:r w:rsidRPr="006349BD">
        <w:rPr>
          <w:rFonts w:ascii="Times New Roman" w:eastAsia="Times New Roman" w:hAnsi="Times New Roman" w:cs="Times New Roman"/>
          <w:color w:val="1D1D1B"/>
          <w:sz w:val="28"/>
          <w:szCs w:val="28"/>
          <w:lang w:eastAsia="ru-RU"/>
        </w:rPr>
        <w:t>алканы</w:t>
      </w:r>
      <w:proofErr w:type="spellEnd"/>
      <w:r w:rsidRPr="006349BD">
        <w:rPr>
          <w:rFonts w:ascii="Times New Roman" w:eastAsia="Times New Roman" w:hAnsi="Times New Roman" w:cs="Times New Roman"/>
          <w:color w:val="1D1D1B"/>
          <w:sz w:val="28"/>
          <w:szCs w:val="28"/>
          <w:lang w:eastAsia="ru-RU"/>
        </w:rPr>
        <w:t>, т.е. вещества, соответствующие общей формуле C</w:t>
      </w:r>
      <w:r w:rsidRPr="006349BD">
        <w:rPr>
          <w:rFonts w:ascii="Times New Roman" w:eastAsia="Times New Roman" w:hAnsi="Times New Roman" w:cs="Times New Roman"/>
          <w:color w:val="1D1D1B"/>
          <w:sz w:val="28"/>
          <w:szCs w:val="28"/>
          <w:vertAlign w:val="subscript"/>
          <w:lang w:eastAsia="ru-RU"/>
        </w:rPr>
        <w:t>n</w:t>
      </w:r>
      <w:r w:rsidRPr="006349BD">
        <w:rPr>
          <w:rFonts w:ascii="Times New Roman" w:eastAsia="Times New Roman" w:hAnsi="Times New Roman" w:cs="Times New Roman"/>
          <w:color w:val="1D1D1B"/>
          <w:sz w:val="28"/>
          <w:szCs w:val="28"/>
          <w:lang w:eastAsia="ru-RU"/>
        </w:rPr>
        <w:t>H</w:t>
      </w:r>
      <w:r w:rsidRPr="006349BD">
        <w:rPr>
          <w:rFonts w:ascii="Times New Roman" w:eastAsia="Times New Roman" w:hAnsi="Times New Roman" w:cs="Times New Roman"/>
          <w:color w:val="1D1D1B"/>
          <w:sz w:val="28"/>
          <w:szCs w:val="28"/>
          <w:vertAlign w:val="subscript"/>
          <w:lang w:eastAsia="ru-RU"/>
        </w:rPr>
        <w:t>2n+2</w:t>
      </w:r>
    </w:p>
    <w:tbl>
      <w:tblPr>
        <w:tblW w:w="0" w:type="auto"/>
        <w:tblInd w:w="1050" w:type="dxa"/>
        <w:tblCellMar>
          <w:top w:w="15" w:type="dxa"/>
          <w:left w:w="15" w:type="dxa"/>
          <w:bottom w:w="15" w:type="dxa"/>
          <w:right w:w="15" w:type="dxa"/>
        </w:tblCellMar>
        <w:tblLook w:val="04A0" w:firstRow="1" w:lastRow="0" w:firstColumn="1" w:lastColumn="0" w:noHBand="0" w:noVBand="1"/>
      </w:tblPr>
      <w:tblGrid>
        <w:gridCol w:w="779"/>
        <w:gridCol w:w="689"/>
        <w:gridCol w:w="689"/>
      </w:tblGrid>
      <w:tr w:rsidR="00163330" w:rsidRPr="006349BD" w:rsidTr="008B254D">
        <w:tc>
          <w:tcPr>
            <w:tcW w:w="0" w:type="auto"/>
            <w:tcBorders>
              <w:top w:val="single" w:sz="6" w:space="0" w:color="000000"/>
              <w:left w:val="single" w:sz="6" w:space="0" w:color="000000"/>
              <w:bottom w:val="single" w:sz="6" w:space="0" w:color="000000"/>
              <w:right w:val="single" w:sz="6" w:space="0" w:color="000000"/>
            </w:tcBorders>
            <w:vAlign w:val="center"/>
            <w:hideMark/>
          </w:tcPr>
          <w:p w:rsidR="00163330" w:rsidRPr="006349BD" w:rsidRDefault="00163330" w:rsidP="008B254D">
            <w:pPr>
              <w:spacing w:after="0" w:line="240" w:lineRule="auto"/>
              <w:rPr>
                <w:rFonts w:ascii="Times New Roman" w:eastAsia="Times New Roman" w:hAnsi="Times New Roman" w:cs="Times New Roman"/>
                <w:sz w:val="28"/>
                <w:szCs w:val="28"/>
                <w:lang w:eastAsia="ru-RU"/>
              </w:rPr>
            </w:pPr>
            <w:r w:rsidRPr="006349BD">
              <w:rPr>
                <w:rFonts w:ascii="Times New Roman" w:eastAsia="Times New Roman" w:hAnsi="Times New Roman" w:cs="Times New Roman"/>
                <w:sz w:val="28"/>
                <w:szCs w:val="28"/>
                <w:lang w:eastAsia="ru-RU"/>
              </w:rPr>
              <w:t>C</w:t>
            </w:r>
            <w:r w:rsidRPr="006349BD">
              <w:rPr>
                <w:rFonts w:ascii="Times New Roman" w:eastAsia="Times New Roman" w:hAnsi="Times New Roman" w:cs="Times New Roman"/>
                <w:sz w:val="28"/>
                <w:szCs w:val="28"/>
                <w:vertAlign w:val="subscript"/>
                <w:lang w:eastAsia="ru-RU"/>
              </w:rPr>
              <w:t>2</w:t>
            </w:r>
            <w:r w:rsidRPr="006349BD">
              <w:rPr>
                <w:rFonts w:ascii="Times New Roman" w:eastAsia="Times New Roman" w:hAnsi="Times New Roman" w:cs="Times New Roman"/>
                <w:sz w:val="28"/>
                <w:szCs w:val="28"/>
                <w:lang w:eastAsia="ru-RU"/>
              </w:rPr>
              <w:t>H</w:t>
            </w:r>
            <w:r w:rsidRPr="006349BD">
              <w:rPr>
                <w:rFonts w:ascii="Times New Roman" w:eastAsia="Times New Roman" w:hAnsi="Times New Roman" w:cs="Times New Roman"/>
                <w:sz w:val="28"/>
                <w:szCs w:val="28"/>
                <w:vertAlign w:val="subscript"/>
                <w:lang w:eastAsia="ru-RU"/>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3330" w:rsidRPr="006349BD" w:rsidRDefault="00163330" w:rsidP="008B254D">
            <w:pPr>
              <w:spacing w:after="0" w:line="240" w:lineRule="auto"/>
              <w:rPr>
                <w:rFonts w:ascii="Times New Roman" w:eastAsia="Times New Roman" w:hAnsi="Times New Roman" w:cs="Times New Roman"/>
                <w:sz w:val="28"/>
                <w:szCs w:val="28"/>
                <w:lang w:eastAsia="ru-RU"/>
              </w:rPr>
            </w:pPr>
            <w:r w:rsidRPr="006349BD">
              <w:rPr>
                <w:rFonts w:ascii="Times New Roman" w:eastAsia="Times New Roman" w:hAnsi="Times New Roman" w:cs="Times New Roman"/>
                <w:sz w:val="28"/>
                <w:szCs w:val="28"/>
                <w:lang w:eastAsia="ru-RU"/>
              </w:rPr>
              <w:t>CH</w:t>
            </w:r>
            <w:r w:rsidRPr="006349BD">
              <w:rPr>
                <w:rFonts w:ascii="Times New Roman" w:eastAsia="Times New Roman" w:hAnsi="Times New Roman" w:cs="Times New Roman"/>
                <w:sz w:val="28"/>
                <w:szCs w:val="28"/>
                <w:vertAlign w:val="subscript"/>
                <w:lang w:eastAsia="ru-RU"/>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3330" w:rsidRPr="006349BD" w:rsidRDefault="00163330" w:rsidP="008B254D">
            <w:pPr>
              <w:spacing w:after="0" w:line="240" w:lineRule="auto"/>
              <w:rPr>
                <w:rFonts w:ascii="Times New Roman" w:eastAsia="Times New Roman" w:hAnsi="Times New Roman" w:cs="Times New Roman"/>
                <w:sz w:val="28"/>
                <w:szCs w:val="28"/>
                <w:lang w:eastAsia="ru-RU"/>
              </w:rPr>
            </w:pPr>
            <w:r w:rsidRPr="006349BD">
              <w:rPr>
                <w:rFonts w:ascii="Times New Roman" w:eastAsia="Times New Roman" w:hAnsi="Times New Roman" w:cs="Times New Roman"/>
                <w:sz w:val="28"/>
                <w:szCs w:val="28"/>
                <w:lang w:eastAsia="ru-RU"/>
              </w:rPr>
              <w:t>C</w:t>
            </w:r>
            <w:r w:rsidRPr="006349BD">
              <w:rPr>
                <w:rFonts w:ascii="Times New Roman" w:eastAsia="Times New Roman" w:hAnsi="Times New Roman" w:cs="Times New Roman"/>
                <w:sz w:val="28"/>
                <w:szCs w:val="28"/>
                <w:vertAlign w:val="subscript"/>
                <w:lang w:eastAsia="ru-RU"/>
              </w:rPr>
              <w:t>5</w:t>
            </w:r>
            <w:r w:rsidRPr="006349BD">
              <w:rPr>
                <w:rFonts w:ascii="Times New Roman" w:eastAsia="Times New Roman" w:hAnsi="Times New Roman" w:cs="Times New Roman"/>
                <w:sz w:val="28"/>
                <w:szCs w:val="28"/>
                <w:lang w:eastAsia="ru-RU"/>
              </w:rPr>
              <w:t>H</w:t>
            </w:r>
            <w:r w:rsidRPr="006349BD">
              <w:rPr>
                <w:rFonts w:ascii="Times New Roman" w:eastAsia="Times New Roman" w:hAnsi="Times New Roman" w:cs="Times New Roman"/>
                <w:sz w:val="28"/>
                <w:szCs w:val="28"/>
                <w:vertAlign w:val="subscript"/>
                <w:lang w:eastAsia="ru-RU"/>
              </w:rPr>
              <w:t>12</w:t>
            </w:r>
          </w:p>
        </w:tc>
      </w:tr>
      <w:tr w:rsidR="00163330" w:rsidRPr="006349BD" w:rsidTr="008B254D">
        <w:tc>
          <w:tcPr>
            <w:tcW w:w="0" w:type="auto"/>
            <w:tcBorders>
              <w:top w:val="single" w:sz="6" w:space="0" w:color="000000"/>
              <w:left w:val="single" w:sz="6" w:space="0" w:color="000000"/>
              <w:bottom w:val="single" w:sz="6" w:space="0" w:color="000000"/>
              <w:right w:val="single" w:sz="6" w:space="0" w:color="000000"/>
            </w:tcBorders>
            <w:vAlign w:val="center"/>
            <w:hideMark/>
          </w:tcPr>
          <w:p w:rsidR="00163330" w:rsidRPr="006349BD" w:rsidRDefault="00163330" w:rsidP="008B254D">
            <w:pPr>
              <w:spacing w:after="0" w:line="240" w:lineRule="auto"/>
              <w:rPr>
                <w:rFonts w:ascii="Times New Roman" w:eastAsia="Times New Roman" w:hAnsi="Times New Roman" w:cs="Times New Roman"/>
                <w:sz w:val="28"/>
                <w:szCs w:val="28"/>
                <w:lang w:eastAsia="ru-RU"/>
              </w:rPr>
            </w:pPr>
            <w:r w:rsidRPr="006349BD">
              <w:rPr>
                <w:rFonts w:ascii="Times New Roman" w:eastAsia="Times New Roman" w:hAnsi="Times New Roman" w:cs="Times New Roman"/>
                <w:sz w:val="28"/>
                <w:szCs w:val="28"/>
                <w:lang w:eastAsia="ru-RU"/>
              </w:rPr>
              <w:t>C</w:t>
            </w:r>
            <w:r w:rsidRPr="006349BD">
              <w:rPr>
                <w:rFonts w:ascii="Times New Roman" w:eastAsia="Times New Roman" w:hAnsi="Times New Roman" w:cs="Times New Roman"/>
                <w:sz w:val="28"/>
                <w:szCs w:val="28"/>
                <w:vertAlign w:val="subscript"/>
                <w:lang w:eastAsia="ru-RU"/>
              </w:rPr>
              <w:t>3</w:t>
            </w:r>
            <w:r w:rsidRPr="006349BD">
              <w:rPr>
                <w:rFonts w:ascii="Times New Roman" w:eastAsia="Times New Roman" w:hAnsi="Times New Roman" w:cs="Times New Roman"/>
                <w:sz w:val="28"/>
                <w:szCs w:val="28"/>
                <w:lang w:eastAsia="ru-RU"/>
              </w:rPr>
              <w:t>H</w:t>
            </w:r>
            <w:r w:rsidRPr="006349BD">
              <w:rPr>
                <w:rFonts w:ascii="Times New Roman" w:eastAsia="Times New Roman" w:hAnsi="Times New Roman" w:cs="Times New Roman"/>
                <w:sz w:val="28"/>
                <w:szCs w:val="28"/>
                <w:vertAlign w:val="subscript"/>
                <w:lang w:eastAsia="ru-RU"/>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3330" w:rsidRPr="006349BD" w:rsidRDefault="00163330" w:rsidP="008B254D">
            <w:pPr>
              <w:spacing w:after="0" w:line="240" w:lineRule="auto"/>
              <w:rPr>
                <w:rFonts w:ascii="Times New Roman" w:eastAsia="Times New Roman" w:hAnsi="Times New Roman" w:cs="Times New Roman"/>
                <w:sz w:val="28"/>
                <w:szCs w:val="28"/>
                <w:lang w:eastAsia="ru-RU"/>
              </w:rPr>
            </w:pPr>
            <w:r w:rsidRPr="006349BD">
              <w:rPr>
                <w:rFonts w:ascii="Times New Roman" w:eastAsia="Times New Roman" w:hAnsi="Times New Roman" w:cs="Times New Roman"/>
                <w:sz w:val="28"/>
                <w:szCs w:val="28"/>
                <w:lang w:eastAsia="ru-RU"/>
              </w:rPr>
              <w:t>C</w:t>
            </w:r>
            <w:r w:rsidRPr="006349BD">
              <w:rPr>
                <w:rFonts w:ascii="Times New Roman" w:eastAsia="Times New Roman" w:hAnsi="Times New Roman" w:cs="Times New Roman"/>
                <w:sz w:val="28"/>
                <w:szCs w:val="28"/>
                <w:vertAlign w:val="subscript"/>
                <w:lang w:eastAsia="ru-RU"/>
              </w:rPr>
              <w:t>6</w:t>
            </w:r>
            <w:r w:rsidRPr="006349BD">
              <w:rPr>
                <w:rFonts w:ascii="Times New Roman" w:eastAsia="Times New Roman" w:hAnsi="Times New Roman" w:cs="Times New Roman"/>
                <w:sz w:val="28"/>
                <w:szCs w:val="28"/>
                <w:lang w:eastAsia="ru-RU"/>
              </w:rPr>
              <w:t>H</w:t>
            </w:r>
            <w:r w:rsidRPr="006349BD">
              <w:rPr>
                <w:rFonts w:ascii="Times New Roman" w:eastAsia="Times New Roman" w:hAnsi="Times New Roman" w:cs="Times New Roman"/>
                <w:sz w:val="28"/>
                <w:szCs w:val="28"/>
                <w:vertAlign w:val="subscript"/>
                <w:lang w:eastAsia="ru-RU"/>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3330" w:rsidRPr="006349BD" w:rsidRDefault="00163330" w:rsidP="008B254D">
            <w:pPr>
              <w:spacing w:after="0" w:line="240" w:lineRule="auto"/>
              <w:rPr>
                <w:rFonts w:ascii="Times New Roman" w:eastAsia="Times New Roman" w:hAnsi="Times New Roman" w:cs="Times New Roman"/>
                <w:sz w:val="28"/>
                <w:szCs w:val="28"/>
                <w:lang w:eastAsia="ru-RU"/>
              </w:rPr>
            </w:pPr>
            <w:r w:rsidRPr="006349BD">
              <w:rPr>
                <w:rFonts w:ascii="Times New Roman" w:eastAsia="Times New Roman" w:hAnsi="Times New Roman" w:cs="Times New Roman"/>
                <w:sz w:val="28"/>
                <w:szCs w:val="28"/>
                <w:lang w:eastAsia="ru-RU"/>
              </w:rPr>
              <w:t>C</w:t>
            </w:r>
            <w:r w:rsidRPr="006349BD">
              <w:rPr>
                <w:rFonts w:ascii="Times New Roman" w:eastAsia="Times New Roman" w:hAnsi="Times New Roman" w:cs="Times New Roman"/>
                <w:sz w:val="28"/>
                <w:szCs w:val="28"/>
                <w:vertAlign w:val="subscript"/>
                <w:lang w:eastAsia="ru-RU"/>
              </w:rPr>
              <w:t>3</w:t>
            </w:r>
            <w:r w:rsidRPr="006349BD">
              <w:rPr>
                <w:rFonts w:ascii="Times New Roman" w:eastAsia="Times New Roman" w:hAnsi="Times New Roman" w:cs="Times New Roman"/>
                <w:sz w:val="28"/>
                <w:szCs w:val="28"/>
                <w:lang w:eastAsia="ru-RU"/>
              </w:rPr>
              <w:t>H</w:t>
            </w:r>
            <w:r w:rsidRPr="006349BD">
              <w:rPr>
                <w:rFonts w:ascii="Times New Roman" w:eastAsia="Times New Roman" w:hAnsi="Times New Roman" w:cs="Times New Roman"/>
                <w:sz w:val="28"/>
                <w:szCs w:val="28"/>
                <w:vertAlign w:val="subscript"/>
                <w:lang w:eastAsia="ru-RU"/>
              </w:rPr>
              <w:t>8</w:t>
            </w:r>
          </w:p>
        </w:tc>
      </w:tr>
      <w:tr w:rsidR="00163330" w:rsidRPr="006349BD" w:rsidTr="008B254D">
        <w:tc>
          <w:tcPr>
            <w:tcW w:w="0" w:type="auto"/>
            <w:tcBorders>
              <w:top w:val="single" w:sz="6" w:space="0" w:color="000000"/>
              <w:left w:val="single" w:sz="6" w:space="0" w:color="000000"/>
              <w:bottom w:val="single" w:sz="6" w:space="0" w:color="000000"/>
              <w:right w:val="single" w:sz="6" w:space="0" w:color="000000"/>
            </w:tcBorders>
            <w:vAlign w:val="center"/>
            <w:hideMark/>
          </w:tcPr>
          <w:p w:rsidR="00163330" w:rsidRPr="006349BD" w:rsidRDefault="00163330" w:rsidP="008B254D">
            <w:pPr>
              <w:spacing w:after="0" w:line="240" w:lineRule="auto"/>
              <w:rPr>
                <w:rFonts w:ascii="Times New Roman" w:eastAsia="Times New Roman" w:hAnsi="Times New Roman" w:cs="Times New Roman"/>
                <w:sz w:val="28"/>
                <w:szCs w:val="28"/>
                <w:lang w:eastAsia="ru-RU"/>
              </w:rPr>
            </w:pPr>
            <w:r w:rsidRPr="006349BD">
              <w:rPr>
                <w:rFonts w:ascii="Times New Roman" w:eastAsia="Times New Roman" w:hAnsi="Times New Roman" w:cs="Times New Roman"/>
                <w:sz w:val="28"/>
                <w:szCs w:val="28"/>
                <w:lang w:eastAsia="ru-RU"/>
              </w:rPr>
              <w:t>C</w:t>
            </w:r>
            <w:r w:rsidRPr="006349BD">
              <w:rPr>
                <w:rFonts w:ascii="Times New Roman" w:eastAsia="Times New Roman" w:hAnsi="Times New Roman" w:cs="Times New Roman"/>
                <w:sz w:val="28"/>
                <w:szCs w:val="28"/>
                <w:vertAlign w:val="subscript"/>
                <w:lang w:eastAsia="ru-RU"/>
              </w:rPr>
              <w:t>10</w:t>
            </w:r>
            <w:r w:rsidRPr="006349BD">
              <w:rPr>
                <w:rFonts w:ascii="Times New Roman" w:eastAsia="Times New Roman" w:hAnsi="Times New Roman" w:cs="Times New Roman"/>
                <w:sz w:val="28"/>
                <w:szCs w:val="28"/>
                <w:lang w:eastAsia="ru-RU"/>
              </w:rPr>
              <w:t>H</w:t>
            </w:r>
            <w:r w:rsidRPr="006349BD">
              <w:rPr>
                <w:rFonts w:ascii="Times New Roman" w:eastAsia="Times New Roman" w:hAnsi="Times New Roman" w:cs="Times New Roman"/>
                <w:sz w:val="28"/>
                <w:szCs w:val="28"/>
                <w:vertAlign w:val="subscript"/>
                <w:lang w:eastAsia="ru-RU"/>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3330" w:rsidRPr="006349BD" w:rsidRDefault="00163330" w:rsidP="008B254D">
            <w:pPr>
              <w:spacing w:after="0" w:line="240" w:lineRule="auto"/>
              <w:rPr>
                <w:rFonts w:ascii="Times New Roman" w:eastAsia="Times New Roman" w:hAnsi="Times New Roman" w:cs="Times New Roman"/>
                <w:sz w:val="28"/>
                <w:szCs w:val="28"/>
                <w:lang w:eastAsia="ru-RU"/>
              </w:rPr>
            </w:pPr>
            <w:r w:rsidRPr="006349BD">
              <w:rPr>
                <w:rFonts w:ascii="Times New Roman" w:eastAsia="Times New Roman" w:hAnsi="Times New Roman" w:cs="Times New Roman"/>
                <w:sz w:val="28"/>
                <w:szCs w:val="28"/>
                <w:lang w:eastAsia="ru-RU"/>
              </w:rPr>
              <w:t>C</w:t>
            </w:r>
            <w:r w:rsidRPr="006349BD">
              <w:rPr>
                <w:rFonts w:ascii="Times New Roman" w:eastAsia="Times New Roman" w:hAnsi="Times New Roman" w:cs="Times New Roman"/>
                <w:sz w:val="28"/>
                <w:szCs w:val="28"/>
                <w:vertAlign w:val="subscript"/>
                <w:lang w:eastAsia="ru-RU"/>
              </w:rPr>
              <w:t>5</w:t>
            </w:r>
            <w:r w:rsidRPr="006349BD">
              <w:rPr>
                <w:rFonts w:ascii="Times New Roman" w:eastAsia="Times New Roman" w:hAnsi="Times New Roman" w:cs="Times New Roman"/>
                <w:sz w:val="28"/>
                <w:szCs w:val="28"/>
                <w:lang w:eastAsia="ru-RU"/>
              </w:rPr>
              <w:t>H</w:t>
            </w:r>
            <w:r w:rsidRPr="006349BD">
              <w:rPr>
                <w:rFonts w:ascii="Times New Roman" w:eastAsia="Times New Roman" w:hAnsi="Times New Roman" w:cs="Times New Roman"/>
                <w:sz w:val="28"/>
                <w:szCs w:val="28"/>
                <w:vertAlign w:val="subscript"/>
                <w:lang w:eastAsia="ru-RU"/>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3330" w:rsidRPr="006349BD" w:rsidRDefault="00163330" w:rsidP="008B254D">
            <w:pPr>
              <w:spacing w:after="0" w:line="240" w:lineRule="auto"/>
              <w:rPr>
                <w:rFonts w:ascii="Times New Roman" w:eastAsia="Times New Roman" w:hAnsi="Times New Roman" w:cs="Times New Roman"/>
                <w:sz w:val="28"/>
                <w:szCs w:val="28"/>
                <w:lang w:eastAsia="ru-RU"/>
              </w:rPr>
            </w:pPr>
            <w:r w:rsidRPr="006349BD">
              <w:rPr>
                <w:rFonts w:ascii="Times New Roman" w:eastAsia="Times New Roman" w:hAnsi="Times New Roman" w:cs="Times New Roman"/>
                <w:sz w:val="28"/>
                <w:szCs w:val="28"/>
                <w:lang w:eastAsia="ru-RU"/>
              </w:rPr>
              <w:t>C</w:t>
            </w:r>
            <w:r w:rsidRPr="006349BD">
              <w:rPr>
                <w:rFonts w:ascii="Times New Roman" w:eastAsia="Times New Roman" w:hAnsi="Times New Roman" w:cs="Times New Roman"/>
                <w:sz w:val="28"/>
                <w:szCs w:val="28"/>
                <w:vertAlign w:val="subscript"/>
                <w:lang w:eastAsia="ru-RU"/>
              </w:rPr>
              <w:t>8</w:t>
            </w:r>
            <w:r w:rsidRPr="006349BD">
              <w:rPr>
                <w:rFonts w:ascii="Times New Roman" w:eastAsia="Times New Roman" w:hAnsi="Times New Roman" w:cs="Times New Roman"/>
                <w:sz w:val="28"/>
                <w:szCs w:val="28"/>
                <w:lang w:eastAsia="ru-RU"/>
              </w:rPr>
              <w:t>H</w:t>
            </w:r>
            <w:r w:rsidRPr="006349BD">
              <w:rPr>
                <w:rFonts w:ascii="Times New Roman" w:eastAsia="Times New Roman" w:hAnsi="Times New Roman" w:cs="Times New Roman"/>
                <w:sz w:val="28"/>
                <w:szCs w:val="28"/>
                <w:vertAlign w:val="subscript"/>
                <w:lang w:eastAsia="ru-RU"/>
              </w:rPr>
              <w:t>18</w:t>
            </w:r>
          </w:p>
        </w:tc>
      </w:tr>
    </w:tbl>
    <w:p w:rsidR="00163330" w:rsidRPr="006349BD" w:rsidRDefault="00163330" w:rsidP="009C20A4">
      <w:pPr>
        <w:pStyle w:val="a3"/>
        <w:numPr>
          <w:ilvl w:val="0"/>
          <w:numId w:val="25"/>
        </w:numPr>
        <w:shd w:val="clear" w:color="auto" w:fill="FFFFFF"/>
        <w:spacing w:after="0" w:line="240" w:lineRule="auto"/>
        <w:rPr>
          <w:rFonts w:ascii="Times New Roman" w:eastAsia="Times New Roman" w:hAnsi="Times New Roman" w:cs="Times New Roman"/>
          <w:color w:val="1D1D1B"/>
          <w:sz w:val="28"/>
          <w:szCs w:val="28"/>
          <w:lang w:eastAsia="ru-RU"/>
        </w:rPr>
      </w:pPr>
      <w:r w:rsidRPr="006349BD">
        <w:rPr>
          <w:rFonts w:ascii="Times New Roman" w:eastAsia="Times New Roman" w:hAnsi="Times New Roman" w:cs="Times New Roman"/>
          <w:color w:val="1D1D1B"/>
          <w:sz w:val="28"/>
          <w:szCs w:val="28"/>
          <w:lang w:eastAsia="ru-RU"/>
        </w:rPr>
        <w:t xml:space="preserve">После подсчета получается, что </w:t>
      </w:r>
      <w:proofErr w:type="spellStart"/>
      <w:r w:rsidRPr="006349BD">
        <w:rPr>
          <w:rFonts w:ascii="Times New Roman" w:eastAsia="Times New Roman" w:hAnsi="Times New Roman" w:cs="Times New Roman"/>
          <w:color w:val="1D1D1B"/>
          <w:sz w:val="28"/>
          <w:szCs w:val="28"/>
          <w:lang w:eastAsia="ru-RU"/>
        </w:rPr>
        <w:t>алканы</w:t>
      </w:r>
      <w:proofErr w:type="spellEnd"/>
      <w:r w:rsidRPr="006349BD">
        <w:rPr>
          <w:rFonts w:ascii="Times New Roman" w:eastAsia="Times New Roman" w:hAnsi="Times New Roman" w:cs="Times New Roman"/>
          <w:color w:val="1D1D1B"/>
          <w:sz w:val="28"/>
          <w:szCs w:val="28"/>
          <w:lang w:eastAsia="ru-RU"/>
        </w:rPr>
        <w:t xml:space="preserve"> находятся только в одной вертикальной линии.</w:t>
      </w:r>
    </w:p>
    <w:tbl>
      <w:tblPr>
        <w:tblW w:w="0" w:type="auto"/>
        <w:tblInd w:w="1050" w:type="dxa"/>
        <w:tblCellMar>
          <w:top w:w="15" w:type="dxa"/>
          <w:left w:w="15" w:type="dxa"/>
          <w:bottom w:w="15" w:type="dxa"/>
          <w:right w:w="15" w:type="dxa"/>
        </w:tblCellMar>
        <w:tblLook w:val="04A0" w:firstRow="1" w:lastRow="0" w:firstColumn="1" w:lastColumn="0" w:noHBand="0" w:noVBand="1"/>
      </w:tblPr>
      <w:tblGrid>
        <w:gridCol w:w="779"/>
        <w:gridCol w:w="689"/>
        <w:gridCol w:w="689"/>
      </w:tblGrid>
      <w:tr w:rsidR="00163330" w:rsidRPr="006349BD" w:rsidTr="008B254D">
        <w:tc>
          <w:tcPr>
            <w:tcW w:w="0" w:type="auto"/>
            <w:tcBorders>
              <w:top w:val="single" w:sz="6" w:space="0" w:color="000000"/>
              <w:left w:val="single" w:sz="6" w:space="0" w:color="000000"/>
              <w:bottom w:val="single" w:sz="6" w:space="0" w:color="000000"/>
              <w:right w:val="single" w:sz="6" w:space="0" w:color="000000"/>
            </w:tcBorders>
            <w:vAlign w:val="center"/>
            <w:hideMark/>
          </w:tcPr>
          <w:p w:rsidR="00163330" w:rsidRPr="006349BD" w:rsidRDefault="00163330" w:rsidP="008B254D">
            <w:pPr>
              <w:spacing w:after="0" w:line="240" w:lineRule="auto"/>
              <w:rPr>
                <w:rFonts w:ascii="Times New Roman" w:eastAsia="Times New Roman" w:hAnsi="Times New Roman" w:cs="Times New Roman"/>
                <w:sz w:val="28"/>
                <w:szCs w:val="28"/>
                <w:lang w:eastAsia="ru-RU"/>
              </w:rPr>
            </w:pPr>
            <w:r w:rsidRPr="006349BD">
              <w:rPr>
                <w:rFonts w:ascii="Times New Roman" w:eastAsia="Times New Roman" w:hAnsi="Times New Roman" w:cs="Times New Roman"/>
                <w:sz w:val="28"/>
                <w:szCs w:val="28"/>
                <w:lang w:eastAsia="ru-RU"/>
              </w:rPr>
              <w:t>C</w:t>
            </w:r>
            <w:r w:rsidRPr="006349BD">
              <w:rPr>
                <w:rFonts w:ascii="Times New Roman" w:eastAsia="Times New Roman" w:hAnsi="Times New Roman" w:cs="Times New Roman"/>
                <w:sz w:val="28"/>
                <w:szCs w:val="28"/>
                <w:vertAlign w:val="subscript"/>
                <w:lang w:eastAsia="ru-RU"/>
              </w:rPr>
              <w:t>2</w:t>
            </w:r>
            <w:r w:rsidRPr="006349BD">
              <w:rPr>
                <w:rFonts w:ascii="Times New Roman" w:eastAsia="Times New Roman" w:hAnsi="Times New Roman" w:cs="Times New Roman"/>
                <w:sz w:val="28"/>
                <w:szCs w:val="28"/>
                <w:lang w:eastAsia="ru-RU"/>
              </w:rPr>
              <w:t>H</w:t>
            </w:r>
            <w:r w:rsidRPr="006349BD">
              <w:rPr>
                <w:rFonts w:ascii="Times New Roman" w:eastAsia="Times New Roman" w:hAnsi="Times New Roman" w:cs="Times New Roman"/>
                <w:sz w:val="28"/>
                <w:szCs w:val="28"/>
                <w:vertAlign w:val="subscript"/>
                <w:lang w:eastAsia="ru-RU"/>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3330" w:rsidRPr="006349BD" w:rsidRDefault="00163330" w:rsidP="008B254D">
            <w:pPr>
              <w:spacing w:after="0" w:line="240" w:lineRule="auto"/>
              <w:rPr>
                <w:rFonts w:ascii="Times New Roman" w:eastAsia="Times New Roman" w:hAnsi="Times New Roman" w:cs="Times New Roman"/>
                <w:sz w:val="28"/>
                <w:szCs w:val="28"/>
                <w:lang w:eastAsia="ru-RU"/>
              </w:rPr>
            </w:pPr>
            <w:r w:rsidRPr="006349BD">
              <w:rPr>
                <w:rFonts w:ascii="Times New Roman" w:eastAsia="Times New Roman" w:hAnsi="Times New Roman" w:cs="Times New Roman"/>
                <w:sz w:val="28"/>
                <w:szCs w:val="28"/>
                <w:lang w:eastAsia="ru-RU"/>
              </w:rPr>
              <w:t>CH</w:t>
            </w:r>
            <w:r w:rsidRPr="006349BD">
              <w:rPr>
                <w:rFonts w:ascii="Times New Roman" w:eastAsia="Times New Roman" w:hAnsi="Times New Roman" w:cs="Times New Roman"/>
                <w:sz w:val="28"/>
                <w:szCs w:val="28"/>
                <w:vertAlign w:val="subscript"/>
                <w:lang w:eastAsia="ru-RU"/>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3330" w:rsidRPr="006349BD" w:rsidRDefault="00163330" w:rsidP="008B254D">
            <w:pPr>
              <w:spacing w:after="0" w:line="240" w:lineRule="auto"/>
              <w:rPr>
                <w:rFonts w:ascii="Times New Roman" w:eastAsia="Times New Roman" w:hAnsi="Times New Roman" w:cs="Times New Roman"/>
                <w:sz w:val="28"/>
                <w:szCs w:val="28"/>
                <w:lang w:eastAsia="ru-RU"/>
              </w:rPr>
            </w:pPr>
            <w:r w:rsidRPr="006349BD">
              <w:rPr>
                <w:rFonts w:ascii="Times New Roman" w:eastAsia="Times New Roman" w:hAnsi="Times New Roman" w:cs="Times New Roman"/>
                <w:sz w:val="28"/>
                <w:szCs w:val="28"/>
                <w:lang w:eastAsia="ru-RU"/>
              </w:rPr>
              <w:t>C</w:t>
            </w:r>
            <w:r w:rsidRPr="006349BD">
              <w:rPr>
                <w:rFonts w:ascii="Times New Roman" w:eastAsia="Times New Roman" w:hAnsi="Times New Roman" w:cs="Times New Roman"/>
                <w:sz w:val="28"/>
                <w:szCs w:val="28"/>
                <w:vertAlign w:val="subscript"/>
                <w:lang w:eastAsia="ru-RU"/>
              </w:rPr>
              <w:t>5</w:t>
            </w:r>
            <w:r w:rsidRPr="006349BD">
              <w:rPr>
                <w:rFonts w:ascii="Times New Roman" w:eastAsia="Times New Roman" w:hAnsi="Times New Roman" w:cs="Times New Roman"/>
                <w:sz w:val="28"/>
                <w:szCs w:val="28"/>
                <w:lang w:eastAsia="ru-RU"/>
              </w:rPr>
              <w:t>H</w:t>
            </w:r>
            <w:r w:rsidRPr="006349BD">
              <w:rPr>
                <w:rFonts w:ascii="Times New Roman" w:eastAsia="Times New Roman" w:hAnsi="Times New Roman" w:cs="Times New Roman"/>
                <w:sz w:val="28"/>
                <w:szCs w:val="28"/>
                <w:vertAlign w:val="subscript"/>
                <w:lang w:eastAsia="ru-RU"/>
              </w:rPr>
              <w:t>12</w:t>
            </w:r>
          </w:p>
        </w:tc>
      </w:tr>
      <w:tr w:rsidR="00163330" w:rsidRPr="006349BD" w:rsidTr="008B254D">
        <w:tc>
          <w:tcPr>
            <w:tcW w:w="0" w:type="auto"/>
            <w:tcBorders>
              <w:top w:val="single" w:sz="6" w:space="0" w:color="000000"/>
              <w:left w:val="single" w:sz="6" w:space="0" w:color="000000"/>
              <w:bottom w:val="single" w:sz="6" w:space="0" w:color="000000"/>
              <w:right w:val="single" w:sz="6" w:space="0" w:color="000000"/>
            </w:tcBorders>
            <w:vAlign w:val="center"/>
            <w:hideMark/>
          </w:tcPr>
          <w:p w:rsidR="00163330" w:rsidRPr="006349BD" w:rsidRDefault="00163330" w:rsidP="008B254D">
            <w:pPr>
              <w:spacing w:after="0" w:line="240" w:lineRule="auto"/>
              <w:rPr>
                <w:rFonts w:ascii="Times New Roman" w:eastAsia="Times New Roman" w:hAnsi="Times New Roman" w:cs="Times New Roman"/>
                <w:sz w:val="28"/>
                <w:szCs w:val="28"/>
                <w:lang w:eastAsia="ru-RU"/>
              </w:rPr>
            </w:pPr>
            <w:r w:rsidRPr="006349BD">
              <w:rPr>
                <w:rFonts w:ascii="Times New Roman" w:eastAsia="Times New Roman" w:hAnsi="Times New Roman" w:cs="Times New Roman"/>
                <w:sz w:val="28"/>
                <w:szCs w:val="28"/>
                <w:lang w:eastAsia="ru-RU"/>
              </w:rPr>
              <w:t>C</w:t>
            </w:r>
            <w:r w:rsidRPr="006349BD">
              <w:rPr>
                <w:rFonts w:ascii="Times New Roman" w:eastAsia="Times New Roman" w:hAnsi="Times New Roman" w:cs="Times New Roman"/>
                <w:sz w:val="28"/>
                <w:szCs w:val="28"/>
                <w:vertAlign w:val="subscript"/>
                <w:lang w:eastAsia="ru-RU"/>
              </w:rPr>
              <w:t>3</w:t>
            </w:r>
            <w:r w:rsidRPr="006349BD">
              <w:rPr>
                <w:rFonts w:ascii="Times New Roman" w:eastAsia="Times New Roman" w:hAnsi="Times New Roman" w:cs="Times New Roman"/>
                <w:sz w:val="28"/>
                <w:szCs w:val="28"/>
                <w:lang w:eastAsia="ru-RU"/>
              </w:rPr>
              <w:t>H</w:t>
            </w:r>
            <w:r w:rsidRPr="006349BD">
              <w:rPr>
                <w:rFonts w:ascii="Times New Roman" w:eastAsia="Times New Roman" w:hAnsi="Times New Roman" w:cs="Times New Roman"/>
                <w:sz w:val="28"/>
                <w:szCs w:val="28"/>
                <w:vertAlign w:val="subscript"/>
                <w:lang w:eastAsia="ru-RU"/>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3330" w:rsidRPr="006349BD" w:rsidRDefault="00163330" w:rsidP="008B254D">
            <w:pPr>
              <w:spacing w:after="0" w:line="240" w:lineRule="auto"/>
              <w:rPr>
                <w:rFonts w:ascii="Times New Roman" w:eastAsia="Times New Roman" w:hAnsi="Times New Roman" w:cs="Times New Roman"/>
                <w:sz w:val="28"/>
                <w:szCs w:val="28"/>
                <w:lang w:eastAsia="ru-RU"/>
              </w:rPr>
            </w:pPr>
            <w:r w:rsidRPr="006349BD">
              <w:rPr>
                <w:rFonts w:ascii="Times New Roman" w:eastAsia="Times New Roman" w:hAnsi="Times New Roman" w:cs="Times New Roman"/>
                <w:sz w:val="28"/>
                <w:szCs w:val="28"/>
                <w:lang w:eastAsia="ru-RU"/>
              </w:rPr>
              <w:t>C</w:t>
            </w:r>
            <w:r w:rsidRPr="006349BD">
              <w:rPr>
                <w:rFonts w:ascii="Times New Roman" w:eastAsia="Times New Roman" w:hAnsi="Times New Roman" w:cs="Times New Roman"/>
                <w:sz w:val="28"/>
                <w:szCs w:val="28"/>
                <w:vertAlign w:val="subscript"/>
                <w:lang w:eastAsia="ru-RU"/>
              </w:rPr>
              <w:t>6</w:t>
            </w:r>
            <w:r w:rsidRPr="006349BD">
              <w:rPr>
                <w:rFonts w:ascii="Times New Roman" w:eastAsia="Times New Roman" w:hAnsi="Times New Roman" w:cs="Times New Roman"/>
                <w:sz w:val="28"/>
                <w:szCs w:val="28"/>
                <w:lang w:eastAsia="ru-RU"/>
              </w:rPr>
              <w:t>H</w:t>
            </w:r>
            <w:r w:rsidRPr="006349BD">
              <w:rPr>
                <w:rFonts w:ascii="Times New Roman" w:eastAsia="Times New Roman" w:hAnsi="Times New Roman" w:cs="Times New Roman"/>
                <w:sz w:val="28"/>
                <w:szCs w:val="28"/>
                <w:vertAlign w:val="subscript"/>
                <w:lang w:eastAsia="ru-RU"/>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3330" w:rsidRPr="006349BD" w:rsidRDefault="00163330" w:rsidP="008B254D">
            <w:pPr>
              <w:spacing w:after="0" w:line="240" w:lineRule="auto"/>
              <w:rPr>
                <w:rFonts w:ascii="Times New Roman" w:eastAsia="Times New Roman" w:hAnsi="Times New Roman" w:cs="Times New Roman"/>
                <w:sz w:val="28"/>
                <w:szCs w:val="28"/>
                <w:lang w:eastAsia="ru-RU"/>
              </w:rPr>
            </w:pPr>
            <w:r w:rsidRPr="006349BD">
              <w:rPr>
                <w:rFonts w:ascii="Times New Roman" w:eastAsia="Times New Roman" w:hAnsi="Times New Roman" w:cs="Times New Roman"/>
                <w:sz w:val="28"/>
                <w:szCs w:val="28"/>
                <w:lang w:eastAsia="ru-RU"/>
              </w:rPr>
              <w:t>C</w:t>
            </w:r>
            <w:r w:rsidRPr="006349BD">
              <w:rPr>
                <w:rFonts w:ascii="Times New Roman" w:eastAsia="Times New Roman" w:hAnsi="Times New Roman" w:cs="Times New Roman"/>
                <w:sz w:val="28"/>
                <w:szCs w:val="28"/>
                <w:vertAlign w:val="subscript"/>
                <w:lang w:eastAsia="ru-RU"/>
              </w:rPr>
              <w:t>3</w:t>
            </w:r>
            <w:r w:rsidRPr="006349BD">
              <w:rPr>
                <w:rFonts w:ascii="Times New Roman" w:eastAsia="Times New Roman" w:hAnsi="Times New Roman" w:cs="Times New Roman"/>
                <w:sz w:val="28"/>
                <w:szCs w:val="28"/>
                <w:lang w:eastAsia="ru-RU"/>
              </w:rPr>
              <w:t>H</w:t>
            </w:r>
            <w:r w:rsidRPr="006349BD">
              <w:rPr>
                <w:rFonts w:ascii="Times New Roman" w:eastAsia="Times New Roman" w:hAnsi="Times New Roman" w:cs="Times New Roman"/>
                <w:sz w:val="28"/>
                <w:szCs w:val="28"/>
                <w:vertAlign w:val="subscript"/>
                <w:lang w:eastAsia="ru-RU"/>
              </w:rPr>
              <w:t>8</w:t>
            </w:r>
          </w:p>
        </w:tc>
      </w:tr>
      <w:tr w:rsidR="00163330" w:rsidRPr="006349BD" w:rsidTr="008B254D">
        <w:tc>
          <w:tcPr>
            <w:tcW w:w="0" w:type="auto"/>
            <w:tcBorders>
              <w:top w:val="single" w:sz="6" w:space="0" w:color="000000"/>
              <w:left w:val="single" w:sz="6" w:space="0" w:color="000000"/>
              <w:bottom w:val="single" w:sz="6" w:space="0" w:color="000000"/>
              <w:right w:val="single" w:sz="6" w:space="0" w:color="000000"/>
            </w:tcBorders>
            <w:vAlign w:val="center"/>
            <w:hideMark/>
          </w:tcPr>
          <w:p w:rsidR="00163330" w:rsidRPr="006349BD" w:rsidRDefault="00163330" w:rsidP="008B254D">
            <w:pPr>
              <w:spacing w:after="0" w:line="240" w:lineRule="auto"/>
              <w:rPr>
                <w:rFonts w:ascii="Times New Roman" w:eastAsia="Times New Roman" w:hAnsi="Times New Roman" w:cs="Times New Roman"/>
                <w:sz w:val="28"/>
                <w:szCs w:val="28"/>
                <w:lang w:eastAsia="ru-RU"/>
              </w:rPr>
            </w:pPr>
            <w:r w:rsidRPr="006349BD">
              <w:rPr>
                <w:rFonts w:ascii="Times New Roman" w:eastAsia="Times New Roman" w:hAnsi="Times New Roman" w:cs="Times New Roman"/>
                <w:sz w:val="28"/>
                <w:szCs w:val="28"/>
                <w:lang w:eastAsia="ru-RU"/>
              </w:rPr>
              <w:t>C</w:t>
            </w:r>
            <w:r w:rsidRPr="006349BD">
              <w:rPr>
                <w:rFonts w:ascii="Times New Roman" w:eastAsia="Times New Roman" w:hAnsi="Times New Roman" w:cs="Times New Roman"/>
                <w:sz w:val="28"/>
                <w:szCs w:val="28"/>
                <w:vertAlign w:val="subscript"/>
                <w:lang w:eastAsia="ru-RU"/>
              </w:rPr>
              <w:t>10</w:t>
            </w:r>
            <w:r w:rsidRPr="006349BD">
              <w:rPr>
                <w:rFonts w:ascii="Times New Roman" w:eastAsia="Times New Roman" w:hAnsi="Times New Roman" w:cs="Times New Roman"/>
                <w:sz w:val="28"/>
                <w:szCs w:val="28"/>
                <w:lang w:eastAsia="ru-RU"/>
              </w:rPr>
              <w:t>H</w:t>
            </w:r>
            <w:r w:rsidRPr="006349BD">
              <w:rPr>
                <w:rFonts w:ascii="Times New Roman" w:eastAsia="Times New Roman" w:hAnsi="Times New Roman" w:cs="Times New Roman"/>
                <w:sz w:val="28"/>
                <w:szCs w:val="28"/>
                <w:vertAlign w:val="subscript"/>
                <w:lang w:eastAsia="ru-RU"/>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3330" w:rsidRPr="006349BD" w:rsidRDefault="00163330" w:rsidP="008B254D">
            <w:pPr>
              <w:spacing w:after="0" w:line="240" w:lineRule="auto"/>
              <w:rPr>
                <w:rFonts w:ascii="Times New Roman" w:eastAsia="Times New Roman" w:hAnsi="Times New Roman" w:cs="Times New Roman"/>
                <w:sz w:val="28"/>
                <w:szCs w:val="28"/>
                <w:lang w:eastAsia="ru-RU"/>
              </w:rPr>
            </w:pPr>
            <w:r w:rsidRPr="006349BD">
              <w:rPr>
                <w:rFonts w:ascii="Times New Roman" w:eastAsia="Times New Roman" w:hAnsi="Times New Roman" w:cs="Times New Roman"/>
                <w:sz w:val="28"/>
                <w:szCs w:val="28"/>
                <w:lang w:eastAsia="ru-RU"/>
              </w:rPr>
              <w:t>C</w:t>
            </w:r>
            <w:r w:rsidRPr="006349BD">
              <w:rPr>
                <w:rFonts w:ascii="Times New Roman" w:eastAsia="Times New Roman" w:hAnsi="Times New Roman" w:cs="Times New Roman"/>
                <w:sz w:val="28"/>
                <w:szCs w:val="28"/>
                <w:vertAlign w:val="subscript"/>
                <w:lang w:eastAsia="ru-RU"/>
              </w:rPr>
              <w:t>5</w:t>
            </w:r>
            <w:r w:rsidRPr="006349BD">
              <w:rPr>
                <w:rFonts w:ascii="Times New Roman" w:eastAsia="Times New Roman" w:hAnsi="Times New Roman" w:cs="Times New Roman"/>
                <w:sz w:val="28"/>
                <w:szCs w:val="28"/>
                <w:lang w:eastAsia="ru-RU"/>
              </w:rPr>
              <w:t>H</w:t>
            </w:r>
            <w:r w:rsidRPr="006349BD">
              <w:rPr>
                <w:rFonts w:ascii="Times New Roman" w:eastAsia="Times New Roman" w:hAnsi="Times New Roman" w:cs="Times New Roman"/>
                <w:sz w:val="28"/>
                <w:szCs w:val="28"/>
                <w:vertAlign w:val="subscript"/>
                <w:lang w:eastAsia="ru-RU"/>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3330" w:rsidRPr="006349BD" w:rsidRDefault="00163330" w:rsidP="008B254D">
            <w:pPr>
              <w:spacing w:after="0" w:line="240" w:lineRule="auto"/>
              <w:rPr>
                <w:rFonts w:ascii="Times New Roman" w:eastAsia="Times New Roman" w:hAnsi="Times New Roman" w:cs="Times New Roman"/>
                <w:sz w:val="28"/>
                <w:szCs w:val="28"/>
                <w:lang w:eastAsia="ru-RU"/>
              </w:rPr>
            </w:pPr>
            <w:r w:rsidRPr="006349BD">
              <w:rPr>
                <w:rFonts w:ascii="Times New Roman" w:eastAsia="Times New Roman" w:hAnsi="Times New Roman" w:cs="Times New Roman"/>
                <w:sz w:val="28"/>
                <w:szCs w:val="28"/>
                <w:lang w:eastAsia="ru-RU"/>
              </w:rPr>
              <w:t>C</w:t>
            </w:r>
            <w:r w:rsidRPr="006349BD">
              <w:rPr>
                <w:rFonts w:ascii="Times New Roman" w:eastAsia="Times New Roman" w:hAnsi="Times New Roman" w:cs="Times New Roman"/>
                <w:sz w:val="28"/>
                <w:szCs w:val="28"/>
                <w:vertAlign w:val="subscript"/>
                <w:lang w:eastAsia="ru-RU"/>
              </w:rPr>
              <w:t>8</w:t>
            </w:r>
            <w:r w:rsidRPr="006349BD">
              <w:rPr>
                <w:rFonts w:ascii="Times New Roman" w:eastAsia="Times New Roman" w:hAnsi="Times New Roman" w:cs="Times New Roman"/>
                <w:sz w:val="28"/>
                <w:szCs w:val="28"/>
                <w:lang w:eastAsia="ru-RU"/>
              </w:rPr>
              <w:t>H</w:t>
            </w:r>
            <w:r w:rsidRPr="006349BD">
              <w:rPr>
                <w:rFonts w:ascii="Times New Roman" w:eastAsia="Times New Roman" w:hAnsi="Times New Roman" w:cs="Times New Roman"/>
                <w:sz w:val="28"/>
                <w:szCs w:val="28"/>
                <w:vertAlign w:val="subscript"/>
                <w:lang w:eastAsia="ru-RU"/>
              </w:rPr>
              <w:t>18</w:t>
            </w:r>
          </w:p>
        </w:tc>
      </w:tr>
    </w:tbl>
    <w:p w:rsidR="00163330" w:rsidRPr="006349BD" w:rsidRDefault="00163330" w:rsidP="00163330">
      <w:pPr>
        <w:shd w:val="clear" w:color="auto" w:fill="FFFFFF"/>
        <w:spacing w:after="0" w:line="240" w:lineRule="auto"/>
        <w:rPr>
          <w:rFonts w:ascii="Times New Roman" w:eastAsia="Times New Roman" w:hAnsi="Times New Roman" w:cs="Times New Roman"/>
          <w:color w:val="000000"/>
          <w:sz w:val="28"/>
          <w:szCs w:val="28"/>
          <w:lang w:eastAsia="ru-RU"/>
        </w:rPr>
      </w:pPr>
    </w:p>
    <w:p w:rsidR="00163330" w:rsidRPr="006349BD" w:rsidRDefault="00163330" w:rsidP="00163330">
      <w:pPr>
        <w:spacing w:after="0" w:line="240" w:lineRule="auto"/>
        <w:rPr>
          <w:rFonts w:ascii="Times New Roman" w:eastAsia="Times New Roman" w:hAnsi="Times New Roman" w:cs="Times New Roman"/>
          <w:sz w:val="28"/>
          <w:szCs w:val="28"/>
          <w:lang w:eastAsia="ru-RU"/>
        </w:rPr>
      </w:pPr>
      <w:r w:rsidRPr="003025E2">
        <w:rPr>
          <w:rFonts w:ascii="Times New Roman" w:hAnsi="Times New Roman" w:cs="Times New Roman"/>
          <w:color w:val="000000" w:themeColor="text1"/>
          <w:sz w:val="28"/>
          <w:szCs w:val="28"/>
        </w:rPr>
        <w:t xml:space="preserve">5. ДОМАШНЕЕ ЗАДАНИЕ.  </w:t>
      </w:r>
      <w:r w:rsidRPr="003025E2">
        <w:rPr>
          <w:rFonts w:ascii="Times New Roman" w:hAnsi="Times New Roman" w:cs="Times New Roman"/>
          <w:color w:val="000000" w:themeColor="text1"/>
          <w:sz w:val="28"/>
          <w:szCs w:val="28"/>
          <w:shd w:val="clear" w:color="auto" w:fill="FFFFFF"/>
        </w:rPr>
        <w:t xml:space="preserve"> 1.  Доклад по теме лекции.</w:t>
      </w:r>
      <w:r>
        <w:rPr>
          <w:rFonts w:ascii="Times New Roman" w:hAnsi="Times New Roman" w:cs="Times New Roman"/>
          <w:color w:val="000000" w:themeColor="text1"/>
          <w:sz w:val="28"/>
          <w:szCs w:val="28"/>
          <w:shd w:val="clear" w:color="auto" w:fill="FFFFFF"/>
        </w:rPr>
        <w:t xml:space="preserve">  Выписать формулы.</w:t>
      </w:r>
    </w:p>
    <w:p w:rsidR="00163330" w:rsidRPr="003025E2" w:rsidRDefault="00163330" w:rsidP="00163330">
      <w:pPr>
        <w:spacing w:line="240" w:lineRule="auto"/>
        <w:ind w:left="-284"/>
        <w:rPr>
          <w:rFonts w:ascii="Times New Roman" w:hAnsi="Times New Roman" w:cs="Times New Roman"/>
          <w:color w:val="000000" w:themeColor="text1"/>
          <w:sz w:val="28"/>
          <w:szCs w:val="28"/>
        </w:rPr>
      </w:pPr>
    </w:p>
    <w:p w:rsidR="00614AFC" w:rsidRDefault="00614AFC" w:rsidP="00EB33A4">
      <w:pPr>
        <w:rPr>
          <w:rFonts w:ascii="Times New Roman" w:hAnsi="Times New Roman" w:cs="Times New Roman"/>
          <w:sz w:val="28"/>
          <w:szCs w:val="28"/>
        </w:rPr>
      </w:pPr>
    </w:p>
    <w:p w:rsidR="00BC7740" w:rsidRDefault="00BC7740" w:rsidP="00EB33A4">
      <w:pPr>
        <w:rPr>
          <w:rFonts w:ascii="Times New Roman" w:hAnsi="Times New Roman" w:cs="Times New Roman"/>
          <w:sz w:val="28"/>
          <w:szCs w:val="28"/>
        </w:rPr>
      </w:pPr>
    </w:p>
    <w:p w:rsidR="00BC7740" w:rsidRDefault="00BC7740" w:rsidP="00EB33A4">
      <w:pPr>
        <w:rPr>
          <w:rFonts w:ascii="Times New Roman" w:hAnsi="Times New Roman" w:cs="Times New Roman"/>
          <w:sz w:val="28"/>
          <w:szCs w:val="28"/>
        </w:rPr>
      </w:pPr>
    </w:p>
    <w:p w:rsidR="00BC7740" w:rsidRDefault="00BC7740" w:rsidP="00EB33A4">
      <w:pPr>
        <w:rPr>
          <w:rFonts w:ascii="Times New Roman" w:hAnsi="Times New Roman" w:cs="Times New Roman"/>
          <w:sz w:val="28"/>
          <w:szCs w:val="28"/>
        </w:rPr>
      </w:pPr>
    </w:p>
    <w:p w:rsidR="00BC7740" w:rsidRDefault="00BC7740" w:rsidP="00EB33A4">
      <w:pPr>
        <w:rPr>
          <w:rFonts w:ascii="Times New Roman" w:hAnsi="Times New Roman" w:cs="Times New Roman"/>
          <w:sz w:val="28"/>
          <w:szCs w:val="28"/>
        </w:rPr>
      </w:pPr>
    </w:p>
    <w:p w:rsidR="00BC7740" w:rsidRPr="00950963" w:rsidRDefault="00BC7740" w:rsidP="00BC7740">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ФИО ПРЕПОДАВАТЕЛЯ __</w:t>
      </w:r>
      <w:r>
        <w:rPr>
          <w:rFonts w:ascii="Times New Roman" w:hAnsi="Times New Roman" w:cs="Times New Roman"/>
          <w:color w:val="000000" w:themeColor="text1"/>
          <w:sz w:val="28"/>
          <w:szCs w:val="28"/>
          <w:u w:val="single"/>
        </w:rPr>
        <w:t xml:space="preserve"> Магомедова Малика </w:t>
      </w:r>
      <w:proofErr w:type="spellStart"/>
      <w:r>
        <w:rPr>
          <w:rFonts w:ascii="Times New Roman" w:hAnsi="Times New Roman" w:cs="Times New Roman"/>
          <w:color w:val="000000" w:themeColor="text1"/>
          <w:sz w:val="28"/>
          <w:szCs w:val="28"/>
          <w:u w:val="single"/>
        </w:rPr>
        <w:t>Шамсудиновна</w:t>
      </w:r>
      <w:proofErr w:type="spellEnd"/>
      <w:r w:rsidRPr="00950963">
        <w:rPr>
          <w:rFonts w:ascii="Times New Roman" w:hAnsi="Times New Roman" w:cs="Times New Roman"/>
          <w:color w:val="000000" w:themeColor="text1"/>
          <w:sz w:val="28"/>
          <w:szCs w:val="28"/>
        </w:rPr>
        <w:t xml:space="preserve"> </w:t>
      </w:r>
    </w:p>
    <w:p w:rsidR="00BC7740" w:rsidRPr="00950963" w:rsidRDefault="00BC7740" w:rsidP="00BC7740">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ДИСЦИПЛИНА </w:t>
      </w:r>
      <w:r>
        <w:rPr>
          <w:rFonts w:ascii="Times New Roman" w:hAnsi="Times New Roman" w:cs="Times New Roman"/>
          <w:color w:val="000000" w:themeColor="text1"/>
          <w:sz w:val="28"/>
          <w:szCs w:val="28"/>
          <w:u w:val="single"/>
        </w:rPr>
        <w:t>ОД</w:t>
      </w:r>
      <w:r w:rsidRPr="00950963">
        <w:rPr>
          <w:rFonts w:ascii="Times New Roman" w:hAnsi="Times New Roman" w:cs="Times New Roman"/>
          <w:color w:val="000000" w:themeColor="text1"/>
          <w:sz w:val="28"/>
          <w:szCs w:val="28"/>
          <w:u w:val="single"/>
        </w:rPr>
        <w:t>.10 Естествознание</w:t>
      </w:r>
      <w:r>
        <w:rPr>
          <w:rFonts w:ascii="Times New Roman" w:hAnsi="Times New Roman" w:cs="Times New Roman"/>
          <w:color w:val="000000" w:themeColor="text1"/>
          <w:sz w:val="28"/>
          <w:szCs w:val="28"/>
        </w:rPr>
        <w:t>__________________</w:t>
      </w:r>
      <w:r w:rsidRPr="00950963">
        <w:rPr>
          <w:rFonts w:ascii="Times New Roman" w:hAnsi="Times New Roman" w:cs="Times New Roman"/>
          <w:color w:val="000000" w:themeColor="text1"/>
          <w:sz w:val="28"/>
          <w:szCs w:val="28"/>
        </w:rPr>
        <w:t xml:space="preserve">                 </w:t>
      </w:r>
    </w:p>
    <w:p w:rsidR="00BC7740" w:rsidRPr="00950963" w:rsidRDefault="00BC7740" w:rsidP="00BC7740">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ГРУППА___</w:t>
      </w:r>
      <w:r w:rsidRPr="00950963">
        <w:rPr>
          <w:rFonts w:ascii="Times New Roman" w:hAnsi="Times New Roman" w:cs="Times New Roman"/>
          <w:color w:val="000000" w:themeColor="text1"/>
          <w:sz w:val="28"/>
          <w:szCs w:val="28"/>
          <w:u w:val="single"/>
        </w:rPr>
        <w:t xml:space="preserve">20 </w:t>
      </w:r>
      <w:r>
        <w:rPr>
          <w:rFonts w:ascii="Times New Roman" w:hAnsi="Times New Roman" w:cs="Times New Roman"/>
          <w:color w:val="000000" w:themeColor="text1"/>
          <w:sz w:val="28"/>
          <w:szCs w:val="28"/>
          <w:u w:val="single"/>
        </w:rPr>
        <w:t xml:space="preserve"> МР </w:t>
      </w:r>
      <w:r w:rsidRPr="00950963">
        <w:rPr>
          <w:rFonts w:ascii="Times New Roman" w:hAnsi="Times New Roman" w:cs="Times New Roman"/>
          <w:color w:val="000000" w:themeColor="text1"/>
          <w:sz w:val="28"/>
          <w:szCs w:val="28"/>
          <w:u w:val="single"/>
        </w:rPr>
        <w:t>9-1</w:t>
      </w:r>
      <w:r w:rsidRPr="00950963">
        <w:rPr>
          <w:rFonts w:ascii="Times New Roman" w:hAnsi="Times New Roman" w:cs="Times New Roman"/>
          <w:color w:val="000000" w:themeColor="text1"/>
          <w:sz w:val="28"/>
          <w:szCs w:val="28"/>
        </w:rPr>
        <w:t>_______</w:t>
      </w:r>
      <w:r>
        <w:rPr>
          <w:rFonts w:ascii="Times New Roman" w:hAnsi="Times New Roman" w:cs="Times New Roman"/>
          <w:color w:val="000000" w:themeColor="text1"/>
          <w:sz w:val="28"/>
          <w:szCs w:val="28"/>
        </w:rPr>
        <w:t>___</w:t>
      </w:r>
      <w:r w:rsidRPr="00950963">
        <w:rPr>
          <w:rFonts w:ascii="Times New Roman" w:hAnsi="Times New Roman" w:cs="Times New Roman"/>
          <w:color w:val="000000" w:themeColor="text1"/>
          <w:sz w:val="28"/>
          <w:szCs w:val="28"/>
        </w:rPr>
        <w:t xml:space="preserve">            </w:t>
      </w:r>
      <w:r w:rsidRPr="00950963">
        <w:rPr>
          <w:rFonts w:ascii="Times New Roman" w:hAnsi="Times New Roman" w:cs="Times New Roman"/>
          <w:color w:val="000000" w:themeColor="text1"/>
          <w:sz w:val="28"/>
          <w:szCs w:val="28"/>
        </w:rPr>
        <w:tab/>
        <w:t>ДАТА______</w:t>
      </w:r>
      <w:r>
        <w:rPr>
          <w:rFonts w:ascii="Times New Roman" w:hAnsi="Times New Roman" w:cs="Times New Roman"/>
          <w:color w:val="000000" w:themeColor="text1"/>
          <w:sz w:val="28"/>
          <w:szCs w:val="28"/>
          <w:u w:val="single"/>
        </w:rPr>
        <w:t>25</w:t>
      </w:r>
      <w:r w:rsidRPr="00950963">
        <w:rPr>
          <w:rFonts w:ascii="Times New Roman" w:hAnsi="Times New Roman" w:cs="Times New Roman"/>
          <w:color w:val="000000" w:themeColor="text1"/>
          <w:sz w:val="28"/>
          <w:szCs w:val="28"/>
          <w:u w:val="single"/>
        </w:rPr>
        <w:t>.12.2020г.</w:t>
      </w:r>
      <w:r>
        <w:rPr>
          <w:rFonts w:ascii="Times New Roman" w:hAnsi="Times New Roman" w:cs="Times New Roman"/>
          <w:color w:val="000000" w:themeColor="text1"/>
          <w:sz w:val="28"/>
          <w:szCs w:val="28"/>
        </w:rPr>
        <w:t>___________</w:t>
      </w:r>
    </w:p>
    <w:p w:rsidR="00BC7740" w:rsidRPr="004462F3" w:rsidRDefault="00BC7740" w:rsidP="00BC7740">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ТЕМА:</w:t>
      </w:r>
      <w:r w:rsidRPr="00950963">
        <w:rPr>
          <w:rFonts w:ascii="Times New Roman" w:eastAsia="Times New Roman" w:hAnsi="Times New Roman" w:cs="Times New Roman"/>
          <w:color w:val="000000" w:themeColor="text1"/>
          <w:kern w:val="36"/>
          <w:sz w:val="28"/>
          <w:szCs w:val="28"/>
          <w:lang w:eastAsia="ru-RU"/>
        </w:rPr>
        <w:t xml:space="preserve"> </w:t>
      </w:r>
      <w:r w:rsidRPr="00AB4721">
        <w:rPr>
          <w:rFonts w:ascii="Times New Roman" w:eastAsia="Times New Roman" w:hAnsi="Times New Roman" w:cs="Times New Roman"/>
          <w:b/>
          <w:color w:val="000000" w:themeColor="text1"/>
          <w:kern w:val="36"/>
          <w:sz w:val="28"/>
          <w:szCs w:val="28"/>
          <w:lang w:eastAsia="ru-RU"/>
        </w:rPr>
        <w:t>Соли. Понятие о гидролизе солей.</w:t>
      </w:r>
      <w:r>
        <w:rPr>
          <w:rFonts w:ascii="Times New Roman" w:eastAsia="Times New Roman" w:hAnsi="Times New Roman" w:cs="Times New Roman"/>
          <w:b/>
          <w:color w:val="000000" w:themeColor="text1"/>
          <w:kern w:val="36"/>
          <w:sz w:val="28"/>
          <w:szCs w:val="28"/>
          <w:lang w:eastAsia="ru-RU"/>
        </w:rPr>
        <w:t xml:space="preserve"> </w:t>
      </w:r>
    </w:p>
    <w:p w:rsidR="00BC7740" w:rsidRPr="00950963" w:rsidRDefault="00BC7740" w:rsidP="00BC7740">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ХОД ЗАНЯТИЯ</w:t>
      </w:r>
    </w:p>
    <w:p w:rsidR="00BC7740" w:rsidRPr="00950963" w:rsidRDefault="00BC7740" w:rsidP="00BC7740">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1.ОРГ. МОМЕНТ (2-3 мин)</w:t>
      </w:r>
      <w:r>
        <w:rPr>
          <w:rFonts w:ascii="Times New Roman" w:hAnsi="Times New Roman" w:cs="Times New Roman"/>
          <w:color w:val="000000" w:themeColor="text1"/>
          <w:sz w:val="28"/>
          <w:szCs w:val="28"/>
        </w:rPr>
        <w:t>.</w:t>
      </w:r>
    </w:p>
    <w:p w:rsidR="00BC7740" w:rsidRDefault="00BC7740" w:rsidP="00BC7740">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 xml:space="preserve">2. ИЗУЧЕНИЕ НОВОГО МАТЕРИАЛА </w:t>
      </w:r>
      <w:r>
        <w:rPr>
          <w:rFonts w:ascii="Times New Roman" w:hAnsi="Times New Roman" w:cs="Times New Roman"/>
          <w:color w:val="000000" w:themeColor="text1"/>
          <w:sz w:val="28"/>
          <w:szCs w:val="28"/>
        </w:rPr>
        <w:t>.</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Arial" w:eastAsia="Times New Roman" w:hAnsi="Arial" w:cs="Arial"/>
          <w:color w:val="000000"/>
          <w:sz w:val="28"/>
          <w:szCs w:val="28"/>
          <w:lang w:eastAsia="ru-RU"/>
        </w:rPr>
        <w:t xml:space="preserve">1. </w:t>
      </w:r>
      <w:r w:rsidRPr="00B9029F">
        <w:rPr>
          <w:rFonts w:ascii="Times New Roman" w:eastAsia="Times New Roman" w:hAnsi="Times New Roman" w:cs="Times New Roman"/>
          <w:color w:val="000000"/>
          <w:sz w:val="28"/>
          <w:szCs w:val="28"/>
          <w:lang w:eastAsia="ru-RU"/>
        </w:rPr>
        <w:t>Эксперимент. Определение реакции среды растворов солей универсальным индикатором.</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2. Понятие «гидролиз солей». Алгоритм составления уравнения гидролиза солей:</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а) по катиону;</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б) по аниону.</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Условия усиления и ослабления гидролиза.</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3. Гидролиз солей, образованных слабой кислотой и слабым основанием.</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4. Значение гидролиза солей в живом организме, в природе, в быту.</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Эксперимент:</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Определение реакции среды электролитов — растворов солей универсальным индикатором.</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АlСl</w:t>
      </w:r>
      <w:r w:rsidRPr="00B9029F">
        <w:rPr>
          <w:rFonts w:ascii="Times New Roman" w:eastAsia="Times New Roman" w:hAnsi="Times New Roman" w:cs="Times New Roman"/>
          <w:color w:val="000000"/>
          <w:sz w:val="28"/>
          <w:szCs w:val="28"/>
          <w:vertAlign w:val="subscript"/>
          <w:lang w:eastAsia="ru-RU"/>
        </w:rPr>
        <w:t>3</w:t>
      </w:r>
      <w:r w:rsidRPr="00B9029F">
        <w:rPr>
          <w:rFonts w:ascii="Times New Roman" w:eastAsia="Times New Roman" w:hAnsi="Times New Roman" w:cs="Times New Roman"/>
          <w:color w:val="000000"/>
          <w:sz w:val="28"/>
          <w:szCs w:val="28"/>
          <w:lang w:eastAsia="ru-RU"/>
        </w:rPr>
        <w:t xml:space="preserve"> розовый цвет </w:t>
      </w:r>
      <w:proofErr w:type="spellStart"/>
      <w:r w:rsidRPr="00B9029F">
        <w:rPr>
          <w:rFonts w:ascii="Times New Roman" w:eastAsia="Times New Roman" w:hAnsi="Times New Roman" w:cs="Times New Roman"/>
          <w:color w:val="000000"/>
          <w:sz w:val="28"/>
          <w:szCs w:val="28"/>
          <w:lang w:eastAsia="ru-RU"/>
        </w:rPr>
        <w:t>pH</w:t>
      </w:r>
      <w:proofErr w:type="spellEnd"/>
      <w:r w:rsidRPr="00B9029F">
        <w:rPr>
          <w:rFonts w:ascii="Times New Roman" w:eastAsia="Times New Roman" w:hAnsi="Times New Roman" w:cs="Times New Roman"/>
          <w:color w:val="000000"/>
          <w:sz w:val="28"/>
          <w:szCs w:val="28"/>
          <w:lang w:eastAsia="ru-RU"/>
        </w:rPr>
        <w:t xml:space="preserve"> &lt; 7 среда кислая</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lastRenderedPageBreak/>
        <w:t>Na</w:t>
      </w:r>
      <w:r w:rsidRPr="00B9029F">
        <w:rPr>
          <w:rFonts w:ascii="Times New Roman" w:eastAsia="Times New Roman" w:hAnsi="Times New Roman" w:cs="Times New Roman"/>
          <w:color w:val="000000"/>
          <w:sz w:val="28"/>
          <w:szCs w:val="28"/>
          <w:vertAlign w:val="subscript"/>
          <w:lang w:eastAsia="ru-RU"/>
        </w:rPr>
        <w:t>2</w:t>
      </w:r>
      <w:r w:rsidRPr="00B9029F">
        <w:rPr>
          <w:rFonts w:ascii="Times New Roman" w:eastAsia="Times New Roman" w:hAnsi="Times New Roman" w:cs="Times New Roman"/>
          <w:color w:val="000000"/>
          <w:sz w:val="28"/>
          <w:szCs w:val="28"/>
          <w:lang w:eastAsia="ru-RU"/>
        </w:rPr>
        <w:t>CO</w:t>
      </w:r>
      <w:r w:rsidRPr="00B9029F">
        <w:rPr>
          <w:rFonts w:ascii="Times New Roman" w:eastAsia="Times New Roman" w:hAnsi="Times New Roman" w:cs="Times New Roman"/>
          <w:color w:val="000000"/>
          <w:sz w:val="28"/>
          <w:szCs w:val="28"/>
          <w:vertAlign w:val="subscript"/>
          <w:lang w:eastAsia="ru-RU"/>
        </w:rPr>
        <w:t>3</w:t>
      </w:r>
      <w:r w:rsidRPr="00B9029F">
        <w:rPr>
          <w:rFonts w:ascii="Times New Roman" w:eastAsia="Times New Roman" w:hAnsi="Times New Roman" w:cs="Times New Roman"/>
          <w:color w:val="000000"/>
          <w:sz w:val="28"/>
          <w:szCs w:val="28"/>
          <w:lang w:eastAsia="ru-RU"/>
        </w:rPr>
        <w:t xml:space="preserve"> синий цвет </w:t>
      </w:r>
      <w:proofErr w:type="spellStart"/>
      <w:r w:rsidRPr="00B9029F">
        <w:rPr>
          <w:rFonts w:ascii="Times New Roman" w:eastAsia="Times New Roman" w:hAnsi="Times New Roman" w:cs="Times New Roman"/>
          <w:color w:val="000000"/>
          <w:sz w:val="28"/>
          <w:szCs w:val="28"/>
          <w:lang w:eastAsia="ru-RU"/>
        </w:rPr>
        <w:t>pH</w:t>
      </w:r>
      <w:proofErr w:type="spellEnd"/>
      <w:r w:rsidRPr="00B9029F">
        <w:rPr>
          <w:rFonts w:ascii="Times New Roman" w:eastAsia="Times New Roman" w:hAnsi="Times New Roman" w:cs="Times New Roman"/>
          <w:color w:val="000000"/>
          <w:sz w:val="28"/>
          <w:szCs w:val="28"/>
          <w:lang w:eastAsia="ru-RU"/>
        </w:rPr>
        <w:t xml:space="preserve"> &gt; 7 среда щелочная</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B9029F">
        <w:rPr>
          <w:rFonts w:ascii="Times New Roman" w:eastAsia="Times New Roman" w:hAnsi="Times New Roman" w:cs="Times New Roman"/>
          <w:color w:val="000000"/>
          <w:sz w:val="28"/>
          <w:szCs w:val="28"/>
          <w:lang w:eastAsia="ru-RU"/>
        </w:rPr>
        <w:t>NaCl</w:t>
      </w:r>
      <w:proofErr w:type="spellEnd"/>
      <w:r w:rsidRPr="00B9029F">
        <w:rPr>
          <w:rFonts w:ascii="Times New Roman" w:eastAsia="Times New Roman" w:hAnsi="Times New Roman" w:cs="Times New Roman"/>
          <w:color w:val="000000"/>
          <w:sz w:val="28"/>
          <w:szCs w:val="28"/>
          <w:lang w:eastAsia="ru-RU"/>
        </w:rPr>
        <w:t xml:space="preserve"> зеленый цвет </w:t>
      </w:r>
      <w:proofErr w:type="spellStart"/>
      <w:r w:rsidRPr="00B9029F">
        <w:rPr>
          <w:rFonts w:ascii="Times New Roman" w:eastAsia="Times New Roman" w:hAnsi="Times New Roman" w:cs="Times New Roman"/>
          <w:color w:val="000000"/>
          <w:sz w:val="28"/>
          <w:szCs w:val="28"/>
          <w:lang w:eastAsia="ru-RU"/>
        </w:rPr>
        <w:t>pH</w:t>
      </w:r>
      <w:proofErr w:type="spellEnd"/>
      <w:r w:rsidRPr="00B9029F">
        <w:rPr>
          <w:rFonts w:ascii="Times New Roman" w:eastAsia="Times New Roman" w:hAnsi="Times New Roman" w:cs="Times New Roman"/>
          <w:color w:val="000000"/>
          <w:sz w:val="28"/>
          <w:szCs w:val="28"/>
          <w:lang w:eastAsia="ru-RU"/>
        </w:rPr>
        <w:t xml:space="preserve"> = 7 среда нейтральная</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Необходимо научно обосновать происходящие явления.</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 xml:space="preserve">Гидролиз — взаимодействие соли с водой, в результате которого идет образование слабого электролита. Если кислота — кислая соль, если основание — основная соль, и происходит изменение среды раствора. Гидролиз — процесс обратимый. Гидролизу подвергаются растворимые соли, в состав которых входит либо катион слабого электролита, либо анион слабого электролита. Если катион слабого электролита — идет гидролиз по катиону. Если анион слабого электролита — идет гидролиз по аниону. Если катион и анион </w:t>
      </w:r>
      <w:proofErr w:type="gramStart"/>
      <w:r w:rsidRPr="00B9029F">
        <w:rPr>
          <w:rFonts w:ascii="Times New Roman" w:eastAsia="Times New Roman" w:hAnsi="Times New Roman" w:cs="Times New Roman"/>
          <w:color w:val="000000"/>
          <w:sz w:val="28"/>
          <w:szCs w:val="28"/>
          <w:lang w:eastAsia="ru-RU"/>
        </w:rPr>
        <w:t>многозарядные</w:t>
      </w:r>
      <w:proofErr w:type="gramEnd"/>
      <w:r w:rsidRPr="00B9029F">
        <w:rPr>
          <w:rFonts w:ascii="Times New Roman" w:eastAsia="Times New Roman" w:hAnsi="Times New Roman" w:cs="Times New Roman"/>
          <w:color w:val="000000"/>
          <w:sz w:val="28"/>
          <w:szCs w:val="28"/>
          <w:lang w:eastAsia="ru-RU"/>
        </w:rPr>
        <w:t xml:space="preserve"> — гидролиз идет ступенчато. Если в состав соли входят катион и анион слабых электролитов, идет необратимый гидролиз. Гидролизу не подвергаются соли, образованные катионами и анионами сильных электролитов, а также нерастворимые в воде соли.</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Пример:</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В эксперименте были соли:</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АlСl</w:t>
      </w:r>
      <w:r w:rsidRPr="00B9029F">
        <w:rPr>
          <w:rFonts w:ascii="Times New Roman" w:eastAsia="Times New Roman" w:hAnsi="Times New Roman" w:cs="Times New Roman"/>
          <w:color w:val="000000"/>
          <w:sz w:val="28"/>
          <w:szCs w:val="28"/>
          <w:vertAlign w:val="subscript"/>
          <w:lang w:eastAsia="ru-RU"/>
        </w:rPr>
        <w:t>3</w:t>
      </w:r>
      <w:r w:rsidRPr="00B9029F">
        <w:rPr>
          <w:rFonts w:ascii="Times New Roman" w:eastAsia="Times New Roman" w:hAnsi="Times New Roman" w:cs="Times New Roman"/>
          <w:color w:val="000000"/>
          <w:sz w:val="28"/>
          <w:szCs w:val="28"/>
          <w:lang w:eastAsia="ru-RU"/>
        </w:rPr>
        <w:t xml:space="preserve"> — соль образована слабым электролитом — основанием </w:t>
      </w:r>
      <w:proofErr w:type="spellStart"/>
      <w:r w:rsidRPr="00B9029F">
        <w:rPr>
          <w:rFonts w:ascii="Times New Roman" w:eastAsia="Times New Roman" w:hAnsi="Times New Roman" w:cs="Times New Roman"/>
          <w:color w:val="000000"/>
          <w:sz w:val="28"/>
          <w:szCs w:val="28"/>
          <w:lang w:eastAsia="ru-RU"/>
        </w:rPr>
        <w:t>А</w:t>
      </w:r>
      <w:proofErr w:type="gramStart"/>
      <w:r w:rsidRPr="00B9029F">
        <w:rPr>
          <w:rFonts w:ascii="Times New Roman" w:eastAsia="Times New Roman" w:hAnsi="Times New Roman" w:cs="Times New Roman"/>
          <w:color w:val="000000"/>
          <w:sz w:val="28"/>
          <w:szCs w:val="28"/>
          <w:lang w:eastAsia="ru-RU"/>
        </w:rPr>
        <w:t>l</w:t>
      </w:r>
      <w:proofErr w:type="spellEnd"/>
      <w:proofErr w:type="gramEnd"/>
      <w:r w:rsidRPr="00B9029F">
        <w:rPr>
          <w:rFonts w:ascii="Times New Roman" w:eastAsia="Times New Roman" w:hAnsi="Times New Roman" w:cs="Times New Roman"/>
          <w:color w:val="000000"/>
          <w:sz w:val="28"/>
          <w:szCs w:val="28"/>
          <w:lang w:eastAsia="ru-RU"/>
        </w:rPr>
        <w:t>(ОН)</w:t>
      </w:r>
      <w:r w:rsidRPr="00B9029F">
        <w:rPr>
          <w:rFonts w:ascii="Times New Roman" w:eastAsia="Times New Roman" w:hAnsi="Times New Roman" w:cs="Times New Roman"/>
          <w:color w:val="000000"/>
          <w:sz w:val="28"/>
          <w:szCs w:val="28"/>
          <w:vertAlign w:val="subscript"/>
          <w:lang w:eastAsia="ru-RU"/>
        </w:rPr>
        <w:t>3</w:t>
      </w:r>
      <w:r w:rsidRPr="00B9029F">
        <w:rPr>
          <w:rFonts w:ascii="Times New Roman" w:eastAsia="Times New Roman" w:hAnsi="Times New Roman" w:cs="Times New Roman"/>
          <w:color w:val="000000"/>
          <w:sz w:val="28"/>
          <w:szCs w:val="28"/>
          <w:lang w:eastAsia="ru-RU"/>
        </w:rPr>
        <w:t xml:space="preserve">, сильной кислотой — соляной, </w:t>
      </w:r>
      <w:proofErr w:type="spellStart"/>
      <w:r w:rsidRPr="00B9029F">
        <w:rPr>
          <w:rFonts w:ascii="Times New Roman" w:eastAsia="Times New Roman" w:hAnsi="Times New Roman" w:cs="Times New Roman"/>
          <w:color w:val="000000"/>
          <w:sz w:val="28"/>
          <w:szCs w:val="28"/>
          <w:lang w:eastAsia="ru-RU"/>
        </w:rPr>
        <w:t>гидролизуется</w:t>
      </w:r>
      <w:proofErr w:type="spellEnd"/>
      <w:r w:rsidRPr="00B9029F">
        <w:rPr>
          <w:rFonts w:ascii="Times New Roman" w:eastAsia="Times New Roman" w:hAnsi="Times New Roman" w:cs="Times New Roman"/>
          <w:color w:val="000000"/>
          <w:sz w:val="28"/>
          <w:szCs w:val="28"/>
          <w:lang w:eastAsia="ru-RU"/>
        </w:rPr>
        <w:t xml:space="preserve"> по катиону.</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Na</w:t>
      </w:r>
      <w:r w:rsidRPr="00B9029F">
        <w:rPr>
          <w:rFonts w:ascii="Times New Roman" w:eastAsia="Times New Roman" w:hAnsi="Times New Roman" w:cs="Times New Roman"/>
          <w:color w:val="000000"/>
          <w:sz w:val="28"/>
          <w:szCs w:val="28"/>
          <w:vertAlign w:val="subscript"/>
          <w:lang w:eastAsia="ru-RU"/>
        </w:rPr>
        <w:t>2</w:t>
      </w:r>
      <w:r w:rsidRPr="00B9029F">
        <w:rPr>
          <w:rFonts w:ascii="Times New Roman" w:eastAsia="Times New Roman" w:hAnsi="Times New Roman" w:cs="Times New Roman"/>
          <w:color w:val="000000"/>
          <w:sz w:val="28"/>
          <w:szCs w:val="28"/>
          <w:lang w:eastAsia="ru-RU"/>
        </w:rPr>
        <w:t>CO</w:t>
      </w:r>
      <w:r w:rsidRPr="00B9029F">
        <w:rPr>
          <w:rFonts w:ascii="Times New Roman" w:eastAsia="Times New Roman" w:hAnsi="Times New Roman" w:cs="Times New Roman"/>
          <w:color w:val="000000"/>
          <w:sz w:val="28"/>
          <w:szCs w:val="28"/>
          <w:vertAlign w:val="subscript"/>
          <w:lang w:eastAsia="ru-RU"/>
        </w:rPr>
        <w:t>3</w:t>
      </w:r>
      <w:r w:rsidRPr="00B9029F">
        <w:rPr>
          <w:rFonts w:ascii="Times New Roman" w:eastAsia="Times New Roman" w:hAnsi="Times New Roman" w:cs="Times New Roman"/>
          <w:color w:val="000000"/>
          <w:sz w:val="28"/>
          <w:szCs w:val="28"/>
          <w:lang w:eastAsia="ru-RU"/>
        </w:rPr>
        <w:t xml:space="preserve"> — соль образована сильным основанием </w:t>
      </w:r>
      <w:proofErr w:type="spellStart"/>
      <w:r w:rsidRPr="00B9029F">
        <w:rPr>
          <w:rFonts w:ascii="Times New Roman" w:eastAsia="Times New Roman" w:hAnsi="Times New Roman" w:cs="Times New Roman"/>
          <w:color w:val="000000"/>
          <w:sz w:val="28"/>
          <w:szCs w:val="28"/>
          <w:lang w:eastAsia="ru-RU"/>
        </w:rPr>
        <w:t>NaOH</w:t>
      </w:r>
      <w:proofErr w:type="spellEnd"/>
      <w:r w:rsidRPr="00B9029F">
        <w:rPr>
          <w:rFonts w:ascii="Times New Roman" w:eastAsia="Times New Roman" w:hAnsi="Times New Roman" w:cs="Times New Roman"/>
          <w:color w:val="000000"/>
          <w:sz w:val="28"/>
          <w:szCs w:val="28"/>
          <w:lang w:eastAsia="ru-RU"/>
        </w:rPr>
        <w:t xml:space="preserve"> и слабой кислотой Н</w:t>
      </w:r>
      <w:r w:rsidRPr="00B9029F">
        <w:rPr>
          <w:rFonts w:ascii="Times New Roman" w:eastAsia="Times New Roman" w:hAnsi="Times New Roman" w:cs="Times New Roman"/>
          <w:color w:val="000000"/>
          <w:sz w:val="28"/>
          <w:szCs w:val="28"/>
          <w:vertAlign w:val="subscript"/>
          <w:lang w:eastAsia="ru-RU"/>
        </w:rPr>
        <w:t>2</w:t>
      </w:r>
      <w:r w:rsidRPr="00B9029F">
        <w:rPr>
          <w:rFonts w:ascii="Times New Roman" w:eastAsia="Times New Roman" w:hAnsi="Times New Roman" w:cs="Times New Roman"/>
          <w:color w:val="000000"/>
          <w:sz w:val="28"/>
          <w:szCs w:val="28"/>
          <w:lang w:eastAsia="ru-RU"/>
        </w:rPr>
        <w:t>СO</w:t>
      </w:r>
      <w:r w:rsidRPr="00B9029F">
        <w:rPr>
          <w:rFonts w:ascii="Times New Roman" w:eastAsia="Times New Roman" w:hAnsi="Times New Roman" w:cs="Times New Roman"/>
          <w:color w:val="000000"/>
          <w:sz w:val="28"/>
          <w:szCs w:val="28"/>
          <w:vertAlign w:val="subscript"/>
          <w:lang w:eastAsia="ru-RU"/>
        </w:rPr>
        <w:t>3</w:t>
      </w:r>
      <w:r w:rsidRPr="00B9029F">
        <w:rPr>
          <w:rFonts w:ascii="Times New Roman" w:eastAsia="Times New Roman" w:hAnsi="Times New Roman" w:cs="Times New Roman"/>
          <w:color w:val="000000"/>
          <w:sz w:val="28"/>
          <w:szCs w:val="28"/>
          <w:lang w:eastAsia="ru-RU"/>
        </w:rPr>
        <w:t xml:space="preserve"> — угольной, </w:t>
      </w:r>
      <w:proofErr w:type="spellStart"/>
      <w:r w:rsidRPr="00B9029F">
        <w:rPr>
          <w:rFonts w:ascii="Times New Roman" w:eastAsia="Times New Roman" w:hAnsi="Times New Roman" w:cs="Times New Roman"/>
          <w:color w:val="000000"/>
          <w:sz w:val="28"/>
          <w:szCs w:val="28"/>
          <w:lang w:eastAsia="ru-RU"/>
        </w:rPr>
        <w:t>гидролизуется</w:t>
      </w:r>
      <w:proofErr w:type="spellEnd"/>
      <w:r w:rsidRPr="00B9029F">
        <w:rPr>
          <w:rFonts w:ascii="Times New Roman" w:eastAsia="Times New Roman" w:hAnsi="Times New Roman" w:cs="Times New Roman"/>
          <w:color w:val="000000"/>
          <w:sz w:val="28"/>
          <w:szCs w:val="28"/>
          <w:lang w:eastAsia="ru-RU"/>
        </w:rPr>
        <w:t xml:space="preserve"> по аниону.</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B9029F">
        <w:rPr>
          <w:rFonts w:ascii="Times New Roman" w:eastAsia="Times New Roman" w:hAnsi="Times New Roman" w:cs="Times New Roman"/>
          <w:color w:val="000000"/>
          <w:sz w:val="28"/>
          <w:szCs w:val="28"/>
          <w:lang w:eastAsia="ru-RU"/>
        </w:rPr>
        <w:t>NaCl</w:t>
      </w:r>
      <w:proofErr w:type="spellEnd"/>
      <w:r w:rsidRPr="00B9029F">
        <w:rPr>
          <w:rFonts w:ascii="Times New Roman" w:eastAsia="Times New Roman" w:hAnsi="Times New Roman" w:cs="Times New Roman"/>
          <w:color w:val="000000"/>
          <w:sz w:val="28"/>
          <w:szCs w:val="28"/>
          <w:lang w:eastAsia="ru-RU"/>
        </w:rPr>
        <w:t xml:space="preserve"> — соль образована сильным основанием </w:t>
      </w:r>
      <w:proofErr w:type="spellStart"/>
      <w:r w:rsidRPr="00B9029F">
        <w:rPr>
          <w:rFonts w:ascii="Times New Roman" w:eastAsia="Times New Roman" w:hAnsi="Times New Roman" w:cs="Times New Roman"/>
          <w:color w:val="000000"/>
          <w:sz w:val="28"/>
          <w:szCs w:val="28"/>
          <w:lang w:eastAsia="ru-RU"/>
        </w:rPr>
        <w:t>NaOH</w:t>
      </w:r>
      <w:proofErr w:type="spellEnd"/>
      <w:r w:rsidRPr="00B9029F">
        <w:rPr>
          <w:rFonts w:ascii="Times New Roman" w:eastAsia="Times New Roman" w:hAnsi="Times New Roman" w:cs="Times New Roman"/>
          <w:color w:val="000000"/>
          <w:sz w:val="28"/>
          <w:szCs w:val="28"/>
          <w:lang w:eastAsia="ru-RU"/>
        </w:rPr>
        <w:t xml:space="preserve"> и сильной кислотой </w:t>
      </w:r>
      <w:proofErr w:type="spellStart"/>
      <w:r w:rsidRPr="00B9029F">
        <w:rPr>
          <w:rFonts w:ascii="Times New Roman" w:eastAsia="Times New Roman" w:hAnsi="Times New Roman" w:cs="Times New Roman"/>
          <w:color w:val="000000"/>
          <w:sz w:val="28"/>
          <w:szCs w:val="28"/>
          <w:lang w:eastAsia="ru-RU"/>
        </w:rPr>
        <w:t>НС</w:t>
      </w:r>
      <w:proofErr w:type="gramStart"/>
      <w:r w:rsidRPr="00B9029F">
        <w:rPr>
          <w:rFonts w:ascii="Times New Roman" w:eastAsia="Times New Roman" w:hAnsi="Times New Roman" w:cs="Times New Roman"/>
          <w:color w:val="000000"/>
          <w:sz w:val="28"/>
          <w:szCs w:val="28"/>
          <w:lang w:eastAsia="ru-RU"/>
        </w:rPr>
        <w:t>l</w:t>
      </w:r>
      <w:proofErr w:type="spellEnd"/>
      <w:proofErr w:type="gramEnd"/>
      <w:r w:rsidRPr="00B9029F">
        <w:rPr>
          <w:rFonts w:ascii="Times New Roman" w:eastAsia="Times New Roman" w:hAnsi="Times New Roman" w:cs="Times New Roman"/>
          <w:color w:val="000000"/>
          <w:sz w:val="28"/>
          <w:szCs w:val="28"/>
          <w:lang w:eastAsia="ru-RU"/>
        </w:rPr>
        <w:t>, гидролиза нет.</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Алгоритм составления уравнения гидролиза соли:</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1. Составить уравнение диссоциации соли, определить ион слабого электролита.</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2. Составить уравнение его взаимодействия с водой, определить продукты гидролиза в виде ионов.</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3. Сделать вывод о среде электролита.</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4. Составить уравнение в молекулярном и ионном виде.</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Al</w:t>
      </w:r>
      <w:r w:rsidRPr="00B9029F">
        <w:rPr>
          <w:rFonts w:ascii="Times New Roman" w:eastAsia="Times New Roman" w:hAnsi="Times New Roman" w:cs="Times New Roman"/>
          <w:color w:val="000000"/>
          <w:sz w:val="28"/>
          <w:szCs w:val="28"/>
          <w:vertAlign w:val="superscript"/>
          <w:lang w:eastAsia="ru-RU"/>
        </w:rPr>
        <w:t>3+</w:t>
      </w:r>
      <w:r w:rsidRPr="00B9029F">
        <w:rPr>
          <w:rFonts w:ascii="Times New Roman" w:eastAsia="Times New Roman" w:hAnsi="Times New Roman" w:cs="Times New Roman"/>
          <w:color w:val="000000"/>
          <w:sz w:val="28"/>
          <w:szCs w:val="28"/>
          <w:lang w:eastAsia="ru-RU"/>
        </w:rPr>
        <w:t> — катион алюминия, слабое основание гидролиза по катиону</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noProof/>
          <w:color w:val="000000"/>
          <w:sz w:val="28"/>
          <w:szCs w:val="28"/>
          <w:lang w:eastAsia="ru-RU"/>
        </w:rPr>
        <mc:AlternateContent>
          <mc:Choice Requires="wps">
            <w:drawing>
              <wp:inline distT="0" distB="0" distL="0" distR="0" wp14:anchorId="45720275" wp14:editId="41D52183">
                <wp:extent cx="2228850" cy="247650"/>
                <wp:effectExtent l="0" t="0" r="0" b="0"/>
                <wp:docPr id="32" name="AutoShape 2" descr="https://compendium.su/chemistry/11klas/11klas.files/image84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88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https://compendium.su/chemistry/11klas/11klas.files/image843.jpg" style="width:175.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" filled="f" stroked="f">
                <o:lock v:ext="edit" aspectratio="t"/>
                <w10:anchorlock/>
              </v:rect>
            </w:pict>
          </mc:Fallback>
        </mc:AlternateContent>
      </w:r>
      <w:r w:rsidRPr="00B9029F">
        <w:rPr>
          <w:rFonts w:ascii="Times New Roman" w:eastAsia="Times New Roman" w:hAnsi="Times New Roman" w:cs="Times New Roman"/>
          <w:color w:val="000000"/>
          <w:sz w:val="28"/>
          <w:szCs w:val="28"/>
          <w:lang w:eastAsia="ru-RU"/>
        </w:rPr>
        <w:t>среда кислая, т. к. [Н</w:t>
      </w:r>
      <w:r w:rsidRPr="00B9029F">
        <w:rPr>
          <w:rFonts w:ascii="Times New Roman" w:eastAsia="Times New Roman" w:hAnsi="Times New Roman" w:cs="Times New Roman"/>
          <w:color w:val="000000"/>
          <w:sz w:val="28"/>
          <w:szCs w:val="28"/>
          <w:vertAlign w:val="superscript"/>
          <w:lang w:eastAsia="ru-RU"/>
        </w:rPr>
        <w:t>+</w:t>
      </w:r>
      <w:r w:rsidRPr="00B9029F">
        <w:rPr>
          <w:rFonts w:ascii="Times New Roman" w:eastAsia="Times New Roman" w:hAnsi="Times New Roman" w:cs="Times New Roman"/>
          <w:color w:val="000000"/>
          <w:sz w:val="28"/>
          <w:szCs w:val="28"/>
          <w:lang w:eastAsia="ru-RU"/>
        </w:rPr>
        <w:t>] &gt; [ОН</w:t>
      </w:r>
      <w:proofErr w:type="gramStart"/>
      <w:r w:rsidRPr="00B9029F">
        <w:rPr>
          <w:rFonts w:ascii="Times New Roman" w:eastAsia="Times New Roman" w:hAnsi="Times New Roman" w:cs="Times New Roman"/>
          <w:color w:val="000000"/>
          <w:sz w:val="28"/>
          <w:szCs w:val="28"/>
          <w:vertAlign w:val="superscript"/>
          <w:lang w:eastAsia="ru-RU"/>
        </w:rPr>
        <w:t>-</w:t>
      </w:r>
      <w:r w:rsidRPr="00B9029F">
        <w:rPr>
          <w:rFonts w:ascii="Times New Roman" w:eastAsia="Times New Roman" w:hAnsi="Times New Roman" w:cs="Times New Roman"/>
          <w:color w:val="000000"/>
          <w:sz w:val="28"/>
          <w:szCs w:val="28"/>
          <w:lang w:eastAsia="ru-RU"/>
        </w:rPr>
        <w:t>]</w:t>
      </w:r>
      <w:proofErr w:type="gramEnd"/>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lastRenderedPageBreak/>
        <w:t xml:space="preserve">Другой вариант </w:t>
      </w:r>
      <w:proofErr w:type="gramStart"/>
      <w:r w:rsidRPr="00B9029F">
        <w:rPr>
          <w:rFonts w:ascii="Times New Roman" w:eastAsia="Times New Roman" w:hAnsi="Times New Roman" w:cs="Times New Roman"/>
          <w:color w:val="000000"/>
          <w:sz w:val="28"/>
          <w:szCs w:val="28"/>
          <w:lang w:eastAsia="ru-RU"/>
        </w:rPr>
        <w:t>алгоритма составления уравнения гидролиза соли</w:t>
      </w:r>
      <w:proofErr w:type="gramEnd"/>
      <w:r w:rsidRPr="00B9029F">
        <w:rPr>
          <w:rFonts w:ascii="Times New Roman" w:eastAsia="Times New Roman" w:hAnsi="Times New Roman" w:cs="Times New Roman"/>
          <w:color w:val="000000"/>
          <w:sz w:val="28"/>
          <w:szCs w:val="28"/>
          <w:lang w:eastAsia="ru-RU"/>
        </w:rPr>
        <w:t>:</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а) по химической формуле соли определить, какой кислотой и каким основанием образована соль;</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б) записать левую часть уравнения в молекулярном виде;</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в) составить уравнение в общем ионном виде, предположим, согласно этому уравнению, продукты правой части уравнения в молекулярном виде;</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г) сократить одинаковые ионы в левой и правой частях уравнения общего ионного вида;</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д) составить уравнение гидролиза в кратком виде, определить среду.</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а) Na</w:t>
      </w:r>
      <w:r w:rsidRPr="00B9029F">
        <w:rPr>
          <w:rFonts w:ascii="Times New Roman" w:eastAsia="Times New Roman" w:hAnsi="Times New Roman" w:cs="Times New Roman"/>
          <w:color w:val="000000"/>
          <w:sz w:val="28"/>
          <w:szCs w:val="28"/>
          <w:vertAlign w:val="subscript"/>
          <w:lang w:eastAsia="ru-RU"/>
        </w:rPr>
        <w:t>2</w:t>
      </w:r>
      <w:r w:rsidRPr="00B9029F">
        <w:rPr>
          <w:rFonts w:ascii="Times New Roman" w:eastAsia="Times New Roman" w:hAnsi="Times New Roman" w:cs="Times New Roman"/>
          <w:color w:val="000000"/>
          <w:sz w:val="28"/>
          <w:szCs w:val="28"/>
          <w:lang w:eastAsia="ru-RU"/>
        </w:rPr>
        <w:t>CO</w:t>
      </w:r>
      <w:r w:rsidRPr="00B9029F">
        <w:rPr>
          <w:rFonts w:ascii="Times New Roman" w:eastAsia="Times New Roman" w:hAnsi="Times New Roman" w:cs="Times New Roman"/>
          <w:color w:val="000000"/>
          <w:sz w:val="28"/>
          <w:szCs w:val="28"/>
          <w:vertAlign w:val="subscript"/>
          <w:lang w:eastAsia="ru-RU"/>
        </w:rPr>
        <w:t>3</w:t>
      </w:r>
      <w:r w:rsidRPr="00B9029F">
        <w:rPr>
          <w:rFonts w:ascii="Times New Roman" w:eastAsia="Times New Roman" w:hAnsi="Times New Roman" w:cs="Times New Roman"/>
          <w:color w:val="000000"/>
          <w:sz w:val="28"/>
          <w:szCs w:val="28"/>
          <w:lang w:eastAsia="ru-RU"/>
        </w:rPr>
        <w:t xml:space="preserve"> — соль образована </w:t>
      </w:r>
      <w:proofErr w:type="spellStart"/>
      <w:r w:rsidRPr="00B9029F">
        <w:rPr>
          <w:rFonts w:ascii="Times New Roman" w:eastAsia="Times New Roman" w:hAnsi="Times New Roman" w:cs="Times New Roman"/>
          <w:color w:val="000000"/>
          <w:sz w:val="28"/>
          <w:szCs w:val="28"/>
          <w:lang w:eastAsia="ru-RU"/>
        </w:rPr>
        <w:t>NaOH</w:t>
      </w:r>
      <w:proofErr w:type="spellEnd"/>
      <w:r w:rsidRPr="00B9029F">
        <w:rPr>
          <w:rFonts w:ascii="Times New Roman" w:eastAsia="Times New Roman" w:hAnsi="Times New Roman" w:cs="Times New Roman"/>
          <w:color w:val="000000"/>
          <w:sz w:val="28"/>
          <w:szCs w:val="28"/>
          <w:lang w:eastAsia="ru-RU"/>
        </w:rPr>
        <w:t xml:space="preserve"> — сильное основание, Н</w:t>
      </w:r>
      <w:r w:rsidRPr="00B9029F">
        <w:rPr>
          <w:rFonts w:ascii="Times New Roman" w:eastAsia="Times New Roman" w:hAnsi="Times New Roman" w:cs="Times New Roman"/>
          <w:color w:val="000000"/>
          <w:sz w:val="28"/>
          <w:szCs w:val="28"/>
          <w:vertAlign w:val="subscript"/>
          <w:lang w:eastAsia="ru-RU"/>
        </w:rPr>
        <w:t>2</w:t>
      </w:r>
      <w:r w:rsidRPr="00B9029F">
        <w:rPr>
          <w:rFonts w:ascii="Times New Roman" w:eastAsia="Times New Roman" w:hAnsi="Times New Roman" w:cs="Times New Roman"/>
          <w:color w:val="000000"/>
          <w:sz w:val="28"/>
          <w:szCs w:val="28"/>
          <w:lang w:eastAsia="ru-RU"/>
        </w:rPr>
        <w:t>СO</w:t>
      </w:r>
      <w:r w:rsidRPr="00B9029F">
        <w:rPr>
          <w:rFonts w:ascii="Times New Roman" w:eastAsia="Times New Roman" w:hAnsi="Times New Roman" w:cs="Times New Roman"/>
          <w:color w:val="000000"/>
          <w:sz w:val="28"/>
          <w:szCs w:val="28"/>
          <w:vertAlign w:val="subscript"/>
          <w:lang w:eastAsia="ru-RU"/>
        </w:rPr>
        <w:t>3</w:t>
      </w:r>
      <w:r w:rsidRPr="00B9029F">
        <w:rPr>
          <w:rFonts w:ascii="Times New Roman" w:eastAsia="Times New Roman" w:hAnsi="Times New Roman" w:cs="Times New Roman"/>
          <w:color w:val="000000"/>
          <w:sz w:val="28"/>
          <w:szCs w:val="28"/>
          <w:lang w:eastAsia="ru-RU"/>
        </w:rPr>
        <w:t> — слабая кислота, гидролиз по аниону СO</w:t>
      </w:r>
      <w:r w:rsidRPr="00B9029F">
        <w:rPr>
          <w:rFonts w:ascii="Times New Roman" w:eastAsia="Times New Roman" w:hAnsi="Times New Roman" w:cs="Times New Roman"/>
          <w:color w:val="000000"/>
          <w:sz w:val="28"/>
          <w:szCs w:val="28"/>
          <w:vertAlign w:val="subscript"/>
          <w:lang w:eastAsia="ru-RU"/>
        </w:rPr>
        <w:t>3</w:t>
      </w:r>
      <w:r w:rsidRPr="00B9029F">
        <w:rPr>
          <w:rFonts w:ascii="Times New Roman" w:eastAsia="Times New Roman" w:hAnsi="Times New Roman" w:cs="Times New Roman"/>
          <w:color w:val="000000"/>
          <w:sz w:val="28"/>
          <w:szCs w:val="28"/>
          <w:vertAlign w:val="superscript"/>
          <w:lang w:eastAsia="ru-RU"/>
        </w:rPr>
        <w:t>2-</w:t>
      </w:r>
      <w:r w:rsidRPr="00B9029F">
        <w:rPr>
          <w:rFonts w:ascii="Times New Roman" w:eastAsia="Times New Roman" w:hAnsi="Times New Roman" w:cs="Times New Roman"/>
          <w:color w:val="000000"/>
          <w:sz w:val="28"/>
          <w:szCs w:val="28"/>
          <w:lang w:eastAsia="ru-RU"/>
        </w:rPr>
        <w:t>;</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Предполагаем продукты правой части уравнения: соль NaHCO</w:t>
      </w:r>
      <w:r w:rsidRPr="00B9029F">
        <w:rPr>
          <w:rFonts w:ascii="Times New Roman" w:eastAsia="Times New Roman" w:hAnsi="Times New Roman" w:cs="Times New Roman"/>
          <w:color w:val="000000"/>
          <w:sz w:val="28"/>
          <w:szCs w:val="28"/>
          <w:vertAlign w:val="subscript"/>
          <w:lang w:eastAsia="ru-RU"/>
        </w:rPr>
        <w:t>3 </w:t>
      </w:r>
      <w:r w:rsidRPr="00B9029F">
        <w:rPr>
          <w:rFonts w:ascii="Times New Roman" w:eastAsia="Times New Roman" w:hAnsi="Times New Roman" w:cs="Times New Roman"/>
          <w:color w:val="000000"/>
          <w:sz w:val="28"/>
          <w:szCs w:val="28"/>
          <w:lang w:eastAsia="ru-RU"/>
        </w:rPr>
        <w:t xml:space="preserve">и основание </w:t>
      </w:r>
      <w:proofErr w:type="spellStart"/>
      <w:r w:rsidRPr="00B9029F">
        <w:rPr>
          <w:rFonts w:ascii="Times New Roman" w:eastAsia="Times New Roman" w:hAnsi="Times New Roman" w:cs="Times New Roman"/>
          <w:color w:val="000000"/>
          <w:sz w:val="28"/>
          <w:szCs w:val="28"/>
          <w:lang w:eastAsia="ru-RU"/>
        </w:rPr>
        <w:t>NaOH</w:t>
      </w:r>
      <w:proofErr w:type="spellEnd"/>
      <w:r w:rsidRPr="00B9029F">
        <w:rPr>
          <w:rFonts w:ascii="Times New Roman" w:eastAsia="Times New Roman" w:hAnsi="Times New Roman" w:cs="Times New Roman"/>
          <w:color w:val="000000"/>
          <w:sz w:val="28"/>
          <w:szCs w:val="28"/>
          <w:lang w:eastAsia="ru-RU"/>
        </w:rPr>
        <w:t>; записываем в правую часть молекулярного уравнения;</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г) составляем краткое ионное уравнение гидролиза, сокращаем катионы натрия:</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Вывод: [О</w:t>
      </w:r>
      <w:proofErr w:type="gramStart"/>
      <w:r w:rsidRPr="00B9029F">
        <w:rPr>
          <w:rFonts w:ascii="Times New Roman" w:eastAsia="Times New Roman" w:hAnsi="Times New Roman" w:cs="Times New Roman"/>
          <w:color w:val="000000"/>
          <w:sz w:val="28"/>
          <w:szCs w:val="28"/>
          <w:lang w:eastAsia="ru-RU"/>
        </w:rPr>
        <w:t>Н</w:t>
      </w:r>
      <w:r w:rsidRPr="00B9029F">
        <w:rPr>
          <w:rFonts w:ascii="Times New Roman" w:eastAsia="Times New Roman" w:hAnsi="Times New Roman" w:cs="Times New Roman"/>
          <w:color w:val="000000"/>
          <w:sz w:val="28"/>
          <w:szCs w:val="28"/>
          <w:vertAlign w:val="superscript"/>
          <w:lang w:eastAsia="ru-RU"/>
        </w:rPr>
        <w:t>-</w:t>
      </w:r>
      <w:proofErr w:type="gramEnd"/>
      <w:r w:rsidRPr="00B9029F">
        <w:rPr>
          <w:rFonts w:ascii="Times New Roman" w:eastAsia="Times New Roman" w:hAnsi="Times New Roman" w:cs="Times New Roman"/>
          <w:color w:val="000000"/>
          <w:sz w:val="28"/>
          <w:szCs w:val="28"/>
          <w:lang w:eastAsia="ru-RU"/>
        </w:rPr>
        <w:t>] &gt; [Н</w:t>
      </w:r>
      <w:r w:rsidRPr="00B9029F">
        <w:rPr>
          <w:rFonts w:ascii="Times New Roman" w:eastAsia="Times New Roman" w:hAnsi="Times New Roman" w:cs="Times New Roman"/>
          <w:color w:val="000000"/>
          <w:sz w:val="28"/>
          <w:szCs w:val="28"/>
          <w:vertAlign w:val="superscript"/>
          <w:lang w:eastAsia="ru-RU"/>
        </w:rPr>
        <w:t>+</w:t>
      </w:r>
      <w:r w:rsidRPr="00B9029F">
        <w:rPr>
          <w:rFonts w:ascii="Times New Roman" w:eastAsia="Times New Roman" w:hAnsi="Times New Roman" w:cs="Times New Roman"/>
          <w:color w:val="000000"/>
          <w:sz w:val="28"/>
          <w:szCs w:val="28"/>
          <w:lang w:eastAsia="ru-RU"/>
        </w:rPr>
        <w:t xml:space="preserve">] — среда щелочная; </w:t>
      </w:r>
      <w:proofErr w:type="spellStart"/>
      <w:r w:rsidRPr="00B9029F">
        <w:rPr>
          <w:rFonts w:ascii="Times New Roman" w:eastAsia="Times New Roman" w:hAnsi="Times New Roman" w:cs="Times New Roman"/>
          <w:color w:val="000000"/>
          <w:sz w:val="28"/>
          <w:szCs w:val="28"/>
          <w:lang w:eastAsia="ru-RU"/>
        </w:rPr>
        <w:t>pH</w:t>
      </w:r>
      <w:proofErr w:type="spellEnd"/>
      <w:r w:rsidRPr="00B9029F">
        <w:rPr>
          <w:rFonts w:ascii="Times New Roman" w:eastAsia="Times New Roman" w:hAnsi="Times New Roman" w:cs="Times New Roman"/>
          <w:color w:val="000000"/>
          <w:sz w:val="28"/>
          <w:szCs w:val="28"/>
          <w:lang w:eastAsia="ru-RU"/>
        </w:rPr>
        <w:t xml:space="preserve"> &gt; 7.</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Сделаем общий вывод проведенного в начале урока эксперимента: соли подверглись гидролизу, вследствие чего раствор вызвал определенную реакцию среды.</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Если следует дать ответ быстро, не составляя уравнения гидролиза соли, следует помнить: «сильное пересиливает слабое». Определить, какими по силе электролитами образована соль, если сильным основанием — щелочная реакция среды: К</w:t>
      </w:r>
      <w:r w:rsidRPr="00B9029F">
        <w:rPr>
          <w:rFonts w:ascii="Times New Roman" w:eastAsia="Times New Roman" w:hAnsi="Times New Roman" w:cs="Times New Roman"/>
          <w:color w:val="000000"/>
          <w:sz w:val="28"/>
          <w:szCs w:val="28"/>
          <w:vertAlign w:val="subscript"/>
          <w:lang w:eastAsia="ru-RU"/>
        </w:rPr>
        <w:t xml:space="preserve">д </w:t>
      </w:r>
      <w:proofErr w:type="spellStart"/>
      <w:proofErr w:type="gramStart"/>
      <w:r w:rsidRPr="00B9029F">
        <w:rPr>
          <w:rFonts w:ascii="Times New Roman" w:eastAsia="Times New Roman" w:hAnsi="Times New Roman" w:cs="Times New Roman"/>
          <w:color w:val="000000"/>
          <w:sz w:val="28"/>
          <w:szCs w:val="28"/>
          <w:vertAlign w:val="subscript"/>
          <w:lang w:eastAsia="ru-RU"/>
        </w:rPr>
        <w:t>осн</w:t>
      </w:r>
      <w:proofErr w:type="spellEnd"/>
      <w:proofErr w:type="gramEnd"/>
      <w:r w:rsidRPr="00B9029F">
        <w:rPr>
          <w:rFonts w:ascii="Times New Roman" w:eastAsia="Times New Roman" w:hAnsi="Times New Roman" w:cs="Times New Roman"/>
          <w:color w:val="000000"/>
          <w:sz w:val="28"/>
          <w:szCs w:val="28"/>
          <w:lang w:eastAsia="ru-RU"/>
        </w:rPr>
        <w:t> &gt; К</w:t>
      </w:r>
      <w:r w:rsidRPr="00B9029F">
        <w:rPr>
          <w:rFonts w:ascii="Times New Roman" w:eastAsia="Times New Roman" w:hAnsi="Times New Roman" w:cs="Times New Roman"/>
          <w:color w:val="000000"/>
          <w:sz w:val="28"/>
          <w:szCs w:val="28"/>
          <w:vertAlign w:val="subscript"/>
          <w:lang w:eastAsia="ru-RU"/>
        </w:rPr>
        <w:t>д кис</w:t>
      </w:r>
      <w:r w:rsidRPr="00B9029F">
        <w:rPr>
          <w:rFonts w:ascii="Times New Roman" w:eastAsia="Times New Roman" w:hAnsi="Times New Roman" w:cs="Times New Roman"/>
          <w:color w:val="000000"/>
          <w:sz w:val="28"/>
          <w:szCs w:val="28"/>
          <w:lang w:eastAsia="ru-RU"/>
        </w:rPr>
        <w:t>, если сильной кислотой — среда кислая: К</w:t>
      </w:r>
      <w:r w:rsidRPr="00B9029F">
        <w:rPr>
          <w:rFonts w:ascii="Times New Roman" w:eastAsia="Times New Roman" w:hAnsi="Times New Roman" w:cs="Times New Roman"/>
          <w:color w:val="000000"/>
          <w:sz w:val="28"/>
          <w:szCs w:val="28"/>
          <w:vertAlign w:val="subscript"/>
          <w:lang w:eastAsia="ru-RU"/>
        </w:rPr>
        <w:t xml:space="preserve">д </w:t>
      </w:r>
      <w:proofErr w:type="spellStart"/>
      <w:r w:rsidRPr="00B9029F">
        <w:rPr>
          <w:rFonts w:ascii="Times New Roman" w:eastAsia="Times New Roman" w:hAnsi="Times New Roman" w:cs="Times New Roman"/>
          <w:color w:val="000000"/>
          <w:sz w:val="28"/>
          <w:szCs w:val="28"/>
          <w:vertAlign w:val="subscript"/>
          <w:lang w:eastAsia="ru-RU"/>
        </w:rPr>
        <w:t>кисл</w:t>
      </w:r>
      <w:proofErr w:type="spellEnd"/>
      <w:r w:rsidRPr="00B9029F">
        <w:rPr>
          <w:rFonts w:ascii="Times New Roman" w:eastAsia="Times New Roman" w:hAnsi="Times New Roman" w:cs="Times New Roman"/>
          <w:color w:val="000000"/>
          <w:sz w:val="28"/>
          <w:szCs w:val="28"/>
          <w:lang w:eastAsia="ru-RU"/>
        </w:rPr>
        <w:t> &gt; К</w:t>
      </w:r>
      <w:r w:rsidRPr="00B9029F">
        <w:rPr>
          <w:rFonts w:ascii="Times New Roman" w:eastAsia="Times New Roman" w:hAnsi="Times New Roman" w:cs="Times New Roman"/>
          <w:color w:val="000000"/>
          <w:sz w:val="28"/>
          <w:szCs w:val="28"/>
          <w:vertAlign w:val="subscript"/>
          <w:lang w:eastAsia="ru-RU"/>
        </w:rPr>
        <w:t xml:space="preserve">д </w:t>
      </w:r>
      <w:proofErr w:type="spellStart"/>
      <w:proofErr w:type="gramStart"/>
      <w:r w:rsidRPr="00B9029F">
        <w:rPr>
          <w:rFonts w:ascii="Times New Roman" w:eastAsia="Times New Roman" w:hAnsi="Times New Roman" w:cs="Times New Roman"/>
          <w:color w:val="000000"/>
          <w:sz w:val="28"/>
          <w:szCs w:val="28"/>
          <w:vertAlign w:val="subscript"/>
          <w:lang w:eastAsia="ru-RU"/>
        </w:rPr>
        <w:t>осн</w:t>
      </w:r>
      <w:proofErr w:type="spellEnd"/>
      <w:proofErr w:type="gramEnd"/>
      <w:r w:rsidRPr="00B9029F">
        <w:rPr>
          <w:rFonts w:ascii="Times New Roman" w:eastAsia="Times New Roman" w:hAnsi="Times New Roman" w:cs="Times New Roman"/>
          <w:color w:val="000000"/>
          <w:sz w:val="28"/>
          <w:szCs w:val="28"/>
          <w:lang w:eastAsia="ru-RU"/>
        </w:rPr>
        <w:t>, если и основание, и кислота сильные — реакция среды нейтральная: К</w:t>
      </w:r>
      <w:r w:rsidRPr="00B9029F">
        <w:rPr>
          <w:rFonts w:ascii="Times New Roman" w:eastAsia="Times New Roman" w:hAnsi="Times New Roman" w:cs="Times New Roman"/>
          <w:color w:val="000000"/>
          <w:sz w:val="28"/>
          <w:szCs w:val="28"/>
          <w:vertAlign w:val="subscript"/>
          <w:lang w:eastAsia="ru-RU"/>
        </w:rPr>
        <w:t xml:space="preserve">д </w:t>
      </w:r>
      <w:proofErr w:type="spellStart"/>
      <w:r w:rsidRPr="00B9029F">
        <w:rPr>
          <w:rFonts w:ascii="Times New Roman" w:eastAsia="Times New Roman" w:hAnsi="Times New Roman" w:cs="Times New Roman"/>
          <w:color w:val="000000"/>
          <w:sz w:val="28"/>
          <w:szCs w:val="28"/>
          <w:vertAlign w:val="subscript"/>
          <w:lang w:eastAsia="ru-RU"/>
        </w:rPr>
        <w:t>кисл</w:t>
      </w:r>
      <w:proofErr w:type="spellEnd"/>
      <w:r w:rsidRPr="00B9029F">
        <w:rPr>
          <w:rFonts w:ascii="Times New Roman" w:eastAsia="Times New Roman" w:hAnsi="Times New Roman" w:cs="Times New Roman"/>
          <w:color w:val="000000"/>
          <w:sz w:val="28"/>
          <w:szCs w:val="28"/>
          <w:vertAlign w:val="subscript"/>
          <w:lang w:eastAsia="ru-RU"/>
        </w:rPr>
        <w:t> </w:t>
      </w:r>
      <w:r w:rsidRPr="00B9029F">
        <w:rPr>
          <w:rFonts w:ascii="Times New Roman" w:eastAsia="Times New Roman" w:hAnsi="Times New Roman" w:cs="Times New Roman"/>
          <w:color w:val="000000"/>
          <w:sz w:val="28"/>
          <w:szCs w:val="28"/>
          <w:lang w:eastAsia="ru-RU"/>
        </w:rPr>
        <w:t>= К</w:t>
      </w:r>
      <w:r w:rsidRPr="00B9029F">
        <w:rPr>
          <w:rFonts w:ascii="Times New Roman" w:eastAsia="Times New Roman" w:hAnsi="Times New Roman" w:cs="Times New Roman"/>
          <w:color w:val="000000"/>
          <w:sz w:val="28"/>
          <w:szCs w:val="28"/>
          <w:vertAlign w:val="subscript"/>
          <w:lang w:eastAsia="ru-RU"/>
        </w:rPr>
        <w:t xml:space="preserve">д </w:t>
      </w:r>
      <w:proofErr w:type="spellStart"/>
      <w:r w:rsidRPr="00B9029F">
        <w:rPr>
          <w:rFonts w:ascii="Times New Roman" w:eastAsia="Times New Roman" w:hAnsi="Times New Roman" w:cs="Times New Roman"/>
          <w:color w:val="000000"/>
          <w:sz w:val="28"/>
          <w:szCs w:val="28"/>
          <w:vertAlign w:val="subscript"/>
          <w:lang w:eastAsia="ru-RU"/>
        </w:rPr>
        <w:t>осн</w:t>
      </w:r>
      <w:proofErr w:type="spellEnd"/>
      <w:r w:rsidRPr="00B9029F">
        <w:rPr>
          <w:rFonts w:ascii="Times New Roman" w:eastAsia="Times New Roman" w:hAnsi="Times New Roman" w:cs="Times New Roman"/>
          <w:color w:val="000000"/>
          <w:sz w:val="28"/>
          <w:szCs w:val="28"/>
          <w:lang w:eastAsia="ru-RU"/>
        </w:rPr>
        <w:t>.</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Пример. Какую реакцию среды имеют растворы солей CuSO</w:t>
      </w:r>
      <w:r w:rsidRPr="00B9029F">
        <w:rPr>
          <w:rFonts w:ascii="Times New Roman" w:eastAsia="Times New Roman" w:hAnsi="Times New Roman" w:cs="Times New Roman"/>
          <w:color w:val="000000"/>
          <w:sz w:val="28"/>
          <w:szCs w:val="28"/>
          <w:vertAlign w:val="subscript"/>
          <w:lang w:eastAsia="ru-RU"/>
        </w:rPr>
        <w:t>4</w:t>
      </w:r>
      <w:r w:rsidRPr="00B9029F">
        <w:rPr>
          <w:rFonts w:ascii="Times New Roman" w:eastAsia="Times New Roman" w:hAnsi="Times New Roman" w:cs="Times New Roman"/>
          <w:color w:val="000000"/>
          <w:sz w:val="28"/>
          <w:szCs w:val="28"/>
          <w:lang w:eastAsia="ru-RU"/>
        </w:rPr>
        <w:t>, KNO</w:t>
      </w:r>
      <w:r w:rsidRPr="00B9029F">
        <w:rPr>
          <w:rFonts w:ascii="Times New Roman" w:eastAsia="Times New Roman" w:hAnsi="Times New Roman" w:cs="Times New Roman"/>
          <w:color w:val="000000"/>
          <w:sz w:val="28"/>
          <w:szCs w:val="28"/>
          <w:vertAlign w:val="subscript"/>
          <w:lang w:eastAsia="ru-RU"/>
        </w:rPr>
        <w:t>2</w:t>
      </w:r>
      <w:r w:rsidRPr="00B9029F">
        <w:rPr>
          <w:rFonts w:ascii="Times New Roman" w:eastAsia="Times New Roman" w:hAnsi="Times New Roman" w:cs="Times New Roman"/>
          <w:color w:val="000000"/>
          <w:sz w:val="28"/>
          <w:szCs w:val="28"/>
          <w:lang w:eastAsia="ru-RU"/>
        </w:rPr>
        <w:t>, Na</w:t>
      </w:r>
      <w:r w:rsidRPr="00B9029F">
        <w:rPr>
          <w:rFonts w:ascii="Times New Roman" w:eastAsia="Times New Roman" w:hAnsi="Times New Roman" w:cs="Times New Roman"/>
          <w:color w:val="000000"/>
          <w:sz w:val="28"/>
          <w:szCs w:val="28"/>
          <w:vertAlign w:val="subscript"/>
          <w:lang w:eastAsia="ru-RU"/>
        </w:rPr>
        <w:t>2</w:t>
      </w:r>
      <w:r w:rsidRPr="00B9029F">
        <w:rPr>
          <w:rFonts w:ascii="Times New Roman" w:eastAsia="Times New Roman" w:hAnsi="Times New Roman" w:cs="Times New Roman"/>
          <w:color w:val="000000"/>
          <w:sz w:val="28"/>
          <w:szCs w:val="28"/>
          <w:lang w:eastAsia="ru-RU"/>
        </w:rPr>
        <w:t>SO</w:t>
      </w:r>
      <w:r w:rsidRPr="00B9029F">
        <w:rPr>
          <w:rFonts w:ascii="Times New Roman" w:eastAsia="Times New Roman" w:hAnsi="Times New Roman" w:cs="Times New Roman"/>
          <w:color w:val="000000"/>
          <w:sz w:val="28"/>
          <w:szCs w:val="28"/>
          <w:vertAlign w:val="subscript"/>
          <w:lang w:eastAsia="ru-RU"/>
        </w:rPr>
        <w:t>4</w:t>
      </w:r>
      <w:r w:rsidRPr="00B9029F">
        <w:rPr>
          <w:rFonts w:ascii="Times New Roman" w:eastAsia="Times New Roman" w:hAnsi="Times New Roman" w:cs="Times New Roman"/>
          <w:color w:val="000000"/>
          <w:sz w:val="28"/>
          <w:szCs w:val="28"/>
          <w:lang w:eastAsia="ru-RU"/>
        </w:rPr>
        <w:t>?</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CuSO</w:t>
      </w:r>
      <w:r w:rsidRPr="00B9029F">
        <w:rPr>
          <w:rFonts w:ascii="Times New Roman" w:eastAsia="Times New Roman" w:hAnsi="Times New Roman" w:cs="Times New Roman"/>
          <w:color w:val="000000"/>
          <w:sz w:val="28"/>
          <w:szCs w:val="28"/>
          <w:vertAlign w:val="subscript"/>
          <w:lang w:eastAsia="ru-RU"/>
        </w:rPr>
        <w:t>4</w:t>
      </w:r>
      <w:r w:rsidRPr="00B9029F">
        <w:rPr>
          <w:rFonts w:ascii="Times New Roman" w:eastAsia="Times New Roman" w:hAnsi="Times New Roman" w:cs="Times New Roman"/>
          <w:color w:val="000000"/>
          <w:sz w:val="28"/>
          <w:szCs w:val="28"/>
          <w:lang w:eastAsia="ru-RU"/>
        </w:rPr>
        <w:t> — реакция среды кислая, т. к. соль образована сильной кислотой — серной.</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KNO</w:t>
      </w:r>
      <w:r w:rsidRPr="00B9029F">
        <w:rPr>
          <w:rFonts w:ascii="Times New Roman" w:eastAsia="Times New Roman" w:hAnsi="Times New Roman" w:cs="Times New Roman"/>
          <w:color w:val="000000"/>
          <w:sz w:val="28"/>
          <w:szCs w:val="28"/>
          <w:vertAlign w:val="subscript"/>
          <w:lang w:eastAsia="ru-RU"/>
        </w:rPr>
        <w:t>2</w:t>
      </w:r>
      <w:r w:rsidRPr="00B9029F">
        <w:rPr>
          <w:rFonts w:ascii="Times New Roman" w:eastAsia="Times New Roman" w:hAnsi="Times New Roman" w:cs="Times New Roman"/>
          <w:color w:val="000000"/>
          <w:sz w:val="28"/>
          <w:szCs w:val="28"/>
          <w:lang w:eastAsia="ru-RU"/>
        </w:rPr>
        <w:t> — реакция среды щелочная, т. к. соль образована сильным основанием.</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Na</w:t>
      </w:r>
      <w:r w:rsidRPr="00B9029F">
        <w:rPr>
          <w:rFonts w:ascii="Times New Roman" w:eastAsia="Times New Roman" w:hAnsi="Times New Roman" w:cs="Times New Roman"/>
          <w:color w:val="000000"/>
          <w:sz w:val="28"/>
          <w:szCs w:val="28"/>
          <w:vertAlign w:val="subscript"/>
          <w:lang w:eastAsia="ru-RU"/>
        </w:rPr>
        <w:t>2</w:t>
      </w:r>
      <w:r w:rsidRPr="00B9029F">
        <w:rPr>
          <w:rFonts w:ascii="Times New Roman" w:eastAsia="Times New Roman" w:hAnsi="Times New Roman" w:cs="Times New Roman"/>
          <w:color w:val="000000"/>
          <w:sz w:val="28"/>
          <w:szCs w:val="28"/>
          <w:lang w:eastAsia="ru-RU"/>
        </w:rPr>
        <w:t>SO</w:t>
      </w:r>
      <w:r w:rsidRPr="00B9029F">
        <w:rPr>
          <w:rFonts w:ascii="Times New Roman" w:eastAsia="Times New Roman" w:hAnsi="Times New Roman" w:cs="Times New Roman"/>
          <w:color w:val="000000"/>
          <w:sz w:val="28"/>
          <w:szCs w:val="28"/>
          <w:vertAlign w:val="subscript"/>
          <w:lang w:eastAsia="ru-RU"/>
        </w:rPr>
        <w:t>4</w:t>
      </w:r>
      <w:r w:rsidRPr="00B9029F">
        <w:rPr>
          <w:rFonts w:ascii="Times New Roman" w:eastAsia="Times New Roman" w:hAnsi="Times New Roman" w:cs="Times New Roman"/>
          <w:color w:val="000000"/>
          <w:sz w:val="28"/>
          <w:szCs w:val="28"/>
          <w:lang w:eastAsia="ru-RU"/>
        </w:rPr>
        <w:t> — реакция среды нейтральная, т. к. соль образована сильной кислотой и сильным основанием.</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lastRenderedPageBreak/>
        <w:t>Если соль образована многозарядным ионом, то гидролиз идет ступенчато.</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Пример:</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 xml:space="preserve">Почему при гидролизе соли не наблюдается выпадение осадка, т. е. не доходит гидролиз до III ступени? Так как гидролиз — процесс обратимый, то как только начинает возрастать концентрация катионов водорода, то по принципу </w:t>
      </w:r>
      <w:proofErr w:type="spellStart"/>
      <w:r w:rsidRPr="00B9029F">
        <w:rPr>
          <w:rFonts w:ascii="Times New Roman" w:eastAsia="Times New Roman" w:hAnsi="Times New Roman" w:cs="Times New Roman"/>
          <w:color w:val="000000"/>
          <w:sz w:val="28"/>
          <w:szCs w:val="28"/>
          <w:lang w:eastAsia="ru-RU"/>
        </w:rPr>
        <w:t>Л</w:t>
      </w:r>
      <w:proofErr w:type="gramStart"/>
      <w:r w:rsidRPr="00B9029F">
        <w:rPr>
          <w:rFonts w:ascii="Times New Roman" w:eastAsia="Times New Roman" w:hAnsi="Times New Roman" w:cs="Times New Roman"/>
          <w:color w:val="000000"/>
          <w:sz w:val="28"/>
          <w:szCs w:val="28"/>
          <w:lang w:eastAsia="ru-RU"/>
        </w:rPr>
        <w:t>e</w:t>
      </w:r>
      <w:proofErr w:type="spellEnd"/>
      <w:proofErr w:type="gramEnd"/>
      <w:r w:rsidRPr="00B9029F">
        <w:rPr>
          <w:rFonts w:ascii="Times New Roman" w:eastAsia="Times New Roman" w:hAnsi="Times New Roman" w:cs="Times New Roman"/>
          <w:color w:val="000000"/>
          <w:sz w:val="28"/>
          <w:szCs w:val="28"/>
          <w:lang w:eastAsia="ru-RU"/>
        </w:rPr>
        <w:t xml:space="preserve"> </w:t>
      </w:r>
      <w:proofErr w:type="spellStart"/>
      <w:r w:rsidRPr="00B9029F">
        <w:rPr>
          <w:rFonts w:ascii="Times New Roman" w:eastAsia="Times New Roman" w:hAnsi="Times New Roman" w:cs="Times New Roman"/>
          <w:color w:val="000000"/>
          <w:sz w:val="28"/>
          <w:szCs w:val="28"/>
          <w:lang w:eastAsia="ru-RU"/>
        </w:rPr>
        <w:t>Шателье</w:t>
      </w:r>
      <w:proofErr w:type="spellEnd"/>
      <w:r w:rsidRPr="00B9029F">
        <w:rPr>
          <w:rFonts w:ascii="Times New Roman" w:eastAsia="Times New Roman" w:hAnsi="Times New Roman" w:cs="Times New Roman"/>
          <w:color w:val="000000"/>
          <w:sz w:val="28"/>
          <w:szCs w:val="28"/>
          <w:lang w:eastAsia="ru-RU"/>
        </w:rPr>
        <w:t xml:space="preserve"> равновесие смещается в сторону обратной реакции, в сторону исходных продуктов.</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Если требуется усилить гидролиз, то можно повысить t°, увеличить концентрации исходных продуктов или добавить в раствор кислоту, катионов водорода. Гидролиз будет подавлен.</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Чтобы усилить гидролиз соли, следует добавить в раствор соединение, связывающее катион водорода, т.е. добавить раствор щелочи. Наблюдается образование воды Н</w:t>
      </w:r>
      <w:r w:rsidRPr="00B9029F">
        <w:rPr>
          <w:rFonts w:ascii="Times New Roman" w:eastAsia="Times New Roman" w:hAnsi="Times New Roman" w:cs="Times New Roman"/>
          <w:color w:val="000000"/>
          <w:sz w:val="28"/>
          <w:szCs w:val="28"/>
          <w:vertAlign w:val="superscript"/>
          <w:lang w:eastAsia="ru-RU"/>
        </w:rPr>
        <w:t>+ </w:t>
      </w:r>
      <w:r w:rsidRPr="00B9029F">
        <w:rPr>
          <w:rFonts w:ascii="Times New Roman" w:eastAsia="Times New Roman" w:hAnsi="Times New Roman" w:cs="Times New Roman"/>
          <w:color w:val="000000"/>
          <w:sz w:val="28"/>
          <w:szCs w:val="28"/>
          <w:lang w:eastAsia="ru-RU"/>
        </w:rPr>
        <w:t>+ О</w:t>
      </w:r>
      <w:proofErr w:type="gramStart"/>
      <w:r w:rsidRPr="00B9029F">
        <w:rPr>
          <w:rFonts w:ascii="Times New Roman" w:eastAsia="Times New Roman" w:hAnsi="Times New Roman" w:cs="Times New Roman"/>
          <w:color w:val="000000"/>
          <w:sz w:val="28"/>
          <w:szCs w:val="28"/>
          <w:lang w:eastAsia="ru-RU"/>
        </w:rPr>
        <w:t>Н</w:t>
      </w:r>
      <w:r w:rsidRPr="00B9029F">
        <w:rPr>
          <w:rFonts w:ascii="Times New Roman" w:eastAsia="Times New Roman" w:hAnsi="Times New Roman" w:cs="Times New Roman"/>
          <w:color w:val="000000"/>
          <w:sz w:val="28"/>
          <w:szCs w:val="28"/>
          <w:vertAlign w:val="superscript"/>
          <w:lang w:eastAsia="ru-RU"/>
        </w:rPr>
        <w:t>-</w:t>
      </w:r>
      <w:proofErr w:type="gramEnd"/>
      <w:r w:rsidRPr="00B9029F">
        <w:rPr>
          <w:rFonts w:ascii="Times New Roman" w:eastAsia="Times New Roman" w:hAnsi="Times New Roman" w:cs="Times New Roman"/>
          <w:color w:val="000000"/>
          <w:sz w:val="28"/>
          <w:szCs w:val="28"/>
          <w:lang w:eastAsia="ru-RU"/>
        </w:rPr>
        <w:t> = Н</w:t>
      </w:r>
      <w:r w:rsidRPr="00B9029F">
        <w:rPr>
          <w:rFonts w:ascii="Times New Roman" w:eastAsia="Times New Roman" w:hAnsi="Times New Roman" w:cs="Times New Roman"/>
          <w:color w:val="000000"/>
          <w:sz w:val="28"/>
          <w:szCs w:val="28"/>
          <w:vertAlign w:val="subscript"/>
          <w:lang w:eastAsia="ru-RU"/>
        </w:rPr>
        <w:t>2</w:t>
      </w:r>
      <w:r w:rsidRPr="00B9029F">
        <w:rPr>
          <w:rFonts w:ascii="Times New Roman" w:eastAsia="Times New Roman" w:hAnsi="Times New Roman" w:cs="Times New Roman"/>
          <w:color w:val="000000"/>
          <w:sz w:val="28"/>
          <w:szCs w:val="28"/>
          <w:lang w:eastAsia="ru-RU"/>
        </w:rPr>
        <w:t xml:space="preserve">O, вследствие чего концентрация катионов водорода уменьшается и равновесие смещается в сторону прямой реакции. Гидролиз усиливается. Можно </w:t>
      </w:r>
      <w:proofErr w:type="spellStart"/>
      <w:r w:rsidRPr="00B9029F">
        <w:rPr>
          <w:rFonts w:ascii="Times New Roman" w:eastAsia="Times New Roman" w:hAnsi="Times New Roman" w:cs="Times New Roman"/>
          <w:color w:val="000000"/>
          <w:sz w:val="28"/>
          <w:szCs w:val="28"/>
          <w:lang w:eastAsia="ru-RU"/>
        </w:rPr>
        <w:t>юбавить</w:t>
      </w:r>
      <w:proofErr w:type="spellEnd"/>
      <w:r w:rsidRPr="00B9029F">
        <w:rPr>
          <w:rFonts w:ascii="Times New Roman" w:eastAsia="Times New Roman" w:hAnsi="Times New Roman" w:cs="Times New Roman"/>
          <w:color w:val="000000"/>
          <w:sz w:val="28"/>
          <w:szCs w:val="28"/>
          <w:lang w:eastAsia="ru-RU"/>
        </w:rPr>
        <w:t xml:space="preserve"> раствор соли, который имеет щелочную реакцию среды.</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В случае гидролиза соли, образованной слабой кислотой, слабым основанием, образуются конечные продукты — слабое основание, слабая кислота. Гидролиз необратимый.</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Какая реакция среды при таком гидролизе возможна? Среда определяется сравнением К</w:t>
      </w:r>
      <w:r w:rsidRPr="00B9029F">
        <w:rPr>
          <w:rFonts w:ascii="Times New Roman" w:eastAsia="Times New Roman" w:hAnsi="Times New Roman" w:cs="Times New Roman"/>
          <w:color w:val="000000"/>
          <w:sz w:val="28"/>
          <w:szCs w:val="28"/>
          <w:vertAlign w:val="subscript"/>
          <w:lang w:eastAsia="ru-RU"/>
        </w:rPr>
        <w:t>д</w:t>
      </w:r>
      <w:r w:rsidRPr="00B9029F">
        <w:rPr>
          <w:rFonts w:ascii="Times New Roman" w:eastAsia="Times New Roman" w:hAnsi="Times New Roman" w:cs="Times New Roman"/>
          <w:color w:val="000000"/>
          <w:sz w:val="28"/>
          <w:szCs w:val="28"/>
          <w:lang w:eastAsia="ru-RU"/>
        </w:rPr>
        <w:t> слабых электролитов. Среда определяется большим значением К</w:t>
      </w:r>
      <w:r w:rsidRPr="00B9029F">
        <w:rPr>
          <w:rFonts w:ascii="Times New Roman" w:eastAsia="Times New Roman" w:hAnsi="Times New Roman" w:cs="Times New Roman"/>
          <w:color w:val="000000"/>
          <w:sz w:val="28"/>
          <w:szCs w:val="28"/>
          <w:vertAlign w:val="subscript"/>
          <w:lang w:eastAsia="ru-RU"/>
        </w:rPr>
        <w:t>д</w:t>
      </w:r>
      <w:r w:rsidRPr="00B9029F">
        <w:rPr>
          <w:rFonts w:ascii="Times New Roman" w:eastAsia="Times New Roman" w:hAnsi="Times New Roman" w:cs="Times New Roman"/>
          <w:color w:val="000000"/>
          <w:sz w:val="28"/>
          <w:szCs w:val="28"/>
          <w:lang w:eastAsia="ru-RU"/>
        </w:rPr>
        <w:t>.</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Пример. </w:t>
      </w:r>
      <w:r w:rsidRPr="00B9029F">
        <w:rPr>
          <w:rFonts w:ascii="Times New Roman" w:eastAsia="Times New Roman" w:hAnsi="Times New Roman" w:cs="Times New Roman"/>
          <w:noProof/>
          <w:color w:val="000000"/>
          <w:sz w:val="28"/>
          <w:szCs w:val="28"/>
          <w:lang w:eastAsia="ru-RU"/>
        </w:rPr>
        <mc:AlternateContent>
          <mc:Choice Requires="wps">
            <w:drawing>
              <wp:inline distT="0" distB="0" distL="0" distR="0" wp14:anchorId="287384B8" wp14:editId="72B7506C">
                <wp:extent cx="2943225" cy="200025"/>
                <wp:effectExtent l="0" t="0" r="0" b="0"/>
                <wp:docPr id="33" name="AutoShape 8" descr="https://compendium.su/chemistry/11klas/11klas.files/image84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432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Описание: https://compendium.su/chemistry/11klas/11klas.files/image849.jpg" style="width:231.7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" filled="f" stroked="f">
                <o:lock v:ext="edit" aspectratio="t"/>
                <w10:anchorlock/>
              </v:rect>
            </w:pict>
          </mc:Fallback>
        </mc:AlternateConten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В данном случае реакция среды будет нейтральной, т. к. К</w:t>
      </w:r>
      <w:r w:rsidRPr="00B9029F">
        <w:rPr>
          <w:rFonts w:ascii="Times New Roman" w:eastAsia="Times New Roman" w:hAnsi="Times New Roman" w:cs="Times New Roman"/>
          <w:color w:val="000000"/>
          <w:sz w:val="28"/>
          <w:szCs w:val="28"/>
          <w:vertAlign w:val="subscript"/>
          <w:lang w:eastAsia="ru-RU"/>
        </w:rPr>
        <w:t>д</w:t>
      </w:r>
      <w:r w:rsidRPr="00B9029F">
        <w:rPr>
          <w:rFonts w:ascii="Times New Roman" w:eastAsia="Times New Roman" w:hAnsi="Times New Roman" w:cs="Times New Roman"/>
          <w:color w:val="000000"/>
          <w:sz w:val="28"/>
          <w:szCs w:val="28"/>
          <w:lang w:eastAsia="ru-RU"/>
        </w:rPr>
        <w:t> реагентов равны.</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В таблице растворимости солей, кислот, оснований в воде в примечании указано «в водной среде разлагаются», т. е. подвергаются гидролизу.</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III. Обобщение и выводы</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1. Гидролиз — взаимодействие соли с водой с образованием слабого электролита и изменением реакции среды.</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2. Гидролиз — обратимый процесс.</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3. Возможен гидролиз: а) по катиону; б) по аниону.</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lastRenderedPageBreak/>
        <w:t>4. Реакция среды зависит от соотношения К</w:t>
      </w:r>
      <w:r w:rsidRPr="00B9029F">
        <w:rPr>
          <w:rFonts w:ascii="Times New Roman" w:eastAsia="Times New Roman" w:hAnsi="Times New Roman" w:cs="Times New Roman"/>
          <w:color w:val="000000"/>
          <w:sz w:val="28"/>
          <w:szCs w:val="28"/>
          <w:vertAlign w:val="subscript"/>
          <w:lang w:eastAsia="ru-RU"/>
        </w:rPr>
        <w:t>д</w:t>
      </w:r>
      <w:r w:rsidRPr="00B9029F">
        <w:rPr>
          <w:rFonts w:ascii="Times New Roman" w:eastAsia="Times New Roman" w:hAnsi="Times New Roman" w:cs="Times New Roman"/>
          <w:color w:val="000000"/>
          <w:sz w:val="28"/>
          <w:szCs w:val="28"/>
          <w:lang w:eastAsia="ru-RU"/>
        </w:rPr>
        <w:t> электролитов, образовавших соль.</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5. Гидролиз необратим в том случае, если хотя бы один из продуктов гидролиза уходит из сферы реакции. Он сразу идет и по катиону, и по аниону.</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Гидролиз имеет большое значение в живом организме, живой природе, в практической жизни человека.</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В качестве моющего средства в древности использовали золу, в состав которой входит К</w:t>
      </w:r>
      <w:r w:rsidRPr="00B9029F">
        <w:rPr>
          <w:rFonts w:ascii="Times New Roman" w:eastAsia="Times New Roman" w:hAnsi="Times New Roman" w:cs="Times New Roman"/>
          <w:color w:val="000000"/>
          <w:sz w:val="28"/>
          <w:szCs w:val="28"/>
          <w:vertAlign w:val="subscript"/>
          <w:lang w:eastAsia="ru-RU"/>
        </w:rPr>
        <w:t>2</w:t>
      </w:r>
      <w:r w:rsidRPr="00B9029F">
        <w:rPr>
          <w:rFonts w:ascii="Times New Roman" w:eastAsia="Times New Roman" w:hAnsi="Times New Roman" w:cs="Times New Roman"/>
          <w:color w:val="000000"/>
          <w:sz w:val="28"/>
          <w:szCs w:val="28"/>
          <w:lang w:eastAsia="ru-RU"/>
        </w:rPr>
        <w:t>СО</w:t>
      </w:r>
      <w:r w:rsidRPr="00B9029F">
        <w:rPr>
          <w:rFonts w:ascii="Times New Roman" w:eastAsia="Times New Roman" w:hAnsi="Times New Roman" w:cs="Times New Roman"/>
          <w:color w:val="000000"/>
          <w:sz w:val="28"/>
          <w:szCs w:val="28"/>
          <w:vertAlign w:val="subscript"/>
          <w:lang w:eastAsia="ru-RU"/>
        </w:rPr>
        <w:t>3</w:t>
      </w:r>
      <w:r w:rsidRPr="00B9029F">
        <w:rPr>
          <w:rFonts w:ascii="Times New Roman" w:eastAsia="Times New Roman" w:hAnsi="Times New Roman" w:cs="Times New Roman"/>
          <w:color w:val="000000"/>
          <w:sz w:val="28"/>
          <w:szCs w:val="28"/>
          <w:lang w:eastAsia="ru-RU"/>
        </w:rPr>
        <w:t xml:space="preserve"> — карбонат калия, в воде </w:t>
      </w:r>
      <w:proofErr w:type="spellStart"/>
      <w:r w:rsidRPr="00B9029F">
        <w:rPr>
          <w:rFonts w:ascii="Times New Roman" w:eastAsia="Times New Roman" w:hAnsi="Times New Roman" w:cs="Times New Roman"/>
          <w:color w:val="000000"/>
          <w:sz w:val="28"/>
          <w:szCs w:val="28"/>
          <w:lang w:eastAsia="ru-RU"/>
        </w:rPr>
        <w:t>гидролизуется</w:t>
      </w:r>
      <w:proofErr w:type="spellEnd"/>
      <w:r w:rsidRPr="00B9029F">
        <w:rPr>
          <w:rFonts w:ascii="Times New Roman" w:eastAsia="Times New Roman" w:hAnsi="Times New Roman" w:cs="Times New Roman"/>
          <w:color w:val="000000"/>
          <w:sz w:val="28"/>
          <w:szCs w:val="28"/>
          <w:lang w:eastAsia="ru-RU"/>
        </w:rPr>
        <w:t xml:space="preserve"> с образованием щелочной реакции. Раствор становится мыльным. В настоящее время в быту используют мыло, моющие стиральные порошки — натриевые, калиевые соли высших жирных карбоновых кислот — стеариновой и пальмитиновой.</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B9029F">
        <w:rPr>
          <w:rFonts w:ascii="Times New Roman" w:eastAsia="Times New Roman" w:hAnsi="Times New Roman" w:cs="Times New Roman"/>
          <w:color w:val="000000"/>
          <w:sz w:val="28"/>
          <w:szCs w:val="28"/>
          <w:lang w:eastAsia="ru-RU"/>
        </w:rPr>
        <w:t>Гидролизуясь</w:t>
      </w:r>
      <w:proofErr w:type="spellEnd"/>
      <w:r w:rsidRPr="00B9029F">
        <w:rPr>
          <w:rFonts w:ascii="Times New Roman" w:eastAsia="Times New Roman" w:hAnsi="Times New Roman" w:cs="Times New Roman"/>
          <w:color w:val="000000"/>
          <w:sz w:val="28"/>
          <w:szCs w:val="28"/>
          <w:lang w:eastAsia="ru-RU"/>
        </w:rPr>
        <w:t xml:space="preserve"> в водном растворе они дают щелочную реакцию:</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В состав моющих сре</w:t>
      </w:r>
      <w:proofErr w:type="gramStart"/>
      <w:r w:rsidRPr="00B9029F">
        <w:rPr>
          <w:rFonts w:ascii="Times New Roman" w:eastAsia="Times New Roman" w:hAnsi="Times New Roman" w:cs="Times New Roman"/>
          <w:color w:val="000000"/>
          <w:sz w:val="28"/>
          <w:szCs w:val="28"/>
          <w:lang w:eastAsia="ru-RU"/>
        </w:rPr>
        <w:t>дств вх</w:t>
      </w:r>
      <w:proofErr w:type="gramEnd"/>
      <w:r w:rsidRPr="00B9029F">
        <w:rPr>
          <w:rFonts w:ascii="Times New Roman" w:eastAsia="Times New Roman" w:hAnsi="Times New Roman" w:cs="Times New Roman"/>
          <w:color w:val="000000"/>
          <w:sz w:val="28"/>
          <w:szCs w:val="28"/>
          <w:lang w:eastAsia="ru-RU"/>
        </w:rPr>
        <w:t>одят соли неорганических кислот: фосфат, карбонат, они усиливают моющее действие.</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В фотографическом деле соли — бура Na</w:t>
      </w:r>
      <w:r w:rsidRPr="00B9029F">
        <w:rPr>
          <w:rFonts w:ascii="Times New Roman" w:eastAsia="Times New Roman" w:hAnsi="Times New Roman" w:cs="Times New Roman"/>
          <w:color w:val="000000"/>
          <w:sz w:val="28"/>
          <w:szCs w:val="28"/>
          <w:vertAlign w:val="subscript"/>
          <w:lang w:eastAsia="ru-RU"/>
        </w:rPr>
        <w:t>2</w:t>
      </w:r>
      <w:r w:rsidRPr="00B9029F">
        <w:rPr>
          <w:rFonts w:ascii="Times New Roman" w:eastAsia="Times New Roman" w:hAnsi="Times New Roman" w:cs="Times New Roman"/>
          <w:color w:val="000000"/>
          <w:sz w:val="28"/>
          <w:szCs w:val="28"/>
          <w:lang w:eastAsia="ru-RU"/>
        </w:rPr>
        <w:t>B</w:t>
      </w:r>
      <w:r w:rsidRPr="00B9029F">
        <w:rPr>
          <w:rFonts w:ascii="Times New Roman" w:eastAsia="Times New Roman" w:hAnsi="Times New Roman" w:cs="Times New Roman"/>
          <w:color w:val="000000"/>
          <w:sz w:val="28"/>
          <w:szCs w:val="28"/>
          <w:vertAlign w:val="subscript"/>
          <w:lang w:eastAsia="ru-RU"/>
        </w:rPr>
        <w:t>2</w:t>
      </w:r>
      <w:r w:rsidRPr="00B9029F">
        <w:rPr>
          <w:rFonts w:ascii="Times New Roman" w:eastAsia="Times New Roman" w:hAnsi="Times New Roman" w:cs="Times New Roman"/>
          <w:color w:val="000000"/>
          <w:sz w:val="28"/>
          <w:szCs w:val="28"/>
          <w:lang w:eastAsia="ru-RU"/>
        </w:rPr>
        <w:t>О</w:t>
      </w:r>
      <w:r w:rsidRPr="00B9029F">
        <w:rPr>
          <w:rFonts w:ascii="Times New Roman" w:eastAsia="Times New Roman" w:hAnsi="Times New Roman" w:cs="Times New Roman"/>
          <w:color w:val="000000"/>
          <w:sz w:val="28"/>
          <w:szCs w:val="28"/>
          <w:vertAlign w:val="subscript"/>
          <w:lang w:eastAsia="ru-RU"/>
        </w:rPr>
        <w:t>4</w:t>
      </w:r>
      <w:r w:rsidRPr="00B9029F">
        <w:rPr>
          <w:rFonts w:ascii="Times New Roman" w:eastAsia="Times New Roman" w:hAnsi="Times New Roman" w:cs="Times New Roman"/>
          <w:color w:val="000000"/>
          <w:sz w:val="28"/>
          <w:szCs w:val="28"/>
          <w:lang w:eastAsia="ru-RU"/>
        </w:rPr>
        <w:t>, Na</w:t>
      </w:r>
      <w:r w:rsidRPr="00B9029F">
        <w:rPr>
          <w:rFonts w:ascii="Times New Roman" w:eastAsia="Times New Roman" w:hAnsi="Times New Roman" w:cs="Times New Roman"/>
          <w:color w:val="000000"/>
          <w:sz w:val="28"/>
          <w:szCs w:val="28"/>
          <w:vertAlign w:val="subscript"/>
          <w:lang w:eastAsia="ru-RU"/>
        </w:rPr>
        <w:t>2</w:t>
      </w:r>
      <w:r w:rsidRPr="00B9029F">
        <w:rPr>
          <w:rFonts w:ascii="Times New Roman" w:eastAsia="Times New Roman" w:hAnsi="Times New Roman" w:cs="Times New Roman"/>
          <w:color w:val="000000"/>
          <w:sz w:val="28"/>
          <w:szCs w:val="28"/>
          <w:lang w:eastAsia="ru-RU"/>
        </w:rPr>
        <w:t>CО</w:t>
      </w:r>
      <w:r w:rsidRPr="00B9029F">
        <w:rPr>
          <w:rFonts w:ascii="Times New Roman" w:eastAsia="Times New Roman" w:hAnsi="Times New Roman" w:cs="Times New Roman"/>
          <w:color w:val="000000"/>
          <w:sz w:val="28"/>
          <w:szCs w:val="28"/>
          <w:vertAlign w:val="subscript"/>
          <w:lang w:eastAsia="ru-RU"/>
        </w:rPr>
        <w:t>3</w:t>
      </w:r>
      <w:r w:rsidRPr="00B9029F">
        <w:rPr>
          <w:rFonts w:ascii="Times New Roman" w:eastAsia="Times New Roman" w:hAnsi="Times New Roman" w:cs="Times New Roman"/>
          <w:color w:val="000000"/>
          <w:sz w:val="28"/>
          <w:szCs w:val="28"/>
          <w:lang w:eastAsia="ru-RU"/>
        </w:rPr>
        <w:t>, К</w:t>
      </w:r>
      <w:r w:rsidRPr="00B9029F">
        <w:rPr>
          <w:rFonts w:ascii="Times New Roman" w:eastAsia="Times New Roman" w:hAnsi="Times New Roman" w:cs="Times New Roman"/>
          <w:color w:val="000000"/>
          <w:sz w:val="28"/>
          <w:szCs w:val="28"/>
          <w:vertAlign w:val="subscript"/>
          <w:lang w:eastAsia="ru-RU"/>
        </w:rPr>
        <w:t>2</w:t>
      </w:r>
      <w:r w:rsidRPr="00B9029F">
        <w:rPr>
          <w:rFonts w:ascii="Times New Roman" w:eastAsia="Times New Roman" w:hAnsi="Times New Roman" w:cs="Times New Roman"/>
          <w:color w:val="000000"/>
          <w:sz w:val="28"/>
          <w:szCs w:val="28"/>
          <w:lang w:eastAsia="ru-RU"/>
        </w:rPr>
        <w:t>СО</w:t>
      </w:r>
      <w:r w:rsidRPr="00B9029F">
        <w:rPr>
          <w:rFonts w:ascii="Times New Roman" w:eastAsia="Times New Roman" w:hAnsi="Times New Roman" w:cs="Times New Roman"/>
          <w:color w:val="000000"/>
          <w:sz w:val="28"/>
          <w:szCs w:val="28"/>
          <w:vertAlign w:val="subscript"/>
          <w:lang w:eastAsia="ru-RU"/>
        </w:rPr>
        <w:t>3</w:t>
      </w:r>
      <w:r w:rsidRPr="00B9029F">
        <w:rPr>
          <w:rFonts w:ascii="Times New Roman" w:eastAsia="Times New Roman" w:hAnsi="Times New Roman" w:cs="Times New Roman"/>
          <w:color w:val="000000"/>
          <w:sz w:val="28"/>
          <w:szCs w:val="28"/>
          <w:lang w:eastAsia="ru-RU"/>
        </w:rPr>
        <w:t xml:space="preserve">, </w:t>
      </w:r>
      <w:proofErr w:type="spellStart"/>
      <w:r w:rsidRPr="00B9029F">
        <w:rPr>
          <w:rFonts w:ascii="Times New Roman" w:eastAsia="Times New Roman" w:hAnsi="Times New Roman" w:cs="Times New Roman"/>
          <w:color w:val="000000"/>
          <w:sz w:val="28"/>
          <w:szCs w:val="28"/>
          <w:lang w:eastAsia="ru-RU"/>
        </w:rPr>
        <w:t>гидролизуясь</w:t>
      </w:r>
      <w:proofErr w:type="spellEnd"/>
      <w:r w:rsidRPr="00B9029F">
        <w:rPr>
          <w:rFonts w:ascii="Times New Roman" w:eastAsia="Times New Roman" w:hAnsi="Times New Roman" w:cs="Times New Roman"/>
          <w:color w:val="000000"/>
          <w:sz w:val="28"/>
          <w:szCs w:val="28"/>
          <w:lang w:eastAsia="ru-RU"/>
        </w:rPr>
        <w:t>, создают щелочную реакцию.</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При недостатке кислотности почвы у растений развивается заболевание хлороз. В почву вводится удобрение (NH</w:t>
      </w:r>
      <w:r w:rsidRPr="00B9029F">
        <w:rPr>
          <w:rFonts w:ascii="Times New Roman" w:eastAsia="Times New Roman" w:hAnsi="Times New Roman" w:cs="Times New Roman"/>
          <w:color w:val="000000"/>
          <w:sz w:val="28"/>
          <w:szCs w:val="28"/>
          <w:vertAlign w:val="subscript"/>
          <w:lang w:eastAsia="ru-RU"/>
        </w:rPr>
        <w:t>4</w:t>
      </w:r>
      <w:r w:rsidRPr="00B9029F">
        <w:rPr>
          <w:rFonts w:ascii="Times New Roman" w:eastAsia="Times New Roman" w:hAnsi="Times New Roman" w:cs="Times New Roman"/>
          <w:color w:val="000000"/>
          <w:sz w:val="28"/>
          <w:szCs w:val="28"/>
          <w:lang w:eastAsia="ru-RU"/>
        </w:rPr>
        <w:t>)</w:t>
      </w:r>
      <w:r w:rsidRPr="00B9029F">
        <w:rPr>
          <w:rFonts w:ascii="Times New Roman" w:eastAsia="Times New Roman" w:hAnsi="Times New Roman" w:cs="Times New Roman"/>
          <w:color w:val="000000"/>
          <w:sz w:val="28"/>
          <w:szCs w:val="28"/>
          <w:vertAlign w:val="subscript"/>
          <w:lang w:eastAsia="ru-RU"/>
        </w:rPr>
        <w:t>2</w:t>
      </w:r>
      <w:r w:rsidRPr="00B9029F">
        <w:rPr>
          <w:rFonts w:ascii="Times New Roman" w:eastAsia="Times New Roman" w:hAnsi="Times New Roman" w:cs="Times New Roman"/>
          <w:color w:val="000000"/>
          <w:sz w:val="28"/>
          <w:szCs w:val="28"/>
          <w:lang w:eastAsia="ru-RU"/>
        </w:rPr>
        <w:t>SО</w:t>
      </w:r>
      <w:r w:rsidRPr="00B9029F">
        <w:rPr>
          <w:rFonts w:ascii="Times New Roman" w:eastAsia="Times New Roman" w:hAnsi="Times New Roman" w:cs="Times New Roman"/>
          <w:color w:val="000000"/>
          <w:sz w:val="28"/>
          <w:szCs w:val="28"/>
          <w:vertAlign w:val="subscript"/>
          <w:lang w:eastAsia="ru-RU"/>
        </w:rPr>
        <w:t>4</w:t>
      </w:r>
      <w:r w:rsidRPr="00B9029F">
        <w:rPr>
          <w:rFonts w:ascii="Times New Roman" w:eastAsia="Times New Roman" w:hAnsi="Times New Roman" w:cs="Times New Roman"/>
          <w:color w:val="000000"/>
          <w:sz w:val="28"/>
          <w:szCs w:val="28"/>
          <w:lang w:eastAsia="ru-RU"/>
        </w:rPr>
        <w:t>, которое повышает кислотность почвы благодаря гидролизу по катиону:</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Благодаря солям, входящим в состав крови — NaHCО</w:t>
      </w:r>
      <w:r w:rsidRPr="00B9029F">
        <w:rPr>
          <w:rFonts w:ascii="Times New Roman" w:eastAsia="Times New Roman" w:hAnsi="Times New Roman" w:cs="Times New Roman"/>
          <w:color w:val="000000"/>
          <w:sz w:val="28"/>
          <w:szCs w:val="28"/>
          <w:vertAlign w:val="subscript"/>
          <w:lang w:eastAsia="ru-RU"/>
        </w:rPr>
        <w:t>3</w:t>
      </w:r>
      <w:r w:rsidRPr="00B9029F">
        <w:rPr>
          <w:rFonts w:ascii="Times New Roman" w:eastAsia="Times New Roman" w:hAnsi="Times New Roman" w:cs="Times New Roman"/>
          <w:color w:val="000000"/>
          <w:sz w:val="28"/>
          <w:szCs w:val="28"/>
          <w:lang w:eastAsia="ru-RU"/>
        </w:rPr>
        <w:t>, NО</w:t>
      </w:r>
      <w:r w:rsidRPr="00B9029F">
        <w:rPr>
          <w:rFonts w:ascii="Times New Roman" w:eastAsia="Times New Roman" w:hAnsi="Times New Roman" w:cs="Times New Roman"/>
          <w:color w:val="000000"/>
          <w:sz w:val="28"/>
          <w:szCs w:val="28"/>
          <w:vertAlign w:val="subscript"/>
          <w:lang w:eastAsia="ru-RU"/>
        </w:rPr>
        <w:t>2</w:t>
      </w:r>
      <w:r w:rsidRPr="00B9029F">
        <w:rPr>
          <w:rFonts w:ascii="Times New Roman" w:eastAsia="Times New Roman" w:hAnsi="Times New Roman" w:cs="Times New Roman"/>
          <w:color w:val="000000"/>
          <w:sz w:val="28"/>
          <w:szCs w:val="28"/>
          <w:lang w:eastAsia="ru-RU"/>
        </w:rPr>
        <w:t>, НРО</w:t>
      </w:r>
      <w:proofErr w:type="gramStart"/>
      <w:r w:rsidRPr="00B9029F">
        <w:rPr>
          <w:rFonts w:ascii="Times New Roman" w:eastAsia="Times New Roman" w:hAnsi="Times New Roman" w:cs="Times New Roman"/>
          <w:color w:val="000000"/>
          <w:sz w:val="28"/>
          <w:szCs w:val="28"/>
          <w:vertAlign w:val="subscript"/>
          <w:lang w:eastAsia="ru-RU"/>
        </w:rPr>
        <w:t>4</w:t>
      </w:r>
      <w:proofErr w:type="gramEnd"/>
      <w:r w:rsidRPr="00B9029F">
        <w:rPr>
          <w:rFonts w:ascii="Times New Roman" w:eastAsia="Times New Roman" w:hAnsi="Times New Roman" w:cs="Times New Roman"/>
          <w:color w:val="000000"/>
          <w:sz w:val="28"/>
          <w:szCs w:val="28"/>
          <w:lang w:eastAsia="ru-RU"/>
        </w:rPr>
        <w:t>, поддерживается определенная реакция среды. Они регулируют избыток Н</w:t>
      </w:r>
      <w:r w:rsidRPr="00B9029F">
        <w:rPr>
          <w:rFonts w:ascii="Times New Roman" w:eastAsia="Times New Roman" w:hAnsi="Times New Roman" w:cs="Times New Roman"/>
          <w:color w:val="000000"/>
          <w:sz w:val="28"/>
          <w:szCs w:val="28"/>
          <w:vertAlign w:val="superscript"/>
          <w:lang w:eastAsia="ru-RU"/>
        </w:rPr>
        <w:t>+</w:t>
      </w:r>
      <w:r w:rsidRPr="00B9029F">
        <w:rPr>
          <w:rFonts w:ascii="Times New Roman" w:eastAsia="Times New Roman" w:hAnsi="Times New Roman" w:cs="Times New Roman"/>
          <w:color w:val="000000"/>
          <w:sz w:val="28"/>
          <w:szCs w:val="28"/>
          <w:lang w:eastAsia="ru-RU"/>
        </w:rPr>
        <w:t> и избыток О</w:t>
      </w:r>
      <w:proofErr w:type="gramStart"/>
      <w:r w:rsidRPr="00B9029F">
        <w:rPr>
          <w:rFonts w:ascii="Times New Roman" w:eastAsia="Times New Roman" w:hAnsi="Times New Roman" w:cs="Times New Roman"/>
          <w:color w:val="000000"/>
          <w:sz w:val="28"/>
          <w:szCs w:val="28"/>
          <w:lang w:eastAsia="ru-RU"/>
        </w:rPr>
        <w:t>Н</w:t>
      </w:r>
      <w:r w:rsidRPr="00B9029F">
        <w:rPr>
          <w:rFonts w:ascii="Times New Roman" w:eastAsia="Times New Roman" w:hAnsi="Times New Roman" w:cs="Times New Roman"/>
          <w:color w:val="000000"/>
          <w:sz w:val="28"/>
          <w:szCs w:val="28"/>
          <w:vertAlign w:val="superscript"/>
          <w:lang w:eastAsia="ru-RU"/>
        </w:rPr>
        <w:t>-</w:t>
      </w:r>
      <w:proofErr w:type="gramEnd"/>
      <w:r w:rsidRPr="00B9029F">
        <w:rPr>
          <w:rFonts w:ascii="Times New Roman" w:eastAsia="Times New Roman" w:hAnsi="Times New Roman" w:cs="Times New Roman"/>
          <w:color w:val="000000"/>
          <w:sz w:val="28"/>
          <w:szCs w:val="28"/>
          <w:lang w:eastAsia="ru-RU"/>
        </w:rPr>
        <w:t>. При избытке Н</w:t>
      </w:r>
      <w:r w:rsidRPr="00B9029F">
        <w:rPr>
          <w:rFonts w:ascii="Times New Roman" w:eastAsia="Times New Roman" w:hAnsi="Times New Roman" w:cs="Times New Roman"/>
          <w:color w:val="000000"/>
          <w:sz w:val="28"/>
          <w:szCs w:val="28"/>
          <w:vertAlign w:val="superscript"/>
          <w:lang w:eastAsia="ru-RU"/>
        </w:rPr>
        <w:t>+</w:t>
      </w:r>
      <w:r w:rsidRPr="00B9029F">
        <w:rPr>
          <w:rFonts w:ascii="Times New Roman" w:eastAsia="Times New Roman" w:hAnsi="Times New Roman" w:cs="Times New Roman"/>
          <w:color w:val="000000"/>
          <w:sz w:val="28"/>
          <w:szCs w:val="28"/>
          <w:lang w:eastAsia="ru-RU"/>
        </w:rPr>
        <w:t> они связываются с ОН</w:t>
      </w:r>
      <w:r w:rsidRPr="00B9029F">
        <w:rPr>
          <w:rFonts w:ascii="Times New Roman" w:eastAsia="Times New Roman" w:hAnsi="Times New Roman" w:cs="Times New Roman"/>
          <w:color w:val="000000"/>
          <w:sz w:val="28"/>
          <w:szCs w:val="28"/>
          <w:vertAlign w:val="superscript"/>
          <w:lang w:eastAsia="ru-RU"/>
        </w:rPr>
        <w:t>-</w:t>
      </w:r>
      <w:r w:rsidRPr="00B9029F">
        <w:rPr>
          <w:rFonts w:ascii="Times New Roman" w:eastAsia="Times New Roman" w:hAnsi="Times New Roman" w:cs="Times New Roman"/>
          <w:color w:val="000000"/>
          <w:sz w:val="28"/>
          <w:szCs w:val="28"/>
          <w:lang w:eastAsia="ru-RU"/>
        </w:rPr>
        <w:t> и равновесие смещается вправо, усиливается гидролиз.</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При избытке О</w:t>
      </w:r>
      <w:proofErr w:type="gramStart"/>
      <w:r w:rsidRPr="00B9029F">
        <w:rPr>
          <w:rFonts w:ascii="Times New Roman" w:eastAsia="Times New Roman" w:hAnsi="Times New Roman" w:cs="Times New Roman"/>
          <w:color w:val="000000"/>
          <w:sz w:val="28"/>
          <w:szCs w:val="28"/>
          <w:lang w:eastAsia="ru-RU"/>
        </w:rPr>
        <w:t>Н</w:t>
      </w:r>
      <w:r w:rsidRPr="00B9029F">
        <w:rPr>
          <w:rFonts w:ascii="Times New Roman" w:eastAsia="Times New Roman" w:hAnsi="Times New Roman" w:cs="Times New Roman"/>
          <w:color w:val="000000"/>
          <w:sz w:val="28"/>
          <w:szCs w:val="28"/>
          <w:vertAlign w:val="superscript"/>
          <w:lang w:eastAsia="ru-RU"/>
        </w:rPr>
        <w:t>-</w:t>
      </w:r>
      <w:proofErr w:type="gramEnd"/>
      <w:r w:rsidRPr="00B9029F">
        <w:rPr>
          <w:rFonts w:ascii="Times New Roman" w:eastAsia="Times New Roman" w:hAnsi="Times New Roman" w:cs="Times New Roman"/>
          <w:color w:val="000000"/>
          <w:sz w:val="28"/>
          <w:szCs w:val="28"/>
          <w:lang w:eastAsia="ru-RU"/>
        </w:rPr>
        <w:t xml:space="preserve"> равновесие будет смешаться влево. Благодаря этому </w:t>
      </w:r>
      <w:proofErr w:type="spellStart"/>
      <w:r w:rsidRPr="00B9029F">
        <w:rPr>
          <w:rFonts w:ascii="Times New Roman" w:eastAsia="Times New Roman" w:hAnsi="Times New Roman" w:cs="Times New Roman"/>
          <w:color w:val="000000"/>
          <w:sz w:val="28"/>
          <w:szCs w:val="28"/>
          <w:lang w:eastAsia="ru-RU"/>
        </w:rPr>
        <w:t>pH</w:t>
      </w:r>
      <w:proofErr w:type="spellEnd"/>
      <w:r w:rsidRPr="00B9029F">
        <w:rPr>
          <w:rFonts w:ascii="Times New Roman" w:eastAsia="Times New Roman" w:hAnsi="Times New Roman" w:cs="Times New Roman"/>
          <w:color w:val="000000"/>
          <w:sz w:val="28"/>
          <w:szCs w:val="28"/>
          <w:lang w:eastAsia="ru-RU"/>
        </w:rPr>
        <w:t xml:space="preserve"> крови колеблется незначительно.</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color w:val="000000"/>
          <w:sz w:val="28"/>
          <w:szCs w:val="28"/>
          <w:lang w:eastAsia="ru-RU"/>
        </w:rPr>
        <w:t>В полости рта поддерживается определенная среда. Благодаря аниону НPO</w:t>
      </w:r>
      <w:r w:rsidRPr="00B9029F">
        <w:rPr>
          <w:rFonts w:ascii="Times New Roman" w:eastAsia="Times New Roman" w:hAnsi="Times New Roman" w:cs="Times New Roman"/>
          <w:color w:val="000000"/>
          <w:sz w:val="28"/>
          <w:szCs w:val="28"/>
          <w:vertAlign w:val="subscript"/>
          <w:lang w:eastAsia="ru-RU"/>
        </w:rPr>
        <w:t>4</w:t>
      </w:r>
      <w:r w:rsidRPr="00B9029F">
        <w:rPr>
          <w:rFonts w:ascii="Times New Roman" w:eastAsia="Times New Roman" w:hAnsi="Times New Roman" w:cs="Times New Roman"/>
          <w:color w:val="000000"/>
          <w:sz w:val="28"/>
          <w:szCs w:val="28"/>
          <w:vertAlign w:val="superscript"/>
          <w:lang w:eastAsia="ru-RU"/>
        </w:rPr>
        <w:t>2-</w:t>
      </w:r>
      <w:r w:rsidRPr="00B9029F">
        <w:rPr>
          <w:rFonts w:ascii="Times New Roman" w:eastAsia="Times New Roman" w:hAnsi="Times New Roman" w:cs="Times New Roman"/>
          <w:color w:val="000000"/>
          <w:sz w:val="28"/>
          <w:szCs w:val="28"/>
          <w:lang w:eastAsia="ru-RU"/>
        </w:rPr>
        <w:t xml:space="preserve">, входящему в состав слюны, </w:t>
      </w:r>
      <w:proofErr w:type="spellStart"/>
      <w:r w:rsidRPr="00B9029F">
        <w:rPr>
          <w:rFonts w:ascii="Times New Roman" w:eastAsia="Times New Roman" w:hAnsi="Times New Roman" w:cs="Times New Roman"/>
          <w:color w:val="000000"/>
          <w:sz w:val="28"/>
          <w:szCs w:val="28"/>
          <w:lang w:eastAsia="ru-RU"/>
        </w:rPr>
        <w:t>pH</w:t>
      </w:r>
      <w:proofErr w:type="spellEnd"/>
      <w:r w:rsidRPr="00B9029F">
        <w:rPr>
          <w:rFonts w:ascii="Times New Roman" w:eastAsia="Times New Roman" w:hAnsi="Times New Roman" w:cs="Times New Roman"/>
          <w:color w:val="000000"/>
          <w:sz w:val="28"/>
          <w:szCs w:val="28"/>
          <w:lang w:eastAsia="ru-RU"/>
        </w:rPr>
        <w:t xml:space="preserve"> колеблется от 7 до 7,5.</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029F">
        <w:rPr>
          <w:rFonts w:ascii="Times New Roman" w:eastAsia="Times New Roman" w:hAnsi="Times New Roman" w:cs="Times New Roman"/>
          <w:b/>
          <w:bCs/>
          <w:color w:val="000000"/>
          <w:sz w:val="28"/>
          <w:szCs w:val="28"/>
          <w:lang w:eastAsia="ru-RU"/>
        </w:rPr>
        <w:t xml:space="preserve">4. Закрепление </w:t>
      </w:r>
      <w:proofErr w:type="gramStart"/>
      <w:r w:rsidRPr="00B9029F">
        <w:rPr>
          <w:rFonts w:ascii="Times New Roman" w:eastAsia="Times New Roman" w:hAnsi="Times New Roman" w:cs="Times New Roman"/>
          <w:b/>
          <w:bCs/>
          <w:color w:val="000000"/>
          <w:sz w:val="28"/>
          <w:szCs w:val="28"/>
          <w:lang w:eastAsia="ru-RU"/>
        </w:rPr>
        <w:t>изученного</w:t>
      </w:r>
      <w:proofErr w:type="gramEnd"/>
      <w:r w:rsidRPr="00B9029F">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w:t>
      </w:r>
      <w:r w:rsidRPr="00B9029F">
        <w:rPr>
          <w:rFonts w:ascii="Times New Roman" w:eastAsia="Times New Roman" w:hAnsi="Times New Roman" w:cs="Times New Roman"/>
          <w:b/>
          <w:bCs/>
          <w:color w:val="000000"/>
          <w:sz w:val="28"/>
          <w:szCs w:val="28"/>
          <w:lang w:eastAsia="ru-RU"/>
        </w:rPr>
        <w:t xml:space="preserve"> </w:t>
      </w:r>
    </w:p>
    <w:tbl>
      <w:tblPr>
        <w:tblpPr w:leftFromText="180" w:rightFromText="180" w:vertAnchor="text" w:horzAnchor="margin" w:tblpXSpec="center" w:tblpY="174"/>
        <w:tblW w:w="11460" w:type="dxa"/>
        <w:tblBorders>
          <w:top w:val="single" w:sz="6" w:space="0" w:color="3FAEEB"/>
          <w:left w:val="single" w:sz="6" w:space="0" w:color="3FAEEB"/>
          <w:bottom w:val="single" w:sz="6" w:space="0" w:color="3FAEEB"/>
          <w:right w:val="single" w:sz="6" w:space="0" w:color="3FAEEB"/>
        </w:tblBorders>
        <w:tblCellMar>
          <w:top w:w="15" w:type="dxa"/>
          <w:left w:w="15" w:type="dxa"/>
          <w:bottom w:w="15" w:type="dxa"/>
          <w:right w:w="15" w:type="dxa"/>
        </w:tblCellMar>
        <w:tblLook w:val="04A0" w:firstRow="1" w:lastRow="0" w:firstColumn="1" w:lastColumn="0" w:noHBand="0" w:noVBand="1"/>
      </w:tblPr>
      <w:tblGrid>
        <w:gridCol w:w="1760"/>
        <w:gridCol w:w="2010"/>
        <w:gridCol w:w="2011"/>
        <w:gridCol w:w="1834"/>
        <w:gridCol w:w="2011"/>
        <w:gridCol w:w="1834"/>
      </w:tblGrid>
      <w:tr w:rsidR="00BC7740" w:rsidRPr="00B9029F" w:rsidTr="008B254D">
        <w:tc>
          <w:tcPr>
            <w:tcW w:w="0" w:type="auto"/>
            <w:tcBorders>
              <w:top w:val="single" w:sz="6" w:space="0" w:color="FF9900"/>
              <w:left w:val="single" w:sz="6" w:space="0" w:color="FF9900"/>
              <w:bottom w:val="single" w:sz="6" w:space="0" w:color="FF9900"/>
              <w:right w:val="single" w:sz="6" w:space="0" w:color="FF9900"/>
            </w:tcBorders>
            <w:vAlign w:val="center"/>
            <w:hideMark/>
          </w:tcPr>
          <w:p w:rsidR="00BC7740" w:rsidRPr="00B9029F" w:rsidRDefault="00BC7740" w:rsidP="008B254D">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FF9900"/>
              <w:left w:val="single" w:sz="6" w:space="0" w:color="FF9900"/>
              <w:bottom w:val="single" w:sz="6" w:space="0" w:color="FF9900"/>
              <w:right w:val="single" w:sz="6" w:space="0" w:color="FF9900"/>
            </w:tcBorders>
            <w:vAlign w:val="center"/>
            <w:hideMark/>
          </w:tcPr>
          <w:p w:rsidR="00BC7740" w:rsidRPr="00B9029F" w:rsidRDefault="00BC7740" w:rsidP="008B254D">
            <w:pPr>
              <w:spacing w:before="100" w:beforeAutospacing="1" w:after="100" w:afterAutospacing="1" w:line="240" w:lineRule="auto"/>
              <w:rPr>
                <w:rFonts w:ascii="Times New Roman" w:eastAsia="Times New Roman" w:hAnsi="Times New Roman" w:cs="Times New Roman"/>
                <w:sz w:val="28"/>
                <w:szCs w:val="28"/>
                <w:lang w:eastAsia="ru-RU"/>
              </w:rPr>
            </w:pPr>
            <w:r w:rsidRPr="00B9029F">
              <w:rPr>
                <w:rFonts w:ascii="Times New Roman" w:eastAsia="Times New Roman" w:hAnsi="Times New Roman" w:cs="Times New Roman"/>
                <w:sz w:val="28"/>
                <w:szCs w:val="28"/>
                <w:lang w:eastAsia="ru-RU"/>
              </w:rPr>
              <w:t>KI</w:t>
            </w:r>
          </w:p>
        </w:tc>
        <w:tc>
          <w:tcPr>
            <w:tcW w:w="0" w:type="auto"/>
            <w:tcBorders>
              <w:top w:val="single" w:sz="6" w:space="0" w:color="FF9900"/>
              <w:left w:val="single" w:sz="6" w:space="0" w:color="FF9900"/>
              <w:bottom w:val="single" w:sz="6" w:space="0" w:color="FF9900"/>
              <w:right w:val="single" w:sz="6" w:space="0" w:color="FF9900"/>
            </w:tcBorders>
            <w:vAlign w:val="center"/>
            <w:hideMark/>
          </w:tcPr>
          <w:p w:rsidR="00BC7740" w:rsidRPr="00B9029F" w:rsidRDefault="00BC7740" w:rsidP="008B254D">
            <w:pPr>
              <w:spacing w:before="100" w:beforeAutospacing="1" w:after="100" w:afterAutospacing="1" w:line="240" w:lineRule="auto"/>
              <w:rPr>
                <w:rFonts w:ascii="Times New Roman" w:eastAsia="Times New Roman" w:hAnsi="Times New Roman" w:cs="Times New Roman"/>
                <w:sz w:val="28"/>
                <w:szCs w:val="28"/>
                <w:lang w:eastAsia="ru-RU"/>
              </w:rPr>
            </w:pPr>
            <w:r w:rsidRPr="00B9029F">
              <w:rPr>
                <w:rFonts w:ascii="Times New Roman" w:eastAsia="Times New Roman" w:hAnsi="Times New Roman" w:cs="Times New Roman"/>
                <w:sz w:val="28"/>
                <w:szCs w:val="28"/>
                <w:lang w:eastAsia="ru-RU"/>
              </w:rPr>
              <w:t>AlCl</w:t>
            </w:r>
            <w:r w:rsidRPr="00B9029F">
              <w:rPr>
                <w:rFonts w:ascii="Times New Roman" w:eastAsia="Times New Roman" w:hAnsi="Times New Roman" w:cs="Times New Roman"/>
                <w:sz w:val="28"/>
                <w:szCs w:val="28"/>
                <w:vertAlign w:val="subscript"/>
                <w:lang w:eastAsia="ru-RU"/>
              </w:rPr>
              <w:t>3</w:t>
            </w:r>
          </w:p>
        </w:tc>
        <w:tc>
          <w:tcPr>
            <w:tcW w:w="0" w:type="auto"/>
            <w:tcBorders>
              <w:top w:val="single" w:sz="6" w:space="0" w:color="FF9900"/>
              <w:left w:val="single" w:sz="6" w:space="0" w:color="FF9900"/>
              <w:bottom w:val="single" w:sz="6" w:space="0" w:color="FF9900"/>
              <w:right w:val="single" w:sz="6" w:space="0" w:color="FF9900"/>
            </w:tcBorders>
            <w:vAlign w:val="center"/>
            <w:hideMark/>
          </w:tcPr>
          <w:p w:rsidR="00BC7740" w:rsidRPr="00B9029F" w:rsidRDefault="00BC7740" w:rsidP="008B254D">
            <w:pPr>
              <w:spacing w:before="100" w:beforeAutospacing="1" w:after="100" w:afterAutospacing="1" w:line="240" w:lineRule="auto"/>
              <w:rPr>
                <w:rFonts w:ascii="Times New Roman" w:eastAsia="Times New Roman" w:hAnsi="Times New Roman" w:cs="Times New Roman"/>
                <w:sz w:val="28"/>
                <w:szCs w:val="28"/>
                <w:lang w:eastAsia="ru-RU"/>
              </w:rPr>
            </w:pPr>
            <w:r w:rsidRPr="00B9029F">
              <w:rPr>
                <w:rFonts w:ascii="Times New Roman" w:eastAsia="Times New Roman" w:hAnsi="Times New Roman" w:cs="Times New Roman"/>
                <w:sz w:val="28"/>
                <w:szCs w:val="28"/>
                <w:lang w:eastAsia="ru-RU"/>
              </w:rPr>
              <w:t>K</w:t>
            </w:r>
            <w:r w:rsidRPr="00B9029F">
              <w:rPr>
                <w:rFonts w:ascii="Times New Roman" w:eastAsia="Times New Roman" w:hAnsi="Times New Roman" w:cs="Times New Roman"/>
                <w:sz w:val="28"/>
                <w:szCs w:val="28"/>
                <w:vertAlign w:val="subscript"/>
                <w:lang w:eastAsia="ru-RU"/>
              </w:rPr>
              <w:t>2</w:t>
            </w:r>
            <w:r w:rsidRPr="00B9029F">
              <w:rPr>
                <w:rFonts w:ascii="Times New Roman" w:eastAsia="Times New Roman" w:hAnsi="Times New Roman" w:cs="Times New Roman"/>
                <w:sz w:val="28"/>
                <w:szCs w:val="28"/>
                <w:lang w:eastAsia="ru-RU"/>
              </w:rPr>
              <w:t>SO</w:t>
            </w:r>
            <w:r w:rsidRPr="00B9029F">
              <w:rPr>
                <w:rFonts w:ascii="Times New Roman" w:eastAsia="Times New Roman" w:hAnsi="Times New Roman" w:cs="Times New Roman"/>
                <w:sz w:val="28"/>
                <w:szCs w:val="28"/>
                <w:vertAlign w:val="subscript"/>
                <w:lang w:eastAsia="ru-RU"/>
              </w:rPr>
              <w:t>3</w:t>
            </w:r>
          </w:p>
        </w:tc>
        <w:tc>
          <w:tcPr>
            <w:tcW w:w="0" w:type="auto"/>
            <w:tcBorders>
              <w:top w:val="single" w:sz="6" w:space="0" w:color="FF9900"/>
              <w:left w:val="single" w:sz="6" w:space="0" w:color="FF9900"/>
              <w:bottom w:val="single" w:sz="6" w:space="0" w:color="FF9900"/>
              <w:right w:val="single" w:sz="6" w:space="0" w:color="FF9900"/>
            </w:tcBorders>
            <w:vAlign w:val="center"/>
            <w:hideMark/>
          </w:tcPr>
          <w:p w:rsidR="00BC7740" w:rsidRPr="00B9029F" w:rsidRDefault="00BC7740" w:rsidP="008B254D">
            <w:pPr>
              <w:spacing w:before="100" w:beforeAutospacing="1" w:after="100" w:afterAutospacing="1" w:line="240" w:lineRule="auto"/>
              <w:rPr>
                <w:rFonts w:ascii="Times New Roman" w:eastAsia="Times New Roman" w:hAnsi="Times New Roman" w:cs="Times New Roman"/>
                <w:sz w:val="28"/>
                <w:szCs w:val="28"/>
                <w:lang w:eastAsia="ru-RU"/>
              </w:rPr>
            </w:pPr>
            <w:r w:rsidRPr="00B9029F">
              <w:rPr>
                <w:rFonts w:ascii="Times New Roman" w:eastAsia="Times New Roman" w:hAnsi="Times New Roman" w:cs="Times New Roman"/>
                <w:sz w:val="28"/>
                <w:szCs w:val="28"/>
                <w:lang w:eastAsia="ru-RU"/>
              </w:rPr>
              <w:t>(NH</w:t>
            </w:r>
            <w:r w:rsidRPr="00B9029F">
              <w:rPr>
                <w:rFonts w:ascii="Times New Roman" w:eastAsia="Times New Roman" w:hAnsi="Times New Roman" w:cs="Times New Roman"/>
                <w:sz w:val="28"/>
                <w:szCs w:val="28"/>
                <w:vertAlign w:val="subscript"/>
                <w:lang w:eastAsia="ru-RU"/>
              </w:rPr>
              <w:t>4</w:t>
            </w:r>
            <w:r w:rsidRPr="00B9029F">
              <w:rPr>
                <w:rFonts w:ascii="Times New Roman" w:eastAsia="Times New Roman" w:hAnsi="Times New Roman" w:cs="Times New Roman"/>
                <w:sz w:val="28"/>
                <w:szCs w:val="28"/>
                <w:lang w:eastAsia="ru-RU"/>
              </w:rPr>
              <w:t>)</w:t>
            </w:r>
            <w:r w:rsidRPr="00B9029F">
              <w:rPr>
                <w:rFonts w:ascii="Times New Roman" w:eastAsia="Times New Roman" w:hAnsi="Times New Roman" w:cs="Times New Roman"/>
                <w:sz w:val="28"/>
                <w:szCs w:val="28"/>
                <w:vertAlign w:val="subscript"/>
                <w:lang w:eastAsia="ru-RU"/>
              </w:rPr>
              <w:t>2</w:t>
            </w:r>
            <w:r w:rsidRPr="00B9029F">
              <w:rPr>
                <w:rFonts w:ascii="Times New Roman" w:eastAsia="Times New Roman" w:hAnsi="Times New Roman" w:cs="Times New Roman"/>
                <w:sz w:val="28"/>
                <w:szCs w:val="28"/>
                <w:lang w:eastAsia="ru-RU"/>
              </w:rPr>
              <w:t>SO</w:t>
            </w:r>
            <w:r w:rsidRPr="00B9029F">
              <w:rPr>
                <w:rFonts w:ascii="Times New Roman" w:eastAsia="Times New Roman" w:hAnsi="Times New Roman" w:cs="Times New Roman"/>
                <w:sz w:val="28"/>
                <w:szCs w:val="28"/>
                <w:vertAlign w:val="subscript"/>
                <w:lang w:eastAsia="ru-RU"/>
              </w:rPr>
              <w:t>4</w:t>
            </w:r>
          </w:p>
        </w:tc>
        <w:tc>
          <w:tcPr>
            <w:tcW w:w="0" w:type="auto"/>
            <w:tcBorders>
              <w:top w:val="single" w:sz="6" w:space="0" w:color="FF9900"/>
              <w:left w:val="single" w:sz="6" w:space="0" w:color="FF9900"/>
              <w:bottom w:val="single" w:sz="6" w:space="0" w:color="FF9900"/>
              <w:right w:val="single" w:sz="6" w:space="0" w:color="FF9900"/>
            </w:tcBorders>
            <w:vAlign w:val="center"/>
            <w:hideMark/>
          </w:tcPr>
          <w:p w:rsidR="00BC7740" w:rsidRPr="00B9029F" w:rsidRDefault="00BC7740" w:rsidP="008B254D">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B9029F">
              <w:rPr>
                <w:rFonts w:ascii="Times New Roman" w:eastAsia="Times New Roman" w:hAnsi="Times New Roman" w:cs="Times New Roman"/>
                <w:sz w:val="28"/>
                <w:szCs w:val="28"/>
                <w:lang w:eastAsia="ru-RU"/>
              </w:rPr>
              <w:t>NaCN</w:t>
            </w:r>
            <w:proofErr w:type="spellEnd"/>
          </w:p>
        </w:tc>
      </w:tr>
      <w:tr w:rsidR="00BC7740" w:rsidRPr="00B9029F" w:rsidTr="008B254D">
        <w:tc>
          <w:tcPr>
            <w:tcW w:w="0" w:type="auto"/>
            <w:tcBorders>
              <w:top w:val="single" w:sz="6" w:space="0" w:color="FF9900"/>
              <w:left w:val="single" w:sz="6" w:space="0" w:color="FF9900"/>
              <w:bottom w:val="single" w:sz="6" w:space="0" w:color="FF9900"/>
              <w:right w:val="single" w:sz="6" w:space="0" w:color="FF9900"/>
            </w:tcBorders>
            <w:vAlign w:val="center"/>
            <w:hideMark/>
          </w:tcPr>
          <w:p w:rsidR="00BC7740" w:rsidRPr="00B9029F" w:rsidRDefault="00BC7740" w:rsidP="008B254D">
            <w:pPr>
              <w:spacing w:before="100" w:beforeAutospacing="1" w:after="100" w:afterAutospacing="1" w:line="240" w:lineRule="auto"/>
              <w:rPr>
                <w:rFonts w:ascii="Times New Roman" w:eastAsia="Times New Roman" w:hAnsi="Times New Roman" w:cs="Times New Roman"/>
                <w:sz w:val="28"/>
                <w:szCs w:val="28"/>
                <w:lang w:eastAsia="ru-RU"/>
              </w:rPr>
            </w:pPr>
            <w:r w:rsidRPr="00B9029F">
              <w:rPr>
                <w:rFonts w:ascii="Times New Roman" w:eastAsia="Times New Roman" w:hAnsi="Times New Roman" w:cs="Times New Roman"/>
                <w:sz w:val="28"/>
                <w:szCs w:val="28"/>
                <w:lang w:eastAsia="ru-RU"/>
              </w:rPr>
              <w:t>Среда</w:t>
            </w:r>
          </w:p>
        </w:tc>
        <w:tc>
          <w:tcPr>
            <w:tcW w:w="0" w:type="auto"/>
            <w:tcBorders>
              <w:top w:val="single" w:sz="6" w:space="0" w:color="FF9900"/>
              <w:left w:val="single" w:sz="6" w:space="0" w:color="FF9900"/>
              <w:bottom w:val="single" w:sz="6" w:space="0" w:color="FF9900"/>
              <w:right w:val="single" w:sz="6" w:space="0" w:color="FF9900"/>
            </w:tcBorders>
            <w:vAlign w:val="center"/>
            <w:hideMark/>
          </w:tcPr>
          <w:p w:rsidR="00BC7740" w:rsidRPr="00B9029F" w:rsidRDefault="00BC7740" w:rsidP="008B254D">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B9029F">
              <w:rPr>
                <w:rFonts w:ascii="Times New Roman" w:eastAsia="Times New Roman" w:hAnsi="Times New Roman" w:cs="Times New Roman"/>
                <w:sz w:val="28"/>
                <w:szCs w:val="28"/>
                <w:lang w:eastAsia="ru-RU"/>
              </w:rPr>
              <w:t>pH</w:t>
            </w:r>
            <w:proofErr w:type="spellEnd"/>
            <w:r w:rsidRPr="00B9029F">
              <w:rPr>
                <w:rFonts w:ascii="Times New Roman" w:eastAsia="Times New Roman" w:hAnsi="Times New Roman" w:cs="Times New Roman"/>
                <w:sz w:val="28"/>
                <w:szCs w:val="28"/>
                <w:lang w:eastAsia="ru-RU"/>
              </w:rPr>
              <w:t xml:space="preserve"> = 7</w:t>
            </w:r>
          </w:p>
          <w:p w:rsidR="00BC7740" w:rsidRPr="00B9029F" w:rsidRDefault="00BC7740" w:rsidP="008B254D">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B9029F">
              <w:rPr>
                <w:rFonts w:ascii="Times New Roman" w:eastAsia="Times New Roman" w:hAnsi="Times New Roman" w:cs="Times New Roman"/>
                <w:sz w:val="28"/>
                <w:szCs w:val="28"/>
                <w:lang w:eastAsia="ru-RU"/>
              </w:rPr>
              <w:t>нейт</w:t>
            </w:r>
            <w:proofErr w:type="spellEnd"/>
            <w:r w:rsidRPr="00B9029F">
              <w:rPr>
                <w:rFonts w:ascii="Times New Roman" w:eastAsia="Times New Roman" w:hAnsi="Times New Roman" w:cs="Times New Roman"/>
                <w:sz w:val="28"/>
                <w:szCs w:val="28"/>
                <w:lang w:eastAsia="ru-RU"/>
              </w:rPr>
              <w:t>.</w:t>
            </w:r>
          </w:p>
        </w:tc>
        <w:tc>
          <w:tcPr>
            <w:tcW w:w="0" w:type="auto"/>
            <w:tcBorders>
              <w:top w:val="single" w:sz="6" w:space="0" w:color="FF9900"/>
              <w:left w:val="single" w:sz="6" w:space="0" w:color="FF9900"/>
              <w:bottom w:val="single" w:sz="6" w:space="0" w:color="FF9900"/>
              <w:right w:val="single" w:sz="6" w:space="0" w:color="FF9900"/>
            </w:tcBorders>
            <w:vAlign w:val="center"/>
            <w:hideMark/>
          </w:tcPr>
          <w:p w:rsidR="00BC7740" w:rsidRPr="00B9029F" w:rsidRDefault="00BC7740" w:rsidP="008B254D">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B9029F">
              <w:rPr>
                <w:rFonts w:ascii="Times New Roman" w:eastAsia="Times New Roman" w:hAnsi="Times New Roman" w:cs="Times New Roman"/>
                <w:sz w:val="28"/>
                <w:szCs w:val="28"/>
                <w:lang w:eastAsia="ru-RU"/>
              </w:rPr>
              <w:t>pH</w:t>
            </w:r>
            <w:proofErr w:type="spellEnd"/>
            <w:r w:rsidRPr="00B9029F">
              <w:rPr>
                <w:rFonts w:ascii="Times New Roman" w:eastAsia="Times New Roman" w:hAnsi="Times New Roman" w:cs="Times New Roman"/>
                <w:sz w:val="28"/>
                <w:szCs w:val="28"/>
                <w:lang w:eastAsia="ru-RU"/>
              </w:rPr>
              <w:t xml:space="preserve"> &lt; 7</w:t>
            </w:r>
          </w:p>
          <w:p w:rsidR="00BC7740" w:rsidRPr="00B9029F" w:rsidRDefault="00BC7740" w:rsidP="008B254D">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B9029F">
              <w:rPr>
                <w:rFonts w:ascii="Times New Roman" w:eastAsia="Times New Roman" w:hAnsi="Times New Roman" w:cs="Times New Roman"/>
                <w:sz w:val="28"/>
                <w:szCs w:val="28"/>
                <w:lang w:eastAsia="ru-RU"/>
              </w:rPr>
              <w:t>кисл</w:t>
            </w:r>
            <w:proofErr w:type="spellEnd"/>
            <w:r w:rsidRPr="00B9029F">
              <w:rPr>
                <w:rFonts w:ascii="Times New Roman" w:eastAsia="Times New Roman" w:hAnsi="Times New Roman" w:cs="Times New Roman"/>
                <w:sz w:val="28"/>
                <w:szCs w:val="28"/>
                <w:lang w:eastAsia="ru-RU"/>
              </w:rPr>
              <w:t>.</w:t>
            </w:r>
          </w:p>
        </w:tc>
        <w:tc>
          <w:tcPr>
            <w:tcW w:w="0" w:type="auto"/>
            <w:tcBorders>
              <w:top w:val="single" w:sz="6" w:space="0" w:color="FF9900"/>
              <w:left w:val="single" w:sz="6" w:space="0" w:color="FF9900"/>
              <w:bottom w:val="single" w:sz="6" w:space="0" w:color="FF9900"/>
              <w:right w:val="single" w:sz="6" w:space="0" w:color="FF9900"/>
            </w:tcBorders>
            <w:vAlign w:val="center"/>
            <w:hideMark/>
          </w:tcPr>
          <w:p w:rsidR="00BC7740" w:rsidRPr="00B9029F" w:rsidRDefault="00BC7740" w:rsidP="008B254D">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B9029F">
              <w:rPr>
                <w:rFonts w:ascii="Times New Roman" w:eastAsia="Times New Roman" w:hAnsi="Times New Roman" w:cs="Times New Roman"/>
                <w:sz w:val="28"/>
                <w:szCs w:val="28"/>
                <w:lang w:eastAsia="ru-RU"/>
              </w:rPr>
              <w:t>pH</w:t>
            </w:r>
            <w:proofErr w:type="spellEnd"/>
            <w:r w:rsidRPr="00B9029F">
              <w:rPr>
                <w:rFonts w:ascii="Times New Roman" w:eastAsia="Times New Roman" w:hAnsi="Times New Roman" w:cs="Times New Roman"/>
                <w:sz w:val="28"/>
                <w:szCs w:val="28"/>
                <w:lang w:eastAsia="ru-RU"/>
              </w:rPr>
              <w:t xml:space="preserve"> &gt; 7</w:t>
            </w:r>
          </w:p>
          <w:p w:rsidR="00BC7740" w:rsidRPr="00B9029F" w:rsidRDefault="00BC7740" w:rsidP="008B254D">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B9029F">
              <w:rPr>
                <w:rFonts w:ascii="Times New Roman" w:eastAsia="Times New Roman" w:hAnsi="Times New Roman" w:cs="Times New Roman"/>
                <w:sz w:val="28"/>
                <w:szCs w:val="28"/>
                <w:lang w:eastAsia="ru-RU"/>
              </w:rPr>
              <w:t>щел</w:t>
            </w:r>
            <w:proofErr w:type="spellEnd"/>
            <w:r w:rsidRPr="00B9029F">
              <w:rPr>
                <w:rFonts w:ascii="Times New Roman" w:eastAsia="Times New Roman" w:hAnsi="Times New Roman" w:cs="Times New Roman"/>
                <w:sz w:val="28"/>
                <w:szCs w:val="28"/>
                <w:lang w:eastAsia="ru-RU"/>
              </w:rPr>
              <w:t>.</w:t>
            </w:r>
          </w:p>
        </w:tc>
        <w:tc>
          <w:tcPr>
            <w:tcW w:w="0" w:type="auto"/>
            <w:tcBorders>
              <w:top w:val="single" w:sz="6" w:space="0" w:color="FF9900"/>
              <w:left w:val="single" w:sz="6" w:space="0" w:color="FF9900"/>
              <w:bottom w:val="single" w:sz="6" w:space="0" w:color="FF9900"/>
              <w:right w:val="single" w:sz="6" w:space="0" w:color="FF9900"/>
            </w:tcBorders>
            <w:vAlign w:val="center"/>
            <w:hideMark/>
          </w:tcPr>
          <w:p w:rsidR="00BC7740" w:rsidRPr="00B9029F" w:rsidRDefault="00BC7740" w:rsidP="008B254D">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B9029F">
              <w:rPr>
                <w:rFonts w:ascii="Times New Roman" w:eastAsia="Times New Roman" w:hAnsi="Times New Roman" w:cs="Times New Roman"/>
                <w:sz w:val="28"/>
                <w:szCs w:val="28"/>
                <w:lang w:eastAsia="ru-RU"/>
              </w:rPr>
              <w:t>pH</w:t>
            </w:r>
            <w:proofErr w:type="spellEnd"/>
            <w:r w:rsidRPr="00B9029F">
              <w:rPr>
                <w:rFonts w:ascii="Times New Roman" w:eastAsia="Times New Roman" w:hAnsi="Times New Roman" w:cs="Times New Roman"/>
                <w:sz w:val="28"/>
                <w:szCs w:val="28"/>
                <w:lang w:eastAsia="ru-RU"/>
              </w:rPr>
              <w:t xml:space="preserve"> &lt; 7</w:t>
            </w:r>
          </w:p>
          <w:p w:rsidR="00BC7740" w:rsidRPr="00B9029F" w:rsidRDefault="00BC7740" w:rsidP="008B254D">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B9029F">
              <w:rPr>
                <w:rFonts w:ascii="Times New Roman" w:eastAsia="Times New Roman" w:hAnsi="Times New Roman" w:cs="Times New Roman"/>
                <w:sz w:val="28"/>
                <w:szCs w:val="28"/>
                <w:lang w:eastAsia="ru-RU"/>
              </w:rPr>
              <w:t>кисл</w:t>
            </w:r>
            <w:proofErr w:type="spellEnd"/>
            <w:r w:rsidRPr="00B9029F">
              <w:rPr>
                <w:rFonts w:ascii="Times New Roman" w:eastAsia="Times New Roman" w:hAnsi="Times New Roman" w:cs="Times New Roman"/>
                <w:sz w:val="28"/>
                <w:szCs w:val="28"/>
                <w:lang w:eastAsia="ru-RU"/>
              </w:rPr>
              <w:t>.</w:t>
            </w:r>
          </w:p>
        </w:tc>
        <w:tc>
          <w:tcPr>
            <w:tcW w:w="0" w:type="auto"/>
            <w:tcBorders>
              <w:top w:val="single" w:sz="6" w:space="0" w:color="FF9900"/>
              <w:left w:val="single" w:sz="6" w:space="0" w:color="FF9900"/>
              <w:bottom w:val="single" w:sz="6" w:space="0" w:color="FF9900"/>
              <w:right w:val="single" w:sz="6" w:space="0" w:color="FF9900"/>
            </w:tcBorders>
            <w:vAlign w:val="center"/>
            <w:hideMark/>
          </w:tcPr>
          <w:p w:rsidR="00BC7740" w:rsidRPr="00B9029F" w:rsidRDefault="00BC7740" w:rsidP="008B254D">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B9029F">
              <w:rPr>
                <w:rFonts w:ascii="Times New Roman" w:eastAsia="Times New Roman" w:hAnsi="Times New Roman" w:cs="Times New Roman"/>
                <w:sz w:val="28"/>
                <w:szCs w:val="28"/>
                <w:lang w:eastAsia="ru-RU"/>
              </w:rPr>
              <w:t>pH</w:t>
            </w:r>
            <w:proofErr w:type="spellEnd"/>
            <w:r w:rsidRPr="00B9029F">
              <w:rPr>
                <w:rFonts w:ascii="Times New Roman" w:eastAsia="Times New Roman" w:hAnsi="Times New Roman" w:cs="Times New Roman"/>
                <w:sz w:val="28"/>
                <w:szCs w:val="28"/>
                <w:lang w:eastAsia="ru-RU"/>
              </w:rPr>
              <w:t xml:space="preserve"> &gt; 7</w:t>
            </w:r>
          </w:p>
          <w:p w:rsidR="00BC7740" w:rsidRPr="00B9029F" w:rsidRDefault="00BC7740" w:rsidP="008B254D">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B9029F">
              <w:rPr>
                <w:rFonts w:ascii="Times New Roman" w:eastAsia="Times New Roman" w:hAnsi="Times New Roman" w:cs="Times New Roman"/>
                <w:sz w:val="28"/>
                <w:szCs w:val="28"/>
                <w:lang w:eastAsia="ru-RU"/>
              </w:rPr>
              <w:t>щел</w:t>
            </w:r>
            <w:proofErr w:type="spellEnd"/>
            <w:r w:rsidRPr="00B9029F">
              <w:rPr>
                <w:rFonts w:ascii="Times New Roman" w:eastAsia="Times New Roman" w:hAnsi="Times New Roman" w:cs="Times New Roman"/>
                <w:sz w:val="28"/>
                <w:szCs w:val="28"/>
                <w:lang w:eastAsia="ru-RU"/>
              </w:rPr>
              <w:t>.</w:t>
            </w:r>
          </w:p>
        </w:tc>
      </w:tr>
      <w:tr w:rsidR="00BC7740" w:rsidRPr="00B9029F" w:rsidTr="008B254D">
        <w:tc>
          <w:tcPr>
            <w:tcW w:w="0" w:type="auto"/>
            <w:tcBorders>
              <w:top w:val="single" w:sz="6" w:space="0" w:color="FF9900"/>
              <w:left w:val="single" w:sz="6" w:space="0" w:color="FF9900"/>
              <w:bottom w:val="single" w:sz="6" w:space="0" w:color="FF9900"/>
              <w:right w:val="single" w:sz="6" w:space="0" w:color="FF9900"/>
            </w:tcBorders>
            <w:vAlign w:val="center"/>
            <w:hideMark/>
          </w:tcPr>
          <w:p w:rsidR="00BC7740" w:rsidRPr="00B9029F" w:rsidRDefault="00BC7740" w:rsidP="008B254D">
            <w:pPr>
              <w:spacing w:before="100" w:beforeAutospacing="1" w:after="100" w:afterAutospacing="1" w:line="240" w:lineRule="auto"/>
              <w:rPr>
                <w:rFonts w:ascii="Times New Roman" w:eastAsia="Times New Roman" w:hAnsi="Times New Roman" w:cs="Times New Roman"/>
                <w:sz w:val="28"/>
                <w:szCs w:val="28"/>
                <w:lang w:eastAsia="ru-RU"/>
              </w:rPr>
            </w:pPr>
            <w:r w:rsidRPr="00B9029F">
              <w:rPr>
                <w:rFonts w:ascii="Times New Roman" w:eastAsia="Times New Roman" w:hAnsi="Times New Roman" w:cs="Times New Roman"/>
                <w:sz w:val="28"/>
                <w:szCs w:val="28"/>
                <w:lang w:eastAsia="ru-RU"/>
              </w:rPr>
              <w:lastRenderedPageBreak/>
              <w:t>Сила эл-та</w:t>
            </w:r>
          </w:p>
        </w:tc>
        <w:tc>
          <w:tcPr>
            <w:tcW w:w="0" w:type="auto"/>
            <w:tcBorders>
              <w:top w:val="single" w:sz="6" w:space="0" w:color="FF9900"/>
              <w:left w:val="single" w:sz="6" w:space="0" w:color="FF9900"/>
              <w:bottom w:val="single" w:sz="6" w:space="0" w:color="FF9900"/>
              <w:right w:val="single" w:sz="6" w:space="0" w:color="FF9900"/>
            </w:tcBorders>
            <w:vAlign w:val="center"/>
            <w:hideMark/>
          </w:tcPr>
          <w:p w:rsidR="00BC7740" w:rsidRPr="00B9029F" w:rsidRDefault="00BC7740" w:rsidP="008B254D">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B9029F">
              <w:rPr>
                <w:rFonts w:ascii="Times New Roman" w:eastAsia="Times New Roman" w:hAnsi="Times New Roman" w:cs="Times New Roman"/>
                <w:sz w:val="28"/>
                <w:szCs w:val="28"/>
                <w:lang w:eastAsia="ru-RU"/>
              </w:rPr>
              <w:t>Сильн</w:t>
            </w:r>
            <w:proofErr w:type="spellEnd"/>
            <w:r w:rsidRPr="00B9029F">
              <w:rPr>
                <w:rFonts w:ascii="Times New Roman" w:eastAsia="Times New Roman" w:hAnsi="Times New Roman" w:cs="Times New Roman"/>
                <w:sz w:val="28"/>
                <w:szCs w:val="28"/>
                <w:lang w:eastAsia="ru-RU"/>
              </w:rPr>
              <w:t xml:space="preserve">. </w:t>
            </w:r>
            <w:proofErr w:type="spellStart"/>
            <w:r w:rsidRPr="00B9029F">
              <w:rPr>
                <w:rFonts w:ascii="Times New Roman" w:eastAsia="Times New Roman" w:hAnsi="Times New Roman" w:cs="Times New Roman"/>
                <w:sz w:val="28"/>
                <w:szCs w:val="28"/>
                <w:lang w:eastAsia="ru-RU"/>
              </w:rPr>
              <w:t>осн</w:t>
            </w:r>
            <w:proofErr w:type="spellEnd"/>
            <w:r w:rsidRPr="00B9029F">
              <w:rPr>
                <w:rFonts w:ascii="Times New Roman" w:eastAsia="Times New Roman" w:hAnsi="Times New Roman" w:cs="Times New Roman"/>
                <w:sz w:val="28"/>
                <w:szCs w:val="28"/>
                <w:lang w:eastAsia="ru-RU"/>
              </w:rPr>
              <w:t>.</w:t>
            </w:r>
          </w:p>
          <w:p w:rsidR="00BC7740" w:rsidRPr="00B9029F" w:rsidRDefault="00BC7740" w:rsidP="008B254D">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B9029F">
              <w:rPr>
                <w:rFonts w:ascii="Times New Roman" w:eastAsia="Times New Roman" w:hAnsi="Times New Roman" w:cs="Times New Roman"/>
                <w:sz w:val="28"/>
                <w:szCs w:val="28"/>
                <w:lang w:eastAsia="ru-RU"/>
              </w:rPr>
              <w:t>Сильн</w:t>
            </w:r>
            <w:proofErr w:type="spellEnd"/>
            <w:r w:rsidRPr="00B9029F">
              <w:rPr>
                <w:rFonts w:ascii="Times New Roman" w:eastAsia="Times New Roman" w:hAnsi="Times New Roman" w:cs="Times New Roman"/>
                <w:sz w:val="28"/>
                <w:szCs w:val="28"/>
                <w:lang w:eastAsia="ru-RU"/>
              </w:rPr>
              <w:t xml:space="preserve">. </w:t>
            </w:r>
            <w:proofErr w:type="spellStart"/>
            <w:r w:rsidRPr="00B9029F">
              <w:rPr>
                <w:rFonts w:ascii="Times New Roman" w:eastAsia="Times New Roman" w:hAnsi="Times New Roman" w:cs="Times New Roman"/>
                <w:sz w:val="28"/>
                <w:szCs w:val="28"/>
                <w:lang w:eastAsia="ru-RU"/>
              </w:rPr>
              <w:t>кисл</w:t>
            </w:r>
            <w:proofErr w:type="spellEnd"/>
            <w:r w:rsidRPr="00B9029F">
              <w:rPr>
                <w:rFonts w:ascii="Times New Roman" w:eastAsia="Times New Roman" w:hAnsi="Times New Roman" w:cs="Times New Roman"/>
                <w:sz w:val="28"/>
                <w:szCs w:val="28"/>
                <w:lang w:eastAsia="ru-RU"/>
              </w:rPr>
              <w:t>.</w:t>
            </w:r>
          </w:p>
        </w:tc>
        <w:tc>
          <w:tcPr>
            <w:tcW w:w="0" w:type="auto"/>
            <w:tcBorders>
              <w:top w:val="single" w:sz="6" w:space="0" w:color="FF9900"/>
              <w:left w:val="single" w:sz="6" w:space="0" w:color="FF9900"/>
              <w:bottom w:val="single" w:sz="6" w:space="0" w:color="FF9900"/>
              <w:right w:val="single" w:sz="6" w:space="0" w:color="FF9900"/>
            </w:tcBorders>
            <w:vAlign w:val="center"/>
            <w:hideMark/>
          </w:tcPr>
          <w:p w:rsidR="00BC7740" w:rsidRPr="00B9029F" w:rsidRDefault="00BC7740" w:rsidP="008B254D">
            <w:pPr>
              <w:spacing w:before="100" w:beforeAutospacing="1" w:after="100" w:afterAutospacing="1" w:line="240" w:lineRule="auto"/>
              <w:rPr>
                <w:rFonts w:ascii="Times New Roman" w:eastAsia="Times New Roman" w:hAnsi="Times New Roman" w:cs="Times New Roman"/>
                <w:sz w:val="28"/>
                <w:szCs w:val="28"/>
                <w:lang w:eastAsia="ru-RU"/>
              </w:rPr>
            </w:pPr>
            <w:r w:rsidRPr="00B9029F">
              <w:rPr>
                <w:rFonts w:ascii="Times New Roman" w:eastAsia="Times New Roman" w:hAnsi="Times New Roman" w:cs="Times New Roman"/>
                <w:sz w:val="28"/>
                <w:szCs w:val="28"/>
                <w:lang w:eastAsia="ru-RU"/>
              </w:rPr>
              <w:t>Слаб</w:t>
            </w:r>
            <w:proofErr w:type="gramStart"/>
            <w:r w:rsidRPr="00B9029F">
              <w:rPr>
                <w:rFonts w:ascii="Times New Roman" w:eastAsia="Times New Roman" w:hAnsi="Times New Roman" w:cs="Times New Roman"/>
                <w:sz w:val="28"/>
                <w:szCs w:val="28"/>
                <w:lang w:eastAsia="ru-RU"/>
              </w:rPr>
              <w:t>.</w:t>
            </w:r>
            <w:proofErr w:type="gramEnd"/>
            <w:r w:rsidRPr="00B9029F">
              <w:rPr>
                <w:rFonts w:ascii="Times New Roman" w:eastAsia="Times New Roman" w:hAnsi="Times New Roman" w:cs="Times New Roman"/>
                <w:sz w:val="28"/>
                <w:szCs w:val="28"/>
                <w:lang w:eastAsia="ru-RU"/>
              </w:rPr>
              <w:t xml:space="preserve"> </w:t>
            </w:r>
            <w:proofErr w:type="spellStart"/>
            <w:proofErr w:type="gramStart"/>
            <w:r w:rsidRPr="00B9029F">
              <w:rPr>
                <w:rFonts w:ascii="Times New Roman" w:eastAsia="Times New Roman" w:hAnsi="Times New Roman" w:cs="Times New Roman"/>
                <w:sz w:val="28"/>
                <w:szCs w:val="28"/>
                <w:lang w:eastAsia="ru-RU"/>
              </w:rPr>
              <w:t>о</w:t>
            </w:r>
            <w:proofErr w:type="gramEnd"/>
            <w:r w:rsidRPr="00B9029F">
              <w:rPr>
                <w:rFonts w:ascii="Times New Roman" w:eastAsia="Times New Roman" w:hAnsi="Times New Roman" w:cs="Times New Roman"/>
                <w:sz w:val="28"/>
                <w:szCs w:val="28"/>
                <w:lang w:eastAsia="ru-RU"/>
              </w:rPr>
              <w:t>сн</w:t>
            </w:r>
            <w:proofErr w:type="spellEnd"/>
            <w:r w:rsidRPr="00B9029F">
              <w:rPr>
                <w:rFonts w:ascii="Times New Roman" w:eastAsia="Times New Roman" w:hAnsi="Times New Roman" w:cs="Times New Roman"/>
                <w:sz w:val="28"/>
                <w:szCs w:val="28"/>
                <w:lang w:eastAsia="ru-RU"/>
              </w:rPr>
              <w:t>.</w:t>
            </w:r>
          </w:p>
          <w:p w:rsidR="00BC7740" w:rsidRPr="00B9029F" w:rsidRDefault="00BC7740" w:rsidP="008B254D">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B9029F">
              <w:rPr>
                <w:rFonts w:ascii="Times New Roman" w:eastAsia="Times New Roman" w:hAnsi="Times New Roman" w:cs="Times New Roman"/>
                <w:sz w:val="28"/>
                <w:szCs w:val="28"/>
                <w:lang w:eastAsia="ru-RU"/>
              </w:rPr>
              <w:t>Сильн</w:t>
            </w:r>
            <w:proofErr w:type="spellEnd"/>
            <w:r w:rsidRPr="00B9029F">
              <w:rPr>
                <w:rFonts w:ascii="Times New Roman" w:eastAsia="Times New Roman" w:hAnsi="Times New Roman" w:cs="Times New Roman"/>
                <w:sz w:val="28"/>
                <w:szCs w:val="28"/>
                <w:lang w:eastAsia="ru-RU"/>
              </w:rPr>
              <w:t xml:space="preserve">. </w:t>
            </w:r>
            <w:proofErr w:type="spellStart"/>
            <w:r w:rsidRPr="00B9029F">
              <w:rPr>
                <w:rFonts w:ascii="Times New Roman" w:eastAsia="Times New Roman" w:hAnsi="Times New Roman" w:cs="Times New Roman"/>
                <w:sz w:val="28"/>
                <w:szCs w:val="28"/>
                <w:lang w:eastAsia="ru-RU"/>
              </w:rPr>
              <w:t>кисл</w:t>
            </w:r>
            <w:proofErr w:type="spellEnd"/>
            <w:r w:rsidRPr="00B9029F">
              <w:rPr>
                <w:rFonts w:ascii="Times New Roman" w:eastAsia="Times New Roman" w:hAnsi="Times New Roman" w:cs="Times New Roman"/>
                <w:sz w:val="28"/>
                <w:szCs w:val="28"/>
                <w:lang w:eastAsia="ru-RU"/>
              </w:rPr>
              <w:t>.</w:t>
            </w:r>
          </w:p>
        </w:tc>
        <w:tc>
          <w:tcPr>
            <w:tcW w:w="0" w:type="auto"/>
            <w:tcBorders>
              <w:top w:val="single" w:sz="6" w:space="0" w:color="FF9900"/>
              <w:left w:val="single" w:sz="6" w:space="0" w:color="FF9900"/>
              <w:bottom w:val="single" w:sz="6" w:space="0" w:color="FF9900"/>
              <w:right w:val="single" w:sz="6" w:space="0" w:color="FF9900"/>
            </w:tcBorders>
            <w:vAlign w:val="center"/>
            <w:hideMark/>
          </w:tcPr>
          <w:p w:rsidR="00BC7740" w:rsidRPr="00B9029F" w:rsidRDefault="00BC7740" w:rsidP="008B254D">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B9029F">
              <w:rPr>
                <w:rFonts w:ascii="Times New Roman" w:eastAsia="Times New Roman" w:hAnsi="Times New Roman" w:cs="Times New Roman"/>
                <w:sz w:val="28"/>
                <w:szCs w:val="28"/>
                <w:lang w:eastAsia="ru-RU"/>
              </w:rPr>
              <w:t>Сильн</w:t>
            </w:r>
            <w:proofErr w:type="spellEnd"/>
            <w:r w:rsidRPr="00B9029F">
              <w:rPr>
                <w:rFonts w:ascii="Times New Roman" w:eastAsia="Times New Roman" w:hAnsi="Times New Roman" w:cs="Times New Roman"/>
                <w:sz w:val="28"/>
                <w:szCs w:val="28"/>
                <w:lang w:eastAsia="ru-RU"/>
              </w:rPr>
              <w:t xml:space="preserve">. </w:t>
            </w:r>
            <w:proofErr w:type="spellStart"/>
            <w:r w:rsidRPr="00B9029F">
              <w:rPr>
                <w:rFonts w:ascii="Times New Roman" w:eastAsia="Times New Roman" w:hAnsi="Times New Roman" w:cs="Times New Roman"/>
                <w:sz w:val="28"/>
                <w:szCs w:val="28"/>
                <w:lang w:eastAsia="ru-RU"/>
              </w:rPr>
              <w:t>осн</w:t>
            </w:r>
            <w:proofErr w:type="spellEnd"/>
            <w:r w:rsidRPr="00B9029F">
              <w:rPr>
                <w:rFonts w:ascii="Times New Roman" w:eastAsia="Times New Roman" w:hAnsi="Times New Roman" w:cs="Times New Roman"/>
                <w:sz w:val="28"/>
                <w:szCs w:val="28"/>
                <w:lang w:eastAsia="ru-RU"/>
              </w:rPr>
              <w:t>.</w:t>
            </w:r>
          </w:p>
          <w:p w:rsidR="00BC7740" w:rsidRPr="00B9029F" w:rsidRDefault="00BC7740" w:rsidP="008B254D">
            <w:pPr>
              <w:spacing w:before="100" w:beforeAutospacing="1" w:after="100" w:afterAutospacing="1" w:line="240" w:lineRule="auto"/>
              <w:rPr>
                <w:rFonts w:ascii="Times New Roman" w:eastAsia="Times New Roman" w:hAnsi="Times New Roman" w:cs="Times New Roman"/>
                <w:sz w:val="28"/>
                <w:szCs w:val="28"/>
                <w:lang w:eastAsia="ru-RU"/>
              </w:rPr>
            </w:pPr>
            <w:r w:rsidRPr="00B9029F">
              <w:rPr>
                <w:rFonts w:ascii="Times New Roman" w:eastAsia="Times New Roman" w:hAnsi="Times New Roman" w:cs="Times New Roman"/>
                <w:sz w:val="28"/>
                <w:szCs w:val="28"/>
                <w:lang w:eastAsia="ru-RU"/>
              </w:rPr>
              <w:t>Слаб</w:t>
            </w:r>
            <w:proofErr w:type="gramStart"/>
            <w:r w:rsidRPr="00B9029F">
              <w:rPr>
                <w:rFonts w:ascii="Times New Roman" w:eastAsia="Times New Roman" w:hAnsi="Times New Roman" w:cs="Times New Roman"/>
                <w:sz w:val="28"/>
                <w:szCs w:val="28"/>
                <w:lang w:eastAsia="ru-RU"/>
              </w:rPr>
              <w:t>.</w:t>
            </w:r>
            <w:proofErr w:type="gramEnd"/>
            <w:r w:rsidRPr="00B9029F">
              <w:rPr>
                <w:rFonts w:ascii="Times New Roman" w:eastAsia="Times New Roman" w:hAnsi="Times New Roman" w:cs="Times New Roman"/>
                <w:sz w:val="28"/>
                <w:szCs w:val="28"/>
                <w:lang w:eastAsia="ru-RU"/>
              </w:rPr>
              <w:t xml:space="preserve"> </w:t>
            </w:r>
            <w:proofErr w:type="spellStart"/>
            <w:proofErr w:type="gramStart"/>
            <w:r w:rsidRPr="00B9029F">
              <w:rPr>
                <w:rFonts w:ascii="Times New Roman" w:eastAsia="Times New Roman" w:hAnsi="Times New Roman" w:cs="Times New Roman"/>
                <w:sz w:val="28"/>
                <w:szCs w:val="28"/>
                <w:lang w:eastAsia="ru-RU"/>
              </w:rPr>
              <w:t>к</w:t>
            </w:r>
            <w:proofErr w:type="gramEnd"/>
            <w:r w:rsidRPr="00B9029F">
              <w:rPr>
                <w:rFonts w:ascii="Times New Roman" w:eastAsia="Times New Roman" w:hAnsi="Times New Roman" w:cs="Times New Roman"/>
                <w:sz w:val="28"/>
                <w:szCs w:val="28"/>
                <w:lang w:eastAsia="ru-RU"/>
              </w:rPr>
              <w:t>исл</w:t>
            </w:r>
            <w:proofErr w:type="spellEnd"/>
            <w:r w:rsidRPr="00B9029F">
              <w:rPr>
                <w:rFonts w:ascii="Times New Roman" w:eastAsia="Times New Roman" w:hAnsi="Times New Roman" w:cs="Times New Roman"/>
                <w:sz w:val="28"/>
                <w:szCs w:val="28"/>
                <w:lang w:eastAsia="ru-RU"/>
              </w:rPr>
              <w:t>.</w:t>
            </w:r>
          </w:p>
        </w:tc>
        <w:tc>
          <w:tcPr>
            <w:tcW w:w="0" w:type="auto"/>
            <w:tcBorders>
              <w:top w:val="single" w:sz="6" w:space="0" w:color="FF9900"/>
              <w:left w:val="single" w:sz="6" w:space="0" w:color="FF9900"/>
              <w:bottom w:val="single" w:sz="6" w:space="0" w:color="FF9900"/>
              <w:right w:val="single" w:sz="6" w:space="0" w:color="FF9900"/>
            </w:tcBorders>
            <w:vAlign w:val="center"/>
            <w:hideMark/>
          </w:tcPr>
          <w:p w:rsidR="00BC7740" w:rsidRPr="00B9029F" w:rsidRDefault="00BC7740" w:rsidP="008B254D">
            <w:pPr>
              <w:spacing w:before="100" w:beforeAutospacing="1" w:after="100" w:afterAutospacing="1" w:line="240" w:lineRule="auto"/>
              <w:rPr>
                <w:rFonts w:ascii="Times New Roman" w:eastAsia="Times New Roman" w:hAnsi="Times New Roman" w:cs="Times New Roman"/>
                <w:sz w:val="28"/>
                <w:szCs w:val="28"/>
                <w:lang w:eastAsia="ru-RU"/>
              </w:rPr>
            </w:pPr>
            <w:r w:rsidRPr="00B9029F">
              <w:rPr>
                <w:rFonts w:ascii="Times New Roman" w:eastAsia="Times New Roman" w:hAnsi="Times New Roman" w:cs="Times New Roman"/>
                <w:sz w:val="28"/>
                <w:szCs w:val="28"/>
                <w:lang w:eastAsia="ru-RU"/>
              </w:rPr>
              <w:t>Слаб</w:t>
            </w:r>
            <w:proofErr w:type="gramStart"/>
            <w:r w:rsidRPr="00B9029F">
              <w:rPr>
                <w:rFonts w:ascii="Times New Roman" w:eastAsia="Times New Roman" w:hAnsi="Times New Roman" w:cs="Times New Roman"/>
                <w:sz w:val="28"/>
                <w:szCs w:val="28"/>
                <w:lang w:eastAsia="ru-RU"/>
              </w:rPr>
              <w:t>.</w:t>
            </w:r>
            <w:proofErr w:type="gramEnd"/>
            <w:r w:rsidRPr="00B9029F">
              <w:rPr>
                <w:rFonts w:ascii="Times New Roman" w:eastAsia="Times New Roman" w:hAnsi="Times New Roman" w:cs="Times New Roman"/>
                <w:sz w:val="28"/>
                <w:szCs w:val="28"/>
                <w:lang w:eastAsia="ru-RU"/>
              </w:rPr>
              <w:t xml:space="preserve"> </w:t>
            </w:r>
            <w:proofErr w:type="spellStart"/>
            <w:proofErr w:type="gramStart"/>
            <w:r w:rsidRPr="00B9029F">
              <w:rPr>
                <w:rFonts w:ascii="Times New Roman" w:eastAsia="Times New Roman" w:hAnsi="Times New Roman" w:cs="Times New Roman"/>
                <w:sz w:val="28"/>
                <w:szCs w:val="28"/>
                <w:lang w:eastAsia="ru-RU"/>
              </w:rPr>
              <w:t>о</w:t>
            </w:r>
            <w:proofErr w:type="gramEnd"/>
            <w:r w:rsidRPr="00B9029F">
              <w:rPr>
                <w:rFonts w:ascii="Times New Roman" w:eastAsia="Times New Roman" w:hAnsi="Times New Roman" w:cs="Times New Roman"/>
                <w:sz w:val="28"/>
                <w:szCs w:val="28"/>
                <w:lang w:eastAsia="ru-RU"/>
              </w:rPr>
              <w:t>сн</w:t>
            </w:r>
            <w:proofErr w:type="spellEnd"/>
            <w:r w:rsidRPr="00B9029F">
              <w:rPr>
                <w:rFonts w:ascii="Times New Roman" w:eastAsia="Times New Roman" w:hAnsi="Times New Roman" w:cs="Times New Roman"/>
                <w:sz w:val="28"/>
                <w:szCs w:val="28"/>
                <w:lang w:eastAsia="ru-RU"/>
              </w:rPr>
              <w:t>.</w:t>
            </w:r>
          </w:p>
          <w:p w:rsidR="00BC7740" w:rsidRPr="00B9029F" w:rsidRDefault="00BC7740" w:rsidP="008B254D">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B9029F">
              <w:rPr>
                <w:rFonts w:ascii="Times New Roman" w:eastAsia="Times New Roman" w:hAnsi="Times New Roman" w:cs="Times New Roman"/>
                <w:sz w:val="28"/>
                <w:szCs w:val="28"/>
                <w:lang w:eastAsia="ru-RU"/>
              </w:rPr>
              <w:t>Сильн</w:t>
            </w:r>
            <w:proofErr w:type="spellEnd"/>
            <w:r w:rsidRPr="00B9029F">
              <w:rPr>
                <w:rFonts w:ascii="Times New Roman" w:eastAsia="Times New Roman" w:hAnsi="Times New Roman" w:cs="Times New Roman"/>
                <w:sz w:val="28"/>
                <w:szCs w:val="28"/>
                <w:lang w:eastAsia="ru-RU"/>
              </w:rPr>
              <w:t xml:space="preserve">. </w:t>
            </w:r>
            <w:proofErr w:type="spellStart"/>
            <w:r w:rsidRPr="00B9029F">
              <w:rPr>
                <w:rFonts w:ascii="Times New Roman" w:eastAsia="Times New Roman" w:hAnsi="Times New Roman" w:cs="Times New Roman"/>
                <w:sz w:val="28"/>
                <w:szCs w:val="28"/>
                <w:lang w:eastAsia="ru-RU"/>
              </w:rPr>
              <w:t>кисл</w:t>
            </w:r>
            <w:proofErr w:type="spellEnd"/>
            <w:r w:rsidRPr="00B9029F">
              <w:rPr>
                <w:rFonts w:ascii="Times New Roman" w:eastAsia="Times New Roman" w:hAnsi="Times New Roman" w:cs="Times New Roman"/>
                <w:sz w:val="28"/>
                <w:szCs w:val="28"/>
                <w:lang w:eastAsia="ru-RU"/>
              </w:rPr>
              <w:t>.</w:t>
            </w:r>
          </w:p>
        </w:tc>
        <w:tc>
          <w:tcPr>
            <w:tcW w:w="0" w:type="auto"/>
            <w:tcBorders>
              <w:top w:val="single" w:sz="6" w:space="0" w:color="FF9900"/>
              <w:left w:val="single" w:sz="6" w:space="0" w:color="FF9900"/>
              <w:bottom w:val="single" w:sz="6" w:space="0" w:color="FF9900"/>
              <w:right w:val="single" w:sz="6" w:space="0" w:color="FF9900"/>
            </w:tcBorders>
            <w:vAlign w:val="center"/>
            <w:hideMark/>
          </w:tcPr>
          <w:p w:rsidR="00BC7740" w:rsidRPr="00B9029F" w:rsidRDefault="00BC7740" w:rsidP="008B254D">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B9029F">
              <w:rPr>
                <w:rFonts w:ascii="Times New Roman" w:eastAsia="Times New Roman" w:hAnsi="Times New Roman" w:cs="Times New Roman"/>
                <w:sz w:val="28"/>
                <w:szCs w:val="28"/>
                <w:lang w:eastAsia="ru-RU"/>
              </w:rPr>
              <w:t>Сильн</w:t>
            </w:r>
            <w:proofErr w:type="spellEnd"/>
            <w:r w:rsidRPr="00B9029F">
              <w:rPr>
                <w:rFonts w:ascii="Times New Roman" w:eastAsia="Times New Roman" w:hAnsi="Times New Roman" w:cs="Times New Roman"/>
                <w:sz w:val="28"/>
                <w:szCs w:val="28"/>
                <w:lang w:eastAsia="ru-RU"/>
              </w:rPr>
              <w:t xml:space="preserve">. </w:t>
            </w:r>
            <w:proofErr w:type="spellStart"/>
            <w:r w:rsidRPr="00B9029F">
              <w:rPr>
                <w:rFonts w:ascii="Times New Roman" w:eastAsia="Times New Roman" w:hAnsi="Times New Roman" w:cs="Times New Roman"/>
                <w:sz w:val="28"/>
                <w:szCs w:val="28"/>
                <w:lang w:eastAsia="ru-RU"/>
              </w:rPr>
              <w:t>осн</w:t>
            </w:r>
            <w:proofErr w:type="spellEnd"/>
            <w:r w:rsidRPr="00B9029F">
              <w:rPr>
                <w:rFonts w:ascii="Times New Roman" w:eastAsia="Times New Roman" w:hAnsi="Times New Roman" w:cs="Times New Roman"/>
                <w:sz w:val="28"/>
                <w:szCs w:val="28"/>
                <w:lang w:eastAsia="ru-RU"/>
              </w:rPr>
              <w:t>.</w:t>
            </w:r>
          </w:p>
          <w:p w:rsidR="00BC7740" w:rsidRPr="00B9029F" w:rsidRDefault="00BC7740" w:rsidP="008B254D">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B9029F">
              <w:rPr>
                <w:rFonts w:ascii="Times New Roman" w:eastAsia="Times New Roman" w:hAnsi="Times New Roman" w:cs="Times New Roman"/>
                <w:sz w:val="28"/>
                <w:szCs w:val="28"/>
                <w:lang w:eastAsia="ru-RU"/>
              </w:rPr>
              <w:t>Силь</w:t>
            </w:r>
            <w:proofErr w:type="spellEnd"/>
            <w:r w:rsidRPr="00B9029F">
              <w:rPr>
                <w:rFonts w:ascii="Times New Roman" w:eastAsia="Times New Roman" w:hAnsi="Times New Roman" w:cs="Times New Roman"/>
                <w:sz w:val="28"/>
                <w:szCs w:val="28"/>
                <w:lang w:eastAsia="ru-RU"/>
              </w:rPr>
              <w:t xml:space="preserve">. </w:t>
            </w:r>
            <w:proofErr w:type="spellStart"/>
            <w:r w:rsidRPr="00B9029F">
              <w:rPr>
                <w:rFonts w:ascii="Times New Roman" w:eastAsia="Times New Roman" w:hAnsi="Times New Roman" w:cs="Times New Roman"/>
                <w:sz w:val="28"/>
                <w:szCs w:val="28"/>
                <w:lang w:eastAsia="ru-RU"/>
              </w:rPr>
              <w:t>осн</w:t>
            </w:r>
            <w:proofErr w:type="spellEnd"/>
            <w:r w:rsidRPr="00B9029F">
              <w:rPr>
                <w:rFonts w:ascii="Times New Roman" w:eastAsia="Times New Roman" w:hAnsi="Times New Roman" w:cs="Times New Roman"/>
                <w:sz w:val="28"/>
                <w:szCs w:val="28"/>
                <w:lang w:eastAsia="ru-RU"/>
              </w:rPr>
              <w:t>.</w:t>
            </w:r>
          </w:p>
        </w:tc>
      </w:tr>
      <w:tr w:rsidR="00BC7740" w:rsidRPr="00B9029F" w:rsidTr="008B254D">
        <w:tc>
          <w:tcPr>
            <w:tcW w:w="0" w:type="auto"/>
            <w:tcBorders>
              <w:top w:val="single" w:sz="6" w:space="0" w:color="FF9900"/>
              <w:left w:val="single" w:sz="6" w:space="0" w:color="FF9900"/>
              <w:bottom w:val="single" w:sz="6" w:space="0" w:color="FF9900"/>
              <w:right w:val="single" w:sz="6" w:space="0" w:color="FF9900"/>
            </w:tcBorders>
            <w:vAlign w:val="center"/>
            <w:hideMark/>
          </w:tcPr>
          <w:p w:rsidR="00BC7740" w:rsidRPr="00B9029F" w:rsidRDefault="00BC7740" w:rsidP="008B254D">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B9029F">
              <w:rPr>
                <w:rFonts w:ascii="Times New Roman" w:eastAsia="Times New Roman" w:hAnsi="Times New Roman" w:cs="Times New Roman"/>
                <w:sz w:val="28"/>
                <w:szCs w:val="28"/>
                <w:lang w:eastAsia="ru-RU"/>
              </w:rPr>
              <w:t>Фенолфт</w:t>
            </w:r>
            <w:proofErr w:type="spellEnd"/>
            <w:r w:rsidRPr="00B9029F">
              <w:rPr>
                <w:rFonts w:ascii="Times New Roman" w:eastAsia="Times New Roman" w:hAnsi="Times New Roman" w:cs="Times New Roman"/>
                <w:sz w:val="28"/>
                <w:szCs w:val="28"/>
                <w:lang w:eastAsia="ru-RU"/>
              </w:rPr>
              <w:t>-н</w:t>
            </w:r>
          </w:p>
        </w:tc>
        <w:tc>
          <w:tcPr>
            <w:tcW w:w="0" w:type="auto"/>
            <w:tcBorders>
              <w:top w:val="single" w:sz="6" w:space="0" w:color="FF9900"/>
              <w:left w:val="single" w:sz="6" w:space="0" w:color="FF9900"/>
              <w:bottom w:val="single" w:sz="6" w:space="0" w:color="FF9900"/>
              <w:right w:val="single" w:sz="6" w:space="0" w:color="FF9900"/>
            </w:tcBorders>
            <w:vAlign w:val="center"/>
            <w:hideMark/>
          </w:tcPr>
          <w:p w:rsidR="00BC7740" w:rsidRPr="00B9029F" w:rsidRDefault="00BC7740" w:rsidP="008B254D">
            <w:pPr>
              <w:spacing w:before="100" w:beforeAutospacing="1" w:after="100" w:afterAutospacing="1" w:line="240" w:lineRule="auto"/>
              <w:rPr>
                <w:rFonts w:ascii="Times New Roman" w:eastAsia="Times New Roman" w:hAnsi="Times New Roman" w:cs="Times New Roman"/>
                <w:sz w:val="28"/>
                <w:szCs w:val="28"/>
                <w:lang w:eastAsia="ru-RU"/>
              </w:rPr>
            </w:pPr>
            <w:r w:rsidRPr="00B9029F">
              <w:rPr>
                <w:rFonts w:ascii="Times New Roman" w:eastAsia="Times New Roman" w:hAnsi="Times New Roman" w:cs="Times New Roman"/>
                <w:sz w:val="28"/>
                <w:szCs w:val="28"/>
                <w:lang w:eastAsia="ru-RU"/>
              </w:rPr>
              <w:t>-</w:t>
            </w:r>
          </w:p>
        </w:tc>
        <w:tc>
          <w:tcPr>
            <w:tcW w:w="0" w:type="auto"/>
            <w:tcBorders>
              <w:top w:val="single" w:sz="6" w:space="0" w:color="FF9900"/>
              <w:left w:val="single" w:sz="6" w:space="0" w:color="FF9900"/>
              <w:bottom w:val="single" w:sz="6" w:space="0" w:color="FF9900"/>
              <w:right w:val="single" w:sz="6" w:space="0" w:color="FF9900"/>
            </w:tcBorders>
            <w:vAlign w:val="center"/>
            <w:hideMark/>
          </w:tcPr>
          <w:p w:rsidR="00BC7740" w:rsidRPr="00B9029F" w:rsidRDefault="00BC7740" w:rsidP="008B254D">
            <w:pPr>
              <w:spacing w:before="100" w:beforeAutospacing="1" w:after="100" w:afterAutospacing="1" w:line="240" w:lineRule="auto"/>
              <w:rPr>
                <w:rFonts w:ascii="Times New Roman" w:eastAsia="Times New Roman" w:hAnsi="Times New Roman" w:cs="Times New Roman"/>
                <w:sz w:val="28"/>
                <w:szCs w:val="28"/>
                <w:lang w:eastAsia="ru-RU"/>
              </w:rPr>
            </w:pPr>
            <w:r w:rsidRPr="00B9029F">
              <w:rPr>
                <w:rFonts w:ascii="Times New Roman" w:eastAsia="Times New Roman" w:hAnsi="Times New Roman" w:cs="Times New Roman"/>
                <w:sz w:val="28"/>
                <w:szCs w:val="28"/>
                <w:lang w:eastAsia="ru-RU"/>
              </w:rPr>
              <w:t>-</w:t>
            </w:r>
          </w:p>
        </w:tc>
        <w:tc>
          <w:tcPr>
            <w:tcW w:w="0" w:type="auto"/>
            <w:tcBorders>
              <w:top w:val="single" w:sz="6" w:space="0" w:color="FF9900"/>
              <w:left w:val="single" w:sz="6" w:space="0" w:color="FF9900"/>
              <w:bottom w:val="single" w:sz="6" w:space="0" w:color="FF9900"/>
              <w:right w:val="single" w:sz="6" w:space="0" w:color="FF9900"/>
            </w:tcBorders>
            <w:vAlign w:val="center"/>
            <w:hideMark/>
          </w:tcPr>
          <w:p w:rsidR="00BC7740" w:rsidRPr="00B9029F" w:rsidRDefault="00BC7740" w:rsidP="008B254D">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B9029F">
              <w:rPr>
                <w:rFonts w:ascii="Times New Roman" w:eastAsia="Times New Roman" w:hAnsi="Times New Roman" w:cs="Times New Roman"/>
                <w:sz w:val="28"/>
                <w:szCs w:val="28"/>
                <w:lang w:eastAsia="ru-RU"/>
              </w:rPr>
              <w:t>Малинов</w:t>
            </w:r>
            <w:proofErr w:type="spellEnd"/>
            <w:r w:rsidRPr="00B9029F">
              <w:rPr>
                <w:rFonts w:ascii="Times New Roman" w:eastAsia="Times New Roman" w:hAnsi="Times New Roman" w:cs="Times New Roman"/>
                <w:sz w:val="28"/>
                <w:szCs w:val="28"/>
                <w:lang w:eastAsia="ru-RU"/>
              </w:rPr>
              <w:t>.</w:t>
            </w:r>
          </w:p>
        </w:tc>
        <w:tc>
          <w:tcPr>
            <w:tcW w:w="0" w:type="auto"/>
            <w:tcBorders>
              <w:top w:val="single" w:sz="6" w:space="0" w:color="FF9900"/>
              <w:left w:val="single" w:sz="6" w:space="0" w:color="FF9900"/>
              <w:bottom w:val="single" w:sz="6" w:space="0" w:color="FF9900"/>
              <w:right w:val="single" w:sz="6" w:space="0" w:color="FF9900"/>
            </w:tcBorders>
            <w:vAlign w:val="center"/>
            <w:hideMark/>
          </w:tcPr>
          <w:p w:rsidR="00BC7740" w:rsidRPr="00B9029F" w:rsidRDefault="00BC7740" w:rsidP="008B254D">
            <w:pPr>
              <w:spacing w:before="100" w:beforeAutospacing="1" w:after="100" w:afterAutospacing="1" w:line="240" w:lineRule="auto"/>
              <w:rPr>
                <w:rFonts w:ascii="Times New Roman" w:eastAsia="Times New Roman" w:hAnsi="Times New Roman" w:cs="Times New Roman"/>
                <w:sz w:val="28"/>
                <w:szCs w:val="28"/>
                <w:lang w:eastAsia="ru-RU"/>
              </w:rPr>
            </w:pPr>
            <w:r w:rsidRPr="00B9029F">
              <w:rPr>
                <w:rFonts w:ascii="Times New Roman" w:eastAsia="Times New Roman" w:hAnsi="Times New Roman" w:cs="Times New Roman"/>
                <w:sz w:val="28"/>
                <w:szCs w:val="28"/>
                <w:lang w:eastAsia="ru-RU"/>
              </w:rPr>
              <w:t>-</w:t>
            </w:r>
          </w:p>
        </w:tc>
        <w:tc>
          <w:tcPr>
            <w:tcW w:w="0" w:type="auto"/>
            <w:tcBorders>
              <w:top w:val="single" w:sz="6" w:space="0" w:color="FF9900"/>
              <w:left w:val="single" w:sz="6" w:space="0" w:color="FF9900"/>
              <w:bottom w:val="single" w:sz="6" w:space="0" w:color="FF9900"/>
              <w:right w:val="single" w:sz="6" w:space="0" w:color="FF9900"/>
            </w:tcBorders>
            <w:vAlign w:val="center"/>
            <w:hideMark/>
          </w:tcPr>
          <w:p w:rsidR="00BC7740" w:rsidRPr="00B9029F" w:rsidRDefault="00BC7740" w:rsidP="008B254D">
            <w:pPr>
              <w:spacing w:before="100" w:beforeAutospacing="1" w:after="100" w:afterAutospacing="1" w:line="240" w:lineRule="auto"/>
              <w:rPr>
                <w:rFonts w:ascii="Times New Roman" w:eastAsia="Times New Roman" w:hAnsi="Times New Roman" w:cs="Times New Roman"/>
                <w:sz w:val="28"/>
                <w:szCs w:val="28"/>
                <w:lang w:eastAsia="ru-RU"/>
              </w:rPr>
            </w:pPr>
            <w:r w:rsidRPr="00B9029F">
              <w:rPr>
                <w:rFonts w:ascii="Times New Roman" w:eastAsia="Times New Roman" w:hAnsi="Times New Roman" w:cs="Times New Roman"/>
                <w:sz w:val="28"/>
                <w:szCs w:val="28"/>
                <w:lang w:eastAsia="ru-RU"/>
              </w:rPr>
              <w:t>Малин.</w:t>
            </w:r>
          </w:p>
        </w:tc>
      </w:tr>
    </w:tbl>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BC7740" w:rsidRPr="00B9029F" w:rsidRDefault="00BC7740" w:rsidP="00BC7740">
      <w:pPr>
        <w:spacing w:line="240" w:lineRule="auto"/>
        <w:rPr>
          <w:rFonts w:ascii="Times New Roman" w:hAnsi="Times New Roman" w:cs="Times New Roman"/>
          <w:color w:val="000000" w:themeColor="text1"/>
          <w:sz w:val="28"/>
          <w:szCs w:val="28"/>
          <w:shd w:val="clear" w:color="auto" w:fill="FFFFFF"/>
        </w:rPr>
      </w:pPr>
      <w:r w:rsidRPr="00B9029F">
        <w:rPr>
          <w:rFonts w:ascii="Times New Roman" w:hAnsi="Times New Roman" w:cs="Times New Roman"/>
          <w:color w:val="000000" w:themeColor="text1"/>
          <w:sz w:val="28"/>
          <w:szCs w:val="28"/>
        </w:rPr>
        <w:t xml:space="preserve">5. ДОМАШНЕЕ ЗАДАНИЕ.  </w:t>
      </w:r>
      <w:r w:rsidRPr="00B9029F">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 </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B9029F">
        <w:rPr>
          <w:rFonts w:ascii="Times New Roman" w:eastAsia="Times New Roman" w:hAnsi="Times New Roman" w:cs="Times New Roman"/>
          <w:color w:val="000000"/>
          <w:sz w:val="28"/>
          <w:szCs w:val="28"/>
          <w:lang w:eastAsia="ru-RU"/>
        </w:rPr>
        <w:t xml:space="preserve">Самостоятельно разобрать гидролиз других неорганических соединений </w:t>
      </w:r>
      <w:r>
        <w:rPr>
          <w:rFonts w:ascii="Times New Roman" w:eastAsia="Times New Roman" w:hAnsi="Times New Roman" w:cs="Times New Roman"/>
          <w:color w:val="000000"/>
          <w:sz w:val="28"/>
          <w:szCs w:val="28"/>
          <w:lang w:eastAsia="ru-RU"/>
        </w:rPr>
        <w:t xml:space="preserve"> </w:t>
      </w:r>
      <w:r w:rsidRPr="00B9029F">
        <w:rPr>
          <w:rFonts w:ascii="Times New Roman" w:eastAsia="Times New Roman" w:hAnsi="Times New Roman" w:cs="Times New Roman"/>
          <w:color w:val="000000"/>
          <w:sz w:val="28"/>
          <w:szCs w:val="28"/>
          <w:lang w:eastAsia="ru-RU"/>
        </w:rPr>
        <w:t>(конспект в тетради).</w:t>
      </w:r>
    </w:p>
    <w:p w:rsidR="00BC7740" w:rsidRPr="00B9029F" w:rsidRDefault="00BC7740" w:rsidP="00BC774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Pr="00B9029F">
        <w:rPr>
          <w:rFonts w:ascii="Times New Roman" w:eastAsia="Times New Roman" w:hAnsi="Times New Roman" w:cs="Times New Roman"/>
          <w:color w:val="000000"/>
          <w:sz w:val="28"/>
          <w:szCs w:val="28"/>
          <w:lang w:eastAsia="ru-RU"/>
        </w:rPr>
        <w:t>Повторить сложные эфиры, белки, углеводы.</w:t>
      </w:r>
    </w:p>
    <w:p w:rsidR="00BC7740" w:rsidRPr="00B9029F" w:rsidRDefault="00BC7740" w:rsidP="00BC774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C7740" w:rsidRPr="00B9029F" w:rsidRDefault="00BC7740" w:rsidP="00BC7740">
      <w:pPr>
        <w:spacing w:line="240" w:lineRule="auto"/>
        <w:ind w:left="-284"/>
        <w:rPr>
          <w:rFonts w:ascii="Times New Roman" w:hAnsi="Times New Roman" w:cs="Times New Roman"/>
          <w:color w:val="000000" w:themeColor="text1"/>
          <w:sz w:val="28"/>
          <w:szCs w:val="28"/>
        </w:rPr>
      </w:pPr>
    </w:p>
    <w:p w:rsidR="00606D87" w:rsidRDefault="00606D87" w:rsidP="00EB33A4">
      <w:pPr>
        <w:rPr>
          <w:rFonts w:ascii="Times New Roman" w:hAnsi="Times New Roman" w:cs="Times New Roman"/>
          <w:sz w:val="28"/>
          <w:szCs w:val="28"/>
        </w:rPr>
      </w:pPr>
    </w:p>
    <w:p w:rsidR="006C1EE0" w:rsidRPr="00A36877" w:rsidRDefault="006C1EE0" w:rsidP="006C1EE0">
      <w:pPr>
        <w:spacing w:after="0" w:line="240" w:lineRule="auto"/>
        <w:rPr>
          <w:rFonts w:ascii="Times New Roman" w:eastAsia="Times New Roman" w:hAnsi="Times New Roman" w:cs="Times New Roman"/>
          <w:color w:val="000000"/>
          <w:sz w:val="24"/>
          <w:szCs w:val="24"/>
          <w:lang w:eastAsia="ru-RU"/>
        </w:rPr>
      </w:pPr>
      <w:r w:rsidRPr="001777A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A36877">
        <w:rPr>
          <w:rFonts w:ascii="Times New Roman" w:eastAsia="Times New Roman" w:hAnsi="Times New Roman" w:cs="Times New Roman"/>
          <w:color w:val="000000"/>
          <w:sz w:val="24"/>
          <w:szCs w:val="24"/>
          <w:lang w:eastAsia="ru-RU"/>
        </w:rPr>
        <w:t xml:space="preserve">План занятия </w:t>
      </w:r>
    </w:p>
    <w:p w:rsidR="006C1EE0" w:rsidRPr="00A36877" w:rsidRDefault="006C1EE0" w:rsidP="006C1EE0">
      <w:pPr>
        <w:spacing w:after="0" w:line="240" w:lineRule="auto"/>
        <w:rPr>
          <w:rFonts w:ascii="Times New Roman" w:eastAsia="Times New Roman" w:hAnsi="Times New Roman" w:cs="Times New Roman"/>
          <w:b/>
          <w:bCs/>
          <w:color w:val="000000"/>
          <w:sz w:val="24"/>
          <w:szCs w:val="24"/>
          <w:lang w:eastAsia="ru-RU"/>
        </w:rPr>
      </w:pPr>
    </w:p>
    <w:p w:rsidR="006C1EE0" w:rsidRPr="00A36877" w:rsidRDefault="006C1EE0" w:rsidP="006C1EE0">
      <w:pPr>
        <w:spacing w:after="0" w:line="240" w:lineRule="auto"/>
        <w:rPr>
          <w:rFonts w:ascii="Times New Roman" w:eastAsia="Times New Roman" w:hAnsi="Times New Roman" w:cs="Times New Roman"/>
          <w:sz w:val="24"/>
          <w:szCs w:val="24"/>
          <w:lang w:eastAsia="ru-RU"/>
        </w:rPr>
      </w:pPr>
      <w:r w:rsidRPr="00A36877">
        <w:rPr>
          <w:rFonts w:ascii="Times New Roman" w:eastAsia="Times New Roman" w:hAnsi="Times New Roman" w:cs="Times New Roman"/>
          <w:b/>
          <w:bCs/>
          <w:color w:val="000000"/>
          <w:sz w:val="24"/>
          <w:szCs w:val="24"/>
          <w:lang w:eastAsia="ru-RU"/>
        </w:rPr>
        <w:t>Дисциплина: </w:t>
      </w:r>
      <w:r w:rsidRPr="00A36877">
        <w:rPr>
          <w:rFonts w:ascii="Times New Roman" w:eastAsia="Times New Roman" w:hAnsi="Times New Roman" w:cs="Times New Roman"/>
          <w:color w:val="000000"/>
          <w:sz w:val="24"/>
          <w:szCs w:val="24"/>
          <w:lang w:eastAsia="ru-RU"/>
        </w:rPr>
        <w:t>Иностранный язык</w:t>
      </w:r>
      <w:r w:rsidRPr="00A36877">
        <w:rPr>
          <w:rFonts w:ascii="Times New Roman" w:eastAsia="Times New Roman" w:hAnsi="Times New Roman" w:cs="Times New Roman"/>
          <w:color w:val="252525"/>
          <w:sz w:val="24"/>
          <w:szCs w:val="24"/>
          <w:shd w:val="clear" w:color="auto" w:fill="FFFFFF"/>
          <w:lang w:eastAsia="ru-RU"/>
        </w:rPr>
        <w:t xml:space="preserve"> </w:t>
      </w:r>
      <w:r w:rsidRPr="00A36877">
        <w:rPr>
          <w:rFonts w:ascii="Times New Roman" w:eastAsia="Times New Roman" w:hAnsi="Times New Roman" w:cs="Times New Roman"/>
          <w:color w:val="000000"/>
          <w:sz w:val="24"/>
          <w:szCs w:val="24"/>
          <w:lang w:eastAsia="ru-RU"/>
        </w:rPr>
        <w:t>(английский)</w:t>
      </w:r>
    </w:p>
    <w:p w:rsidR="006C1EE0" w:rsidRPr="00A36877" w:rsidRDefault="006C1EE0" w:rsidP="006C1EE0">
      <w:pPr>
        <w:spacing w:after="0" w:line="240" w:lineRule="auto"/>
        <w:rPr>
          <w:rFonts w:ascii="Times New Roman" w:eastAsia="Times New Roman" w:hAnsi="Times New Roman" w:cs="Times New Roman"/>
          <w:b/>
          <w:bCs/>
          <w:color w:val="000000"/>
          <w:sz w:val="24"/>
          <w:szCs w:val="24"/>
          <w:lang w:eastAsia="ru-RU"/>
        </w:rPr>
      </w:pPr>
      <w:r w:rsidRPr="00A36877">
        <w:rPr>
          <w:rFonts w:ascii="Times New Roman" w:eastAsia="Times New Roman" w:hAnsi="Times New Roman" w:cs="Times New Roman"/>
          <w:b/>
          <w:bCs/>
          <w:color w:val="000000"/>
          <w:sz w:val="24"/>
          <w:szCs w:val="24"/>
          <w:lang w:eastAsia="ru-RU"/>
        </w:rPr>
        <w:t>Группа:</w:t>
      </w:r>
      <w:r>
        <w:rPr>
          <w:rFonts w:ascii="Times New Roman" w:eastAsia="Times New Roman" w:hAnsi="Times New Roman" w:cs="Times New Roman"/>
          <w:b/>
          <w:bCs/>
          <w:color w:val="000000"/>
          <w:sz w:val="24"/>
          <w:szCs w:val="24"/>
          <w:lang w:eastAsia="ru-RU"/>
        </w:rPr>
        <w:t xml:space="preserve"> 20</w:t>
      </w:r>
      <w:r w:rsidRPr="00A36877">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МР(9)-1</w:t>
      </w:r>
    </w:p>
    <w:p w:rsidR="006C1EE0" w:rsidRPr="00A36877" w:rsidRDefault="006C1EE0" w:rsidP="006C1EE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Дата:14</w:t>
      </w:r>
      <w:r w:rsidRPr="00A36877">
        <w:rPr>
          <w:rFonts w:ascii="Times New Roman" w:eastAsia="Times New Roman" w:hAnsi="Times New Roman" w:cs="Times New Roman"/>
          <w:b/>
          <w:bCs/>
          <w:color w:val="000000"/>
          <w:sz w:val="24"/>
          <w:szCs w:val="24"/>
          <w:lang w:eastAsia="ru-RU"/>
        </w:rPr>
        <w:t>.01.2021г.</w:t>
      </w:r>
    </w:p>
    <w:p w:rsidR="006C1EE0" w:rsidRPr="00A36877" w:rsidRDefault="006C1EE0" w:rsidP="006C1EE0">
      <w:pPr>
        <w:spacing w:after="0" w:line="240" w:lineRule="auto"/>
        <w:rPr>
          <w:rFonts w:ascii="Times New Roman" w:eastAsia="Times New Roman" w:hAnsi="Times New Roman" w:cs="Times New Roman"/>
          <w:color w:val="000000"/>
          <w:sz w:val="24"/>
          <w:szCs w:val="24"/>
          <w:lang w:eastAsia="ru-RU"/>
        </w:rPr>
      </w:pPr>
      <w:r w:rsidRPr="00A36877">
        <w:rPr>
          <w:rFonts w:ascii="Times New Roman" w:hAnsi="Times New Roman" w:cs="Times New Roman"/>
          <w:b/>
          <w:bCs/>
          <w:color w:val="000000"/>
          <w:sz w:val="24"/>
          <w:szCs w:val="24"/>
        </w:rPr>
        <w:t xml:space="preserve">Преподаватель: </w:t>
      </w:r>
      <w:proofErr w:type="spellStart"/>
      <w:r w:rsidRPr="00A36877">
        <w:rPr>
          <w:rFonts w:ascii="Times New Roman" w:hAnsi="Times New Roman" w:cs="Times New Roman"/>
          <w:bCs/>
          <w:color w:val="000000"/>
          <w:sz w:val="24"/>
          <w:szCs w:val="24"/>
        </w:rPr>
        <w:t>Аслахаджиева</w:t>
      </w:r>
      <w:proofErr w:type="spellEnd"/>
      <w:r w:rsidRPr="00A36877">
        <w:rPr>
          <w:rFonts w:ascii="Times New Roman" w:hAnsi="Times New Roman" w:cs="Times New Roman"/>
          <w:bCs/>
          <w:color w:val="000000"/>
          <w:sz w:val="24"/>
          <w:szCs w:val="24"/>
        </w:rPr>
        <w:t xml:space="preserve"> Р. С. </w:t>
      </w:r>
    </w:p>
    <w:p w:rsidR="006C1EE0" w:rsidRPr="00A36877" w:rsidRDefault="006C1EE0" w:rsidP="006C1EE0">
      <w:pPr>
        <w:spacing w:after="0" w:line="240" w:lineRule="atLeast"/>
        <w:jc w:val="both"/>
        <w:rPr>
          <w:rFonts w:ascii="Times New Roman" w:hAnsi="Times New Roman" w:cs="Times New Roman"/>
          <w:sz w:val="24"/>
          <w:szCs w:val="24"/>
        </w:rPr>
      </w:pPr>
      <w:r w:rsidRPr="00A36877">
        <w:rPr>
          <w:rFonts w:ascii="Times New Roman" w:hAnsi="Times New Roman" w:cs="Times New Roman"/>
          <w:b/>
          <w:sz w:val="24"/>
          <w:szCs w:val="24"/>
        </w:rPr>
        <w:t xml:space="preserve">Тема урока: </w:t>
      </w:r>
      <w:r w:rsidRPr="00A36877">
        <w:rPr>
          <w:rFonts w:ascii="Times New Roman" w:hAnsi="Times New Roman" w:cs="Times New Roman"/>
          <w:sz w:val="24"/>
          <w:szCs w:val="24"/>
        </w:rPr>
        <w:t>Модальные глаголы</w:t>
      </w:r>
    </w:p>
    <w:p w:rsidR="006C1EE0" w:rsidRPr="00A36877" w:rsidRDefault="006C1EE0" w:rsidP="006C1EE0">
      <w:pPr>
        <w:spacing w:after="0" w:line="240" w:lineRule="atLeast"/>
        <w:jc w:val="both"/>
        <w:rPr>
          <w:rFonts w:ascii="Times New Roman" w:hAnsi="Times New Roman" w:cs="Times New Roman"/>
          <w:b/>
          <w:sz w:val="24"/>
          <w:szCs w:val="24"/>
          <w:u w:val="single"/>
        </w:rPr>
      </w:pPr>
      <w:r w:rsidRPr="00A36877">
        <w:rPr>
          <w:rFonts w:ascii="Times New Roman" w:hAnsi="Times New Roman" w:cs="Times New Roman"/>
          <w:b/>
          <w:sz w:val="24"/>
          <w:szCs w:val="24"/>
          <w:u w:val="single"/>
        </w:rPr>
        <w:t xml:space="preserve">Цель урока: </w:t>
      </w:r>
    </w:p>
    <w:p w:rsidR="006C1EE0" w:rsidRPr="00A36877" w:rsidRDefault="006C1EE0" w:rsidP="006C1EE0">
      <w:pPr>
        <w:spacing w:after="0" w:line="240" w:lineRule="atLeast"/>
        <w:ind w:firstLine="567"/>
        <w:jc w:val="both"/>
        <w:rPr>
          <w:rFonts w:ascii="Times New Roman" w:hAnsi="Times New Roman" w:cs="Times New Roman"/>
          <w:sz w:val="24"/>
          <w:szCs w:val="24"/>
        </w:rPr>
      </w:pPr>
      <w:r w:rsidRPr="00A36877">
        <w:rPr>
          <w:rFonts w:ascii="Times New Roman" w:hAnsi="Times New Roman" w:cs="Times New Roman"/>
          <w:b/>
          <w:sz w:val="24"/>
          <w:szCs w:val="24"/>
        </w:rPr>
        <w:t xml:space="preserve">Практическая – </w:t>
      </w:r>
      <w:r w:rsidRPr="00A36877">
        <w:rPr>
          <w:rFonts w:ascii="Times New Roman" w:hAnsi="Times New Roman" w:cs="Times New Roman"/>
          <w:sz w:val="24"/>
          <w:szCs w:val="24"/>
        </w:rPr>
        <w:t>научиться использовать модальные глаголы в устной и письменной речи;</w:t>
      </w:r>
    </w:p>
    <w:p w:rsidR="006C1EE0" w:rsidRPr="00A36877" w:rsidRDefault="006C1EE0" w:rsidP="006C1EE0">
      <w:pPr>
        <w:spacing w:after="0" w:line="240" w:lineRule="atLeast"/>
        <w:ind w:firstLine="567"/>
        <w:jc w:val="both"/>
        <w:rPr>
          <w:rFonts w:ascii="Times New Roman" w:hAnsi="Times New Roman" w:cs="Times New Roman"/>
          <w:sz w:val="24"/>
          <w:szCs w:val="24"/>
        </w:rPr>
      </w:pPr>
      <w:proofErr w:type="gramStart"/>
      <w:r w:rsidRPr="00A36877">
        <w:rPr>
          <w:rFonts w:ascii="Times New Roman" w:hAnsi="Times New Roman" w:cs="Times New Roman"/>
          <w:b/>
          <w:sz w:val="24"/>
          <w:szCs w:val="24"/>
        </w:rPr>
        <w:t>Образовательная</w:t>
      </w:r>
      <w:proofErr w:type="gramEnd"/>
      <w:r w:rsidRPr="00A36877">
        <w:rPr>
          <w:rFonts w:ascii="Times New Roman" w:hAnsi="Times New Roman" w:cs="Times New Roman"/>
          <w:b/>
          <w:sz w:val="24"/>
          <w:szCs w:val="24"/>
        </w:rPr>
        <w:t xml:space="preserve"> – </w:t>
      </w:r>
      <w:r w:rsidRPr="00A36877">
        <w:rPr>
          <w:rFonts w:ascii="Times New Roman" w:hAnsi="Times New Roman" w:cs="Times New Roman"/>
          <w:sz w:val="24"/>
          <w:szCs w:val="24"/>
        </w:rPr>
        <w:t>создать условия для осознания и осмысления грамматического материала по теме, его применения в новой учебной ситуации посредством использования технологии обучения в сотрудничестве;</w:t>
      </w:r>
    </w:p>
    <w:p w:rsidR="006C1EE0" w:rsidRPr="00A36877" w:rsidRDefault="006C1EE0" w:rsidP="006C1EE0">
      <w:pPr>
        <w:spacing w:after="0" w:line="240" w:lineRule="atLeast"/>
        <w:ind w:firstLine="567"/>
        <w:jc w:val="both"/>
        <w:rPr>
          <w:rFonts w:ascii="Times New Roman" w:hAnsi="Times New Roman" w:cs="Times New Roman"/>
          <w:sz w:val="24"/>
          <w:szCs w:val="24"/>
        </w:rPr>
      </w:pPr>
      <w:proofErr w:type="gramStart"/>
      <w:r w:rsidRPr="00A36877">
        <w:rPr>
          <w:rFonts w:ascii="Times New Roman" w:hAnsi="Times New Roman" w:cs="Times New Roman"/>
          <w:b/>
          <w:sz w:val="24"/>
          <w:szCs w:val="24"/>
        </w:rPr>
        <w:t>Воспитательная</w:t>
      </w:r>
      <w:proofErr w:type="gramEnd"/>
      <w:r w:rsidRPr="00A36877">
        <w:rPr>
          <w:rFonts w:ascii="Times New Roman" w:hAnsi="Times New Roman" w:cs="Times New Roman"/>
          <w:b/>
          <w:sz w:val="24"/>
          <w:szCs w:val="24"/>
        </w:rPr>
        <w:t xml:space="preserve"> – </w:t>
      </w:r>
      <w:r w:rsidRPr="00A36877">
        <w:rPr>
          <w:rFonts w:ascii="Times New Roman" w:hAnsi="Times New Roman" w:cs="Times New Roman"/>
          <w:sz w:val="24"/>
          <w:szCs w:val="24"/>
        </w:rPr>
        <w:t>способствовать воспитанию чувства толерантности и взаимопонимания при работе в группе;</w:t>
      </w:r>
    </w:p>
    <w:p w:rsidR="006C1EE0" w:rsidRPr="00A36877" w:rsidRDefault="006C1EE0" w:rsidP="006C1EE0">
      <w:pPr>
        <w:spacing w:after="0" w:line="240" w:lineRule="atLeast"/>
        <w:ind w:firstLine="567"/>
        <w:jc w:val="both"/>
        <w:rPr>
          <w:rFonts w:ascii="Times New Roman" w:hAnsi="Times New Roman" w:cs="Times New Roman"/>
          <w:sz w:val="24"/>
          <w:szCs w:val="24"/>
        </w:rPr>
      </w:pPr>
      <w:proofErr w:type="gramStart"/>
      <w:r w:rsidRPr="00A36877">
        <w:rPr>
          <w:rFonts w:ascii="Times New Roman" w:hAnsi="Times New Roman" w:cs="Times New Roman"/>
          <w:b/>
          <w:sz w:val="24"/>
          <w:szCs w:val="24"/>
        </w:rPr>
        <w:t>Развивающая</w:t>
      </w:r>
      <w:proofErr w:type="gramEnd"/>
      <w:r w:rsidRPr="00A36877">
        <w:rPr>
          <w:rFonts w:ascii="Times New Roman" w:hAnsi="Times New Roman" w:cs="Times New Roman"/>
          <w:b/>
          <w:sz w:val="24"/>
          <w:szCs w:val="24"/>
        </w:rPr>
        <w:t xml:space="preserve"> – </w:t>
      </w:r>
      <w:r w:rsidRPr="00A36877">
        <w:rPr>
          <w:rFonts w:ascii="Times New Roman" w:hAnsi="Times New Roman" w:cs="Times New Roman"/>
          <w:sz w:val="24"/>
          <w:szCs w:val="24"/>
        </w:rPr>
        <w:t>способствовать развитию умения анализировать информацию, а также работать в сотрудничестве с другими.</w:t>
      </w:r>
    </w:p>
    <w:p w:rsidR="006C1EE0" w:rsidRPr="00A36877" w:rsidRDefault="006C1EE0" w:rsidP="006C1EE0">
      <w:pPr>
        <w:spacing w:after="0" w:line="240" w:lineRule="atLeast"/>
        <w:ind w:firstLine="567"/>
        <w:jc w:val="both"/>
        <w:rPr>
          <w:rFonts w:ascii="Times New Roman" w:hAnsi="Times New Roman" w:cs="Times New Roman"/>
          <w:sz w:val="24"/>
          <w:szCs w:val="24"/>
          <w:u w:val="single"/>
        </w:rPr>
      </w:pPr>
      <w:r w:rsidRPr="00A36877">
        <w:rPr>
          <w:rFonts w:ascii="Times New Roman" w:hAnsi="Times New Roman" w:cs="Times New Roman"/>
          <w:b/>
          <w:sz w:val="24"/>
          <w:szCs w:val="24"/>
          <w:u w:val="single"/>
        </w:rPr>
        <w:t>Задачи:</w:t>
      </w:r>
    </w:p>
    <w:p w:rsidR="006C1EE0" w:rsidRPr="00A36877" w:rsidRDefault="006C1EE0" w:rsidP="006C1EE0">
      <w:pPr>
        <w:spacing w:after="0" w:line="240" w:lineRule="atLeast"/>
        <w:ind w:firstLine="567"/>
        <w:jc w:val="both"/>
        <w:rPr>
          <w:rFonts w:ascii="Times New Roman" w:hAnsi="Times New Roman" w:cs="Times New Roman"/>
          <w:sz w:val="24"/>
          <w:szCs w:val="24"/>
        </w:rPr>
      </w:pPr>
      <w:r w:rsidRPr="00A36877">
        <w:rPr>
          <w:rFonts w:ascii="Times New Roman" w:hAnsi="Times New Roman" w:cs="Times New Roman"/>
          <w:sz w:val="24"/>
          <w:szCs w:val="24"/>
        </w:rPr>
        <w:t>- Активизировать знания обучающихся по теме «Типы глаголов в английском языке» через выполнение задания на соотнесение в группах;</w:t>
      </w:r>
    </w:p>
    <w:p w:rsidR="006C1EE0" w:rsidRPr="00A36877" w:rsidRDefault="006C1EE0" w:rsidP="006C1EE0">
      <w:pPr>
        <w:spacing w:after="0" w:line="240" w:lineRule="atLeast"/>
        <w:ind w:firstLine="567"/>
        <w:jc w:val="both"/>
        <w:rPr>
          <w:rFonts w:ascii="Times New Roman" w:hAnsi="Times New Roman" w:cs="Times New Roman"/>
          <w:sz w:val="24"/>
          <w:szCs w:val="24"/>
        </w:rPr>
      </w:pPr>
      <w:r w:rsidRPr="00A36877">
        <w:rPr>
          <w:rFonts w:ascii="Times New Roman" w:hAnsi="Times New Roman" w:cs="Times New Roman"/>
          <w:sz w:val="24"/>
          <w:szCs w:val="24"/>
        </w:rPr>
        <w:t>- Организовать работу в группах с целью изучения грамматического материала с применением приема “</w:t>
      </w:r>
      <w:r w:rsidRPr="00A36877">
        <w:rPr>
          <w:rFonts w:ascii="Times New Roman" w:hAnsi="Times New Roman" w:cs="Times New Roman"/>
          <w:sz w:val="24"/>
          <w:szCs w:val="24"/>
          <w:lang w:val="en-US"/>
        </w:rPr>
        <w:t>Jigsaw</w:t>
      </w:r>
      <w:r w:rsidRPr="00A36877">
        <w:rPr>
          <w:rFonts w:ascii="Times New Roman" w:hAnsi="Times New Roman" w:cs="Times New Roman"/>
          <w:sz w:val="24"/>
          <w:szCs w:val="24"/>
        </w:rPr>
        <w:t>”;</w:t>
      </w:r>
    </w:p>
    <w:p w:rsidR="006C1EE0" w:rsidRPr="00A36877" w:rsidRDefault="006C1EE0" w:rsidP="006C1EE0">
      <w:pPr>
        <w:spacing w:after="0" w:line="240" w:lineRule="atLeast"/>
        <w:ind w:firstLine="567"/>
        <w:jc w:val="both"/>
        <w:rPr>
          <w:rFonts w:ascii="Times New Roman" w:hAnsi="Times New Roman" w:cs="Times New Roman"/>
          <w:sz w:val="24"/>
          <w:szCs w:val="24"/>
        </w:rPr>
      </w:pPr>
      <w:r w:rsidRPr="00A36877">
        <w:rPr>
          <w:rFonts w:ascii="Times New Roman" w:hAnsi="Times New Roman" w:cs="Times New Roman"/>
          <w:sz w:val="24"/>
          <w:szCs w:val="24"/>
        </w:rPr>
        <w:t>- Организовать работу в парах, направленную на закрепление полученного грамматического материала (выполнение заданий);</w:t>
      </w:r>
    </w:p>
    <w:p w:rsidR="006C1EE0" w:rsidRPr="00A36877" w:rsidRDefault="006C1EE0" w:rsidP="006C1EE0">
      <w:pPr>
        <w:spacing w:after="0" w:line="240" w:lineRule="atLeast"/>
        <w:ind w:firstLine="567"/>
        <w:jc w:val="both"/>
        <w:rPr>
          <w:rFonts w:ascii="Times New Roman" w:hAnsi="Times New Roman" w:cs="Times New Roman"/>
          <w:sz w:val="24"/>
          <w:szCs w:val="24"/>
        </w:rPr>
      </w:pPr>
      <w:r w:rsidRPr="00A36877">
        <w:rPr>
          <w:rFonts w:ascii="Times New Roman" w:hAnsi="Times New Roman" w:cs="Times New Roman"/>
          <w:sz w:val="24"/>
          <w:szCs w:val="24"/>
        </w:rPr>
        <w:t>- Осуществить контроль выполнения задания.</w:t>
      </w:r>
    </w:p>
    <w:p w:rsidR="006C1EE0" w:rsidRPr="00A36877" w:rsidRDefault="006C1EE0" w:rsidP="006C1EE0">
      <w:pPr>
        <w:spacing w:after="0" w:line="240" w:lineRule="atLeast"/>
        <w:ind w:firstLine="567"/>
        <w:jc w:val="both"/>
        <w:rPr>
          <w:rFonts w:ascii="Times New Roman" w:hAnsi="Times New Roman" w:cs="Times New Roman"/>
          <w:b/>
          <w:sz w:val="24"/>
          <w:szCs w:val="24"/>
          <w:u w:val="single"/>
        </w:rPr>
      </w:pPr>
      <w:r w:rsidRPr="00A36877">
        <w:rPr>
          <w:rFonts w:ascii="Times New Roman" w:hAnsi="Times New Roman" w:cs="Times New Roman"/>
          <w:b/>
          <w:sz w:val="24"/>
          <w:szCs w:val="24"/>
          <w:u w:val="single"/>
        </w:rPr>
        <w:t>Планируемые результаты:</w:t>
      </w:r>
    </w:p>
    <w:p w:rsidR="006C1EE0" w:rsidRPr="00A36877" w:rsidRDefault="006C1EE0" w:rsidP="006C1EE0">
      <w:pPr>
        <w:spacing w:after="0" w:line="240" w:lineRule="atLeast"/>
        <w:ind w:firstLine="567"/>
        <w:jc w:val="both"/>
        <w:rPr>
          <w:rFonts w:ascii="Times New Roman" w:hAnsi="Times New Roman" w:cs="Times New Roman"/>
          <w:sz w:val="24"/>
          <w:szCs w:val="24"/>
        </w:rPr>
      </w:pPr>
      <w:proofErr w:type="gramStart"/>
      <w:r w:rsidRPr="00A36877">
        <w:rPr>
          <w:rFonts w:ascii="Times New Roman" w:hAnsi="Times New Roman" w:cs="Times New Roman"/>
          <w:b/>
          <w:sz w:val="24"/>
          <w:szCs w:val="24"/>
        </w:rPr>
        <w:t xml:space="preserve">Личностные – </w:t>
      </w:r>
      <w:r w:rsidRPr="00A36877">
        <w:rPr>
          <w:rFonts w:ascii="Times New Roman" w:hAnsi="Times New Roman" w:cs="Times New Roman"/>
          <w:sz w:val="24"/>
          <w:szCs w:val="24"/>
        </w:rPr>
        <w:t xml:space="preserve">готовность и способность к непрерывному образованию, включая самообразование, как в профессиональной области с использованием английского языка, так и в сфере английского языка, </w:t>
      </w:r>
      <w:proofErr w:type="gramEnd"/>
    </w:p>
    <w:p w:rsidR="006C1EE0" w:rsidRPr="00A36877" w:rsidRDefault="006C1EE0" w:rsidP="006C1EE0">
      <w:pPr>
        <w:spacing w:after="0" w:line="240" w:lineRule="atLeast"/>
        <w:ind w:firstLine="567"/>
        <w:jc w:val="both"/>
        <w:rPr>
          <w:rFonts w:ascii="Times New Roman" w:hAnsi="Times New Roman" w:cs="Times New Roman"/>
          <w:sz w:val="24"/>
          <w:szCs w:val="24"/>
        </w:rPr>
      </w:pPr>
      <w:proofErr w:type="spellStart"/>
      <w:r w:rsidRPr="00A36877">
        <w:rPr>
          <w:rFonts w:ascii="Times New Roman" w:hAnsi="Times New Roman" w:cs="Times New Roman"/>
          <w:b/>
          <w:sz w:val="24"/>
          <w:szCs w:val="24"/>
        </w:rPr>
        <w:t>Метапредметные</w:t>
      </w:r>
      <w:proofErr w:type="spellEnd"/>
      <w:r w:rsidRPr="00A36877">
        <w:rPr>
          <w:rFonts w:ascii="Times New Roman" w:hAnsi="Times New Roman" w:cs="Times New Roman"/>
          <w:b/>
          <w:sz w:val="24"/>
          <w:szCs w:val="24"/>
        </w:rPr>
        <w:t xml:space="preserve"> – </w:t>
      </w:r>
      <w:r w:rsidRPr="00A36877">
        <w:rPr>
          <w:rFonts w:ascii="Times New Roman" w:hAnsi="Times New Roman" w:cs="Times New Roman"/>
          <w:sz w:val="24"/>
          <w:szCs w:val="24"/>
        </w:rPr>
        <w:t>умение организовывать учебное сотрудничество и совместную деятельность с преподавателем и сверстниками;</w:t>
      </w:r>
    </w:p>
    <w:p w:rsidR="006C1EE0" w:rsidRPr="00A36877" w:rsidRDefault="006C1EE0" w:rsidP="006C1EE0">
      <w:pPr>
        <w:spacing w:after="0" w:line="240" w:lineRule="atLeast"/>
        <w:ind w:firstLine="567"/>
        <w:jc w:val="both"/>
        <w:rPr>
          <w:rFonts w:ascii="Times New Roman" w:hAnsi="Times New Roman" w:cs="Times New Roman"/>
          <w:sz w:val="24"/>
          <w:szCs w:val="24"/>
        </w:rPr>
      </w:pPr>
      <w:r w:rsidRPr="00A36877">
        <w:rPr>
          <w:rFonts w:ascii="Times New Roman" w:hAnsi="Times New Roman" w:cs="Times New Roman"/>
          <w:sz w:val="24"/>
          <w:szCs w:val="24"/>
        </w:rPr>
        <w:lastRenderedPageBreak/>
        <w:t xml:space="preserve">- умение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A36877">
        <w:rPr>
          <w:rFonts w:ascii="Times New Roman" w:hAnsi="Times New Roman" w:cs="Times New Roman"/>
          <w:sz w:val="24"/>
          <w:szCs w:val="24"/>
        </w:rPr>
        <w:t>логическое рассуждение</w:t>
      </w:r>
      <w:proofErr w:type="gramEnd"/>
      <w:r w:rsidRPr="00A36877">
        <w:rPr>
          <w:rFonts w:ascii="Times New Roman" w:hAnsi="Times New Roman" w:cs="Times New Roman"/>
          <w:sz w:val="24"/>
          <w:szCs w:val="24"/>
        </w:rPr>
        <w:t>, умозаключение;</w:t>
      </w:r>
    </w:p>
    <w:p w:rsidR="006C1EE0" w:rsidRPr="00A36877" w:rsidRDefault="006C1EE0" w:rsidP="006C1EE0">
      <w:pPr>
        <w:spacing w:after="0" w:line="240" w:lineRule="atLeast"/>
        <w:ind w:firstLine="567"/>
        <w:jc w:val="both"/>
        <w:rPr>
          <w:rFonts w:ascii="Times New Roman" w:hAnsi="Times New Roman" w:cs="Times New Roman"/>
          <w:sz w:val="24"/>
          <w:szCs w:val="24"/>
        </w:rPr>
      </w:pPr>
      <w:r w:rsidRPr="00A36877">
        <w:rPr>
          <w:rFonts w:ascii="Times New Roman" w:hAnsi="Times New Roman" w:cs="Times New Roman"/>
          <w:b/>
          <w:sz w:val="24"/>
          <w:szCs w:val="24"/>
        </w:rPr>
        <w:t xml:space="preserve">Предметные – </w:t>
      </w:r>
      <w:r w:rsidRPr="00A36877">
        <w:rPr>
          <w:rFonts w:ascii="Times New Roman" w:hAnsi="Times New Roman" w:cs="Times New Roman"/>
          <w:sz w:val="24"/>
          <w:szCs w:val="24"/>
        </w:rPr>
        <w:t>способность рассуждать на иностранном языке с высказыванием своего мнения, аргументировать своё мнение и оформлять его словесно, участвовать в обсуждении прочитанного.</w:t>
      </w:r>
    </w:p>
    <w:p w:rsidR="006C1EE0" w:rsidRPr="00A36877" w:rsidRDefault="006C1EE0" w:rsidP="006C1EE0">
      <w:pPr>
        <w:spacing w:after="0" w:line="240" w:lineRule="atLeast"/>
        <w:ind w:firstLine="567"/>
        <w:jc w:val="center"/>
        <w:rPr>
          <w:rFonts w:ascii="Times New Roman" w:hAnsi="Times New Roman" w:cs="Times New Roman"/>
          <w:b/>
          <w:sz w:val="24"/>
          <w:szCs w:val="24"/>
          <w:lang w:val="en-GB"/>
        </w:rPr>
      </w:pPr>
      <w:r w:rsidRPr="00A36877">
        <w:rPr>
          <w:rFonts w:ascii="Times New Roman" w:hAnsi="Times New Roman" w:cs="Times New Roman"/>
          <w:b/>
          <w:sz w:val="24"/>
          <w:szCs w:val="24"/>
        </w:rPr>
        <w:t>Ход</w:t>
      </w:r>
      <w:r w:rsidRPr="00A36877">
        <w:rPr>
          <w:rFonts w:ascii="Times New Roman" w:hAnsi="Times New Roman" w:cs="Times New Roman"/>
          <w:b/>
          <w:sz w:val="24"/>
          <w:szCs w:val="24"/>
          <w:lang w:val="en-GB"/>
        </w:rPr>
        <w:t xml:space="preserve"> </w:t>
      </w:r>
      <w:r w:rsidRPr="00A36877">
        <w:rPr>
          <w:rFonts w:ascii="Times New Roman" w:hAnsi="Times New Roman" w:cs="Times New Roman"/>
          <w:b/>
          <w:sz w:val="24"/>
          <w:szCs w:val="24"/>
        </w:rPr>
        <w:t>урока</w:t>
      </w:r>
    </w:p>
    <w:p w:rsidR="006C1EE0" w:rsidRPr="00A36877" w:rsidRDefault="006C1EE0" w:rsidP="006C1EE0">
      <w:pPr>
        <w:spacing w:after="0" w:line="240" w:lineRule="atLeast"/>
        <w:ind w:firstLine="567"/>
        <w:jc w:val="both"/>
        <w:rPr>
          <w:rFonts w:ascii="Times New Roman" w:hAnsi="Times New Roman" w:cs="Times New Roman"/>
          <w:b/>
          <w:sz w:val="24"/>
          <w:szCs w:val="24"/>
          <w:u w:val="single"/>
          <w:lang w:val="en-GB"/>
        </w:rPr>
      </w:pPr>
      <w:r w:rsidRPr="00A36877">
        <w:rPr>
          <w:rFonts w:ascii="Times New Roman" w:hAnsi="Times New Roman" w:cs="Times New Roman"/>
          <w:b/>
          <w:sz w:val="24"/>
          <w:szCs w:val="24"/>
          <w:u w:val="single"/>
          <w:lang w:val="en-GB"/>
        </w:rPr>
        <w:t xml:space="preserve">1. </w:t>
      </w:r>
      <w:r w:rsidRPr="00A36877">
        <w:rPr>
          <w:rFonts w:ascii="Times New Roman" w:hAnsi="Times New Roman" w:cs="Times New Roman"/>
          <w:b/>
          <w:sz w:val="24"/>
          <w:szCs w:val="24"/>
          <w:u w:val="single"/>
        </w:rPr>
        <w:t>Организационный</w:t>
      </w:r>
      <w:r w:rsidRPr="00A36877">
        <w:rPr>
          <w:rFonts w:ascii="Times New Roman" w:hAnsi="Times New Roman" w:cs="Times New Roman"/>
          <w:b/>
          <w:sz w:val="24"/>
          <w:szCs w:val="24"/>
          <w:u w:val="single"/>
          <w:lang w:val="en-GB"/>
        </w:rPr>
        <w:t xml:space="preserve"> </w:t>
      </w:r>
      <w:r w:rsidRPr="00A36877">
        <w:rPr>
          <w:rFonts w:ascii="Times New Roman" w:hAnsi="Times New Roman" w:cs="Times New Roman"/>
          <w:b/>
          <w:sz w:val="24"/>
          <w:szCs w:val="24"/>
          <w:u w:val="single"/>
        </w:rPr>
        <w:t>этап</w:t>
      </w:r>
    </w:p>
    <w:p w:rsidR="006C1EE0" w:rsidRPr="00A36877" w:rsidRDefault="006C1EE0" w:rsidP="006C1EE0">
      <w:pPr>
        <w:spacing w:after="0" w:line="240" w:lineRule="atLeast"/>
        <w:ind w:firstLine="567"/>
        <w:jc w:val="both"/>
        <w:rPr>
          <w:rFonts w:ascii="Times New Roman" w:hAnsi="Times New Roman" w:cs="Times New Roman"/>
          <w:sz w:val="24"/>
          <w:szCs w:val="24"/>
          <w:lang w:val="en-US"/>
        </w:rPr>
      </w:pPr>
      <w:r w:rsidRPr="00A36877">
        <w:rPr>
          <w:rFonts w:ascii="Times New Roman" w:hAnsi="Times New Roman" w:cs="Times New Roman"/>
          <w:b/>
          <w:sz w:val="24"/>
          <w:szCs w:val="24"/>
          <w:lang w:val="en-US"/>
        </w:rPr>
        <w:t xml:space="preserve">T.: </w:t>
      </w:r>
      <w:proofErr w:type="spellStart"/>
      <w:r w:rsidRPr="00A36877">
        <w:rPr>
          <w:rFonts w:ascii="Times New Roman" w:hAnsi="Times New Roman" w:cs="Times New Roman"/>
          <w:sz w:val="24"/>
          <w:szCs w:val="24"/>
          <w:lang w:val="en-US"/>
        </w:rPr>
        <w:t>Goog</w:t>
      </w:r>
      <w:proofErr w:type="spellEnd"/>
      <w:r w:rsidRPr="00A36877">
        <w:rPr>
          <w:rFonts w:ascii="Times New Roman" w:hAnsi="Times New Roman" w:cs="Times New Roman"/>
          <w:sz w:val="24"/>
          <w:szCs w:val="24"/>
          <w:lang w:val="en-US"/>
        </w:rPr>
        <w:t xml:space="preserve"> morning, my dear students. Sit down, please. Glad to see you. Hope you are well today. Let’s start our lesson with some common questions. What date/day is it today? Who is absent? Why (who is absent for a good/disrespectful reason)?</w:t>
      </w:r>
    </w:p>
    <w:p w:rsidR="006C1EE0" w:rsidRPr="00A36877" w:rsidRDefault="006C1EE0" w:rsidP="006C1EE0">
      <w:pPr>
        <w:spacing w:after="0" w:line="240" w:lineRule="atLeast"/>
        <w:ind w:firstLine="567"/>
        <w:jc w:val="both"/>
        <w:rPr>
          <w:rFonts w:ascii="Times New Roman" w:hAnsi="Times New Roman" w:cs="Times New Roman"/>
          <w:b/>
          <w:sz w:val="24"/>
          <w:szCs w:val="24"/>
        </w:rPr>
      </w:pPr>
      <w:r w:rsidRPr="00A36877">
        <w:rPr>
          <w:rFonts w:ascii="Times New Roman" w:hAnsi="Times New Roman" w:cs="Times New Roman"/>
          <w:b/>
          <w:sz w:val="24"/>
          <w:szCs w:val="24"/>
          <w:lang w:val="en-US"/>
        </w:rPr>
        <w:t>St</w:t>
      </w:r>
      <w:r w:rsidRPr="00A36877">
        <w:rPr>
          <w:rFonts w:ascii="Times New Roman" w:hAnsi="Times New Roman" w:cs="Times New Roman"/>
          <w:b/>
          <w:sz w:val="24"/>
          <w:szCs w:val="24"/>
        </w:rPr>
        <w:t xml:space="preserve">.: </w:t>
      </w:r>
      <w:r w:rsidRPr="00A36877">
        <w:rPr>
          <w:rFonts w:ascii="Times New Roman" w:hAnsi="Times New Roman" w:cs="Times New Roman"/>
          <w:sz w:val="24"/>
          <w:szCs w:val="24"/>
        </w:rPr>
        <w:t>отвечают</w:t>
      </w:r>
    </w:p>
    <w:p w:rsidR="006C1EE0" w:rsidRPr="00A36877" w:rsidRDefault="006C1EE0" w:rsidP="006C1EE0">
      <w:pPr>
        <w:spacing w:after="0" w:line="240" w:lineRule="atLeast"/>
        <w:ind w:firstLine="567"/>
        <w:jc w:val="both"/>
        <w:rPr>
          <w:rFonts w:ascii="Times New Roman" w:hAnsi="Times New Roman" w:cs="Times New Roman"/>
          <w:b/>
          <w:sz w:val="24"/>
          <w:szCs w:val="24"/>
          <w:u w:val="single"/>
        </w:rPr>
      </w:pPr>
      <w:r w:rsidRPr="00A36877">
        <w:rPr>
          <w:rFonts w:ascii="Times New Roman" w:hAnsi="Times New Roman" w:cs="Times New Roman"/>
          <w:b/>
          <w:sz w:val="24"/>
          <w:szCs w:val="24"/>
          <w:u w:val="single"/>
        </w:rPr>
        <w:t>2. Мотивация учебной деятельности, определение темы урока</w:t>
      </w:r>
    </w:p>
    <w:p w:rsidR="006C1EE0" w:rsidRPr="00A36877" w:rsidRDefault="006C1EE0" w:rsidP="006C1EE0">
      <w:pPr>
        <w:spacing w:after="0" w:line="240" w:lineRule="atLeast"/>
        <w:ind w:firstLine="567"/>
        <w:jc w:val="both"/>
        <w:rPr>
          <w:rFonts w:ascii="Times New Roman" w:hAnsi="Times New Roman" w:cs="Times New Roman"/>
          <w:sz w:val="24"/>
          <w:szCs w:val="24"/>
          <w:lang w:val="en-US"/>
        </w:rPr>
      </w:pPr>
      <w:r w:rsidRPr="00A36877">
        <w:rPr>
          <w:rFonts w:ascii="Times New Roman" w:hAnsi="Times New Roman" w:cs="Times New Roman"/>
          <w:b/>
          <w:sz w:val="24"/>
          <w:szCs w:val="24"/>
          <w:lang w:val="en-US"/>
        </w:rPr>
        <w:t xml:space="preserve">T.: </w:t>
      </w:r>
      <w:r w:rsidRPr="00A36877">
        <w:rPr>
          <w:rFonts w:ascii="Times New Roman" w:hAnsi="Times New Roman" w:cs="Times New Roman"/>
          <w:sz w:val="24"/>
          <w:szCs w:val="24"/>
          <w:lang w:val="en-US"/>
        </w:rPr>
        <w:t>I have a task for you. Let’s revise the types of verbs you’ve already learnt. Please, do the task. You are to classify the verbs.</w:t>
      </w:r>
    </w:p>
    <w:p w:rsidR="006C1EE0" w:rsidRPr="00A36877" w:rsidRDefault="006C1EE0" w:rsidP="006C1EE0">
      <w:pPr>
        <w:spacing w:after="0" w:line="240" w:lineRule="atLeast"/>
        <w:ind w:firstLine="567"/>
        <w:jc w:val="both"/>
        <w:rPr>
          <w:rFonts w:ascii="Times New Roman" w:hAnsi="Times New Roman" w:cs="Times New Roman"/>
          <w:sz w:val="24"/>
          <w:szCs w:val="24"/>
        </w:rPr>
      </w:pPr>
      <w:r w:rsidRPr="00A36877">
        <w:rPr>
          <w:rFonts w:ascii="Times New Roman" w:hAnsi="Times New Roman" w:cs="Times New Roman"/>
          <w:b/>
          <w:sz w:val="24"/>
          <w:szCs w:val="24"/>
        </w:rPr>
        <w:t>Задание:</w:t>
      </w:r>
    </w:p>
    <w:tbl>
      <w:tblPr>
        <w:tblStyle w:val="aa"/>
        <w:tblW w:w="0" w:type="auto"/>
        <w:tblInd w:w="-567" w:type="dxa"/>
        <w:tblLook w:val="04A0" w:firstRow="1" w:lastRow="0" w:firstColumn="1" w:lastColumn="0" w:noHBand="0" w:noVBand="1"/>
      </w:tblPr>
      <w:tblGrid>
        <w:gridCol w:w="3115"/>
        <w:gridCol w:w="3115"/>
        <w:gridCol w:w="3115"/>
      </w:tblGrid>
      <w:tr w:rsidR="006C1EE0" w:rsidRPr="00A36877" w:rsidTr="00AF5D09">
        <w:tc>
          <w:tcPr>
            <w:tcW w:w="3115" w:type="dxa"/>
          </w:tcPr>
          <w:p w:rsidR="006C1EE0" w:rsidRPr="00A36877" w:rsidRDefault="006C1EE0" w:rsidP="00AF5D09">
            <w:pPr>
              <w:spacing w:line="240" w:lineRule="atLeast"/>
              <w:jc w:val="center"/>
              <w:rPr>
                <w:rFonts w:ascii="Times New Roman" w:hAnsi="Times New Roman" w:cs="Times New Roman"/>
                <w:b/>
                <w:sz w:val="24"/>
                <w:szCs w:val="24"/>
              </w:rPr>
            </w:pPr>
            <w:proofErr w:type="spellStart"/>
            <w:r w:rsidRPr="00A36877">
              <w:rPr>
                <w:rFonts w:ascii="Times New Roman" w:hAnsi="Times New Roman" w:cs="Times New Roman"/>
                <w:b/>
                <w:sz w:val="24"/>
                <w:szCs w:val="24"/>
              </w:rPr>
              <w:t>Notional</w:t>
            </w:r>
            <w:proofErr w:type="spellEnd"/>
            <w:r w:rsidRPr="00A36877">
              <w:rPr>
                <w:rFonts w:ascii="Times New Roman" w:hAnsi="Times New Roman" w:cs="Times New Roman"/>
                <w:b/>
                <w:sz w:val="24"/>
                <w:szCs w:val="24"/>
              </w:rPr>
              <w:t xml:space="preserve"> </w:t>
            </w:r>
            <w:proofErr w:type="spellStart"/>
            <w:r w:rsidRPr="00A36877">
              <w:rPr>
                <w:rFonts w:ascii="Times New Roman" w:hAnsi="Times New Roman" w:cs="Times New Roman"/>
                <w:b/>
                <w:sz w:val="24"/>
                <w:szCs w:val="24"/>
              </w:rPr>
              <w:t>Verbs</w:t>
            </w:r>
            <w:proofErr w:type="spellEnd"/>
            <w:r w:rsidRPr="00A36877">
              <w:rPr>
                <w:rFonts w:ascii="Times New Roman" w:hAnsi="Times New Roman" w:cs="Times New Roman"/>
                <w:b/>
                <w:sz w:val="24"/>
                <w:szCs w:val="24"/>
              </w:rPr>
              <w:t xml:space="preserve"> (смысловые глаголы)</w:t>
            </w:r>
          </w:p>
        </w:tc>
        <w:tc>
          <w:tcPr>
            <w:tcW w:w="3115" w:type="dxa"/>
          </w:tcPr>
          <w:p w:rsidR="006C1EE0" w:rsidRPr="00A36877" w:rsidRDefault="006C1EE0" w:rsidP="00AF5D09">
            <w:pPr>
              <w:spacing w:line="240" w:lineRule="atLeast"/>
              <w:jc w:val="center"/>
              <w:rPr>
                <w:rFonts w:ascii="Times New Roman" w:hAnsi="Times New Roman" w:cs="Times New Roman"/>
                <w:b/>
                <w:sz w:val="24"/>
                <w:szCs w:val="24"/>
              </w:rPr>
            </w:pPr>
            <w:proofErr w:type="spellStart"/>
            <w:r w:rsidRPr="00A36877">
              <w:rPr>
                <w:rFonts w:ascii="Times New Roman" w:hAnsi="Times New Roman" w:cs="Times New Roman"/>
                <w:b/>
                <w:sz w:val="24"/>
                <w:szCs w:val="24"/>
              </w:rPr>
              <w:t>Auxiliary</w:t>
            </w:r>
            <w:proofErr w:type="spellEnd"/>
            <w:r w:rsidRPr="00A36877">
              <w:rPr>
                <w:rFonts w:ascii="Times New Roman" w:hAnsi="Times New Roman" w:cs="Times New Roman"/>
                <w:b/>
                <w:sz w:val="24"/>
                <w:szCs w:val="24"/>
              </w:rPr>
              <w:t xml:space="preserve"> </w:t>
            </w:r>
            <w:proofErr w:type="spellStart"/>
            <w:r w:rsidRPr="00A36877">
              <w:rPr>
                <w:rFonts w:ascii="Times New Roman" w:hAnsi="Times New Roman" w:cs="Times New Roman"/>
                <w:b/>
                <w:sz w:val="24"/>
                <w:szCs w:val="24"/>
              </w:rPr>
              <w:t>Verbs</w:t>
            </w:r>
            <w:proofErr w:type="spellEnd"/>
          </w:p>
          <w:p w:rsidR="006C1EE0" w:rsidRPr="00A36877" w:rsidRDefault="006C1EE0" w:rsidP="00AF5D09">
            <w:pPr>
              <w:spacing w:line="240" w:lineRule="atLeast"/>
              <w:jc w:val="center"/>
              <w:rPr>
                <w:rFonts w:ascii="Times New Roman" w:hAnsi="Times New Roman" w:cs="Times New Roman"/>
                <w:b/>
                <w:sz w:val="24"/>
                <w:szCs w:val="24"/>
              </w:rPr>
            </w:pPr>
            <w:r w:rsidRPr="00A36877">
              <w:rPr>
                <w:rFonts w:ascii="Times New Roman" w:hAnsi="Times New Roman" w:cs="Times New Roman"/>
                <w:b/>
                <w:sz w:val="24"/>
                <w:szCs w:val="24"/>
              </w:rPr>
              <w:t>(вспомогательные глаголы)</w:t>
            </w:r>
          </w:p>
        </w:tc>
        <w:tc>
          <w:tcPr>
            <w:tcW w:w="3115" w:type="dxa"/>
          </w:tcPr>
          <w:p w:rsidR="006C1EE0" w:rsidRPr="00A36877" w:rsidRDefault="006C1EE0" w:rsidP="00AF5D09">
            <w:pPr>
              <w:spacing w:line="240" w:lineRule="atLeast"/>
              <w:jc w:val="center"/>
              <w:rPr>
                <w:rFonts w:ascii="Times New Roman" w:hAnsi="Times New Roman" w:cs="Times New Roman"/>
                <w:b/>
                <w:sz w:val="24"/>
                <w:szCs w:val="24"/>
              </w:rPr>
            </w:pPr>
            <w:proofErr w:type="spellStart"/>
            <w:r w:rsidRPr="00A36877">
              <w:rPr>
                <w:rFonts w:ascii="Times New Roman" w:hAnsi="Times New Roman" w:cs="Times New Roman"/>
                <w:b/>
                <w:sz w:val="24"/>
                <w:szCs w:val="24"/>
              </w:rPr>
              <w:t>Link</w:t>
            </w:r>
            <w:proofErr w:type="spellEnd"/>
            <w:r w:rsidRPr="00A36877">
              <w:rPr>
                <w:rFonts w:ascii="Times New Roman" w:hAnsi="Times New Roman" w:cs="Times New Roman"/>
                <w:b/>
                <w:sz w:val="24"/>
                <w:szCs w:val="24"/>
              </w:rPr>
              <w:t xml:space="preserve"> </w:t>
            </w:r>
            <w:proofErr w:type="spellStart"/>
            <w:r w:rsidRPr="00A36877">
              <w:rPr>
                <w:rFonts w:ascii="Times New Roman" w:hAnsi="Times New Roman" w:cs="Times New Roman"/>
                <w:b/>
                <w:sz w:val="24"/>
                <w:szCs w:val="24"/>
              </w:rPr>
              <w:t>Verbs</w:t>
            </w:r>
            <w:proofErr w:type="spellEnd"/>
            <w:r w:rsidRPr="00A36877">
              <w:rPr>
                <w:rFonts w:ascii="Times New Roman" w:hAnsi="Times New Roman" w:cs="Times New Roman"/>
                <w:b/>
                <w:sz w:val="24"/>
                <w:szCs w:val="24"/>
              </w:rPr>
              <w:t xml:space="preserve"> </w:t>
            </w:r>
          </w:p>
          <w:p w:rsidR="006C1EE0" w:rsidRPr="00A36877" w:rsidRDefault="006C1EE0" w:rsidP="00AF5D09">
            <w:pPr>
              <w:spacing w:line="240" w:lineRule="atLeast"/>
              <w:jc w:val="center"/>
              <w:rPr>
                <w:rFonts w:ascii="Times New Roman" w:hAnsi="Times New Roman" w:cs="Times New Roman"/>
                <w:b/>
                <w:sz w:val="24"/>
                <w:szCs w:val="24"/>
              </w:rPr>
            </w:pPr>
            <w:r w:rsidRPr="00A36877">
              <w:rPr>
                <w:rFonts w:ascii="Times New Roman" w:hAnsi="Times New Roman" w:cs="Times New Roman"/>
                <w:b/>
                <w:sz w:val="24"/>
                <w:szCs w:val="24"/>
              </w:rPr>
              <w:t>(глаголы-связки)</w:t>
            </w:r>
          </w:p>
        </w:tc>
      </w:tr>
      <w:tr w:rsidR="006C1EE0" w:rsidRPr="00A36877" w:rsidTr="00AF5D09">
        <w:tc>
          <w:tcPr>
            <w:tcW w:w="3115" w:type="dxa"/>
          </w:tcPr>
          <w:p w:rsidR="006C1EE0" w:rsidRPr="00A36877" w:rsidRDefault="006C1EE0" w:rsidP="00AF5D09">
            <w:pPr>
              <w:spacing w:line="240" w:lineRule="atLeast"/>
              <w:jc w:val="both"/>
              <w:rPr>
                <w:rFonts w:ascii="Times New Roman" w:hAnsi="Times New Roman" w:cs="Times New Roman"/>
                <w:b/>
                <w:sz w:val="24"/>
                <w:szCs w:val="24"/>
              </w:rPr>
            </w:pPr>
          </w:p>
        </w:tc>
        <w:tc>
          <w:tcPr>
            <w:tcW w:w="3115" w:type="dxa"/>
          </w:tcPr>
          <w:p w:rsidR="006C1EE0" w:rsidRPr="00A36877" w:rsidRDefault="006C1EE0" w:rsidP="00AF5D09">
            <w:pPr>
              <w:spacing w:line="240" w:lineRule="atLeast"/>
              <w:jc w:val="both"/>
              <w:rPr>
                <w:rFonts w:ascii="Times New Roman" w:hAnsi="Times New Roman" w:cs="Times New Roman"/>
                <w:b/>
                <w:sz w:val="24"/>
                <w:szCs w:val="24"/>
              </w:rPr>
            </w:pPr>
          </w:p>
        </w:tc>
        <w:tc>
          <w:tcPr>
            <w:tcW w:w="3115" w:type="dxa"/>
          </w:tcPr>
          <w:p w:rsidR="006C1EE0" w:rsidRPr="00A36877" w:rsidRDefault="006C1EE0" w:rsidP="00AF5D09">
            <w:pPr>
              <w:spacing w:line="240" w:lineRule="atLeast"/>
              <w:jc w:val="both"/>
              <w:rPr>
                <w:rFonts w:ascii="Times New Roman" w:hAnsi="Times New Roman" w:cs="Times New Roman"/>
                <w:b/>
                <w:sz w:val="24"/>
                <w:szCs w:val="24"/>
              </w:rPr>
            </w:pPr>
          </w:p>
        </w:tc>
      </w:tr>
    </w:tbl>
    <w:p w:rsidR="006C1EE0" w:rsidRPr="00A36877" w:rsidRDefault="006C1EE0" w:rsidP="006C1EE0">
      <w:pPr>
        <w:spacing w:after="0" w:line="240" w:lineRule="atLeast"/>
        <w:ind w:firstLine="567"/>
        <w:jc w:val="both"/>
        <w:rPr>
          <w:rFonts w:ascii="Times New Roman" w:hAnsi="Times New Roman" w:cs="Times New Roman"/>
          <w:b/>
          <w:sz w:val="24"/>
          <w:szCs w:val="24"/>
        </w:rPr>
      </w:pPr>
      <w:r w:rsidRPr="00A36877">
        <w:rPr>
          <w:rFonts w:ascii="Times New Roman" w:hAnsi="Times New Roman" w:cs="Times New Roman"/>
          <w:b/>
          <w:sz w:val="24"/>
          <w:szCs w:val="24"/>
        </w:rPr>
        <w:t xml:space="preserve">Предложения: </w:t>
      </w:r>
    </w:p>
    <w:p w:rsidR="006C1EE0" w:rsidRPr="00A36877" w:rsidRDefault="006C1EE0" w:rsidP="009C20A4">
      <w:pPr>
        <w:pStyle w:val="a3"/>
        <w:numPr>
          <w:ilvl w:val="0"/>
          <w:numId w:val="37"/>
        </w:numPr>
        <w:spacing w:after="0" w:line="240" w:lineRule="atLeast"/>
        <w:ind w:left="0"/>
        <w:jc w:val="both"/>
        <w:rPr>
          <w:rFonts w:ascii="Times New Roman" w:hAnsi="Times New Roman" w:cs="Times New Roman"/>
          <w:sz w:val="24"/>
          <w:szCs w:val="24"/>
          <w:lang w:val="en-US"/>
        </w:rPr>
      </w:pPr>
      <w:r w:rsidRPr="00A36877">
        <w:rPr>
          <w:rFonts w:ascii="Times New Roman" w:hAnsi="Times New Roman" w:cs="Times New Roman"/>
          <w:sz w:val="24"/>
          <w:szCs w:val="24"/>
          <w:lang w:val="en-US"/>
        </w:rPr>
        <w:t>I have read the newspaper.</w:t>
      </w:r>
    </w:p>
    <w:p w:rsidR="006C1EE0" w:rsidRPr="00A36877" w:rsidRDefault="006C1EE0" w:rsidP="009C20A4">
      <w:pPr>
        <w:pStyle w:val="a3"/>
        <w:numPr>
          <w:ilvl w:val="0"/>
          <w:numId w:val="37"/>
        </w:numPr>
        <w:spacing w:after="0" w:line="240" w:lineRule="atLeast"/>
        <w:ind w:left="0"/>
        <w:jc w:val="both"/>
        <w:rPr>
          <w:rFonts w:ascii="Times New Roman" w:hAnsi="Times New Roman" w:cs="Times New Roman"/>
          <w:sz w:val="24"/>
          <w:szCs w:val="24"/>
          <w:lang w:val="en-US"/>
        </w:rPr>
      </w:pPr>
      <w:proofErr w:type="spellStart"/>
      <w:r w:rsidRPr="00A36877">
        <w:rPr>
          <w:rFonts w:ascii="Times New Roman" w:hAnsi="Times New Roman" w:cs="Times New Roman"/>
          <w:sz w:val="24"/>
          <w:szCs w:val="24"/>
          <w:lang w:val="en-US"/>
        </w:rPr>
        <w:t>Не</w:t>
      </w:r>
      <w:proofErr w:type="spellEnd"/>
      <w:r w:rsidRPr="00A36877">
        <w:rPr>
          <w:rFonts w:ascii="Times New Roman" w:hAnsi="Times New Roman" w:cs="Times New Roman"/>
          <w:sz w:val="24"/>
          <w:szCs w:val="24"/>
          <w:lang w:val="en-US"/>
        </w:rPr>
        <w:t xml:space="preserve"> speaks French.</w:t>
      </w:r>
    </w:p>
    <w:p w:rsidR="006C1EE0" w:rsidRPr="00A36877" w:rsidRDefault="006C1EE0" w:rsidP="009C20A4">
      <w:pPr>
        <w:pStyle w:val="a3"/>
        <w:numPr>
          <w:ilvl w:val="0"/>
          <w:numId w:val="37"/>
        </w:numPr>
        <w:spacing w:after="0" w:line="240" w:lineRule="atLeast"/>
        <w:ind w:left="0"/>
        <w:jc w:val="both"/>
        <w:rPr>
          <w:rFonts w:ascii="Times New Roman" w:hAnsi="Times New Roman" w:cs="Times New Roman"/>
          <w:sz w:val="24"/>
          <w:szCs w:val="24"/>
          <w:lang w:val="en-US"/>
        </w:rPr>
      </w:pPr>
      <w:proofErr w:type="spellStart"/>
      <w:r w:rsidRPr="00A36877">
        <w:rPr>
          <w:rFonts w:ascii="Times New Roman" w:hAnsi="Times New Roman" w:cs="Times New Roman"/>
          <w:sz w:val="24"/>
          <w:szCs w:val="24"/>
          <w:lang w:val="en-US"/>
        </w:rPr>
        <w:t>Не</w:t>
      </w:r>
      <w:proofErr w:type="spellEnd"/>
      <w:r w:rsidRPr="00A36877">
        <w:rPr>
          <w:rFonts w:ascii="Times New Roman" w:hAnsi="Times New Roman" w:cs="Times New Roman"/>
          <w:sz w:val="24"/>
          <w:szCs w:val="24"/>
          <w:lang w:val="en-US"/>
        </w:rPr>
        <w:t xml:space="preserve"> became a doctor</w:t>
      </w:r>
      <w:r w:rsidRPr="00A36877">
        <w:rPr>
          <w:rFonts w:ascii="Times New Roman" w:hAnsi="Times New Roman" w:cs="Times New Roman"/>
          <w:sz w:val="24"/>
          <w:szCs w:val="24"/>
        </w:rPr>
        <w:t>.</w:t>
      </w:r>
    </w:p>
    <w:p w:rsidR="006C1EE0" w:rsidRPr="00A36877" w:rsidRDefault="006C1EE0" w:rsidP="009C20A4">
      <w:pPr>
        <w:pStyle w:val="a3"/>
        <w:numPr>
          <w:ilvl w:val="0"/>
          <w:numId w:val="37"/>
        </w:numPr>
        <w:spacing w:after="0" w:line="240" w:lineRule="atLeast"/>
        <w:ind w:left="0"/>
        <w:jc w:val="both"/>
        <w:rPr>
          <w:rFonts w:ascii="Times New Roman" w:hAnsi="Times New Roman" w:cs="Times New Roman"/>
          <w:sz w:val="24"/>
          <w:szCs w:val="24"/>
          <w:lang w:val="en-US"/>
        </w:rPr>
      </w:pPr>
      <w:proofErr w:type="spellStart"/>
      <w:r w:rsidRPr="00A36877">
        <w:rPr>
          <w:rFonts w:ascii="Times New Roman" w:hAnsi="Times New Roman" w:cs="Times New Roman"/>
          <w:sz w:val="24"/>
          <w:szCs w:val="24"/>
          <w:lang w:val="en-US"/>
        </w:rPr>
        <w:t>Не</w:t>
      </w:r>
      <w:proofErr w:type="spellEnd"/>
      <w:r w:rsidRPr="00A36877">
        <w:rPr>
          <w:rFonts w:ascii="Times New Roman" w:hAnsi="Times New Roman" w:cs="Times New Roman"/>
          <w:sz w:val="24"/>
          <w:szCs w:val="24"/>
          <w:lang w:val="en-US"/>
        </w:rPr>
        <w:t xml:space="preserve"> is an engineer.</w:t>
      </w:r>
    </w:p>
    <w:p w:rsidR="006C1EE0" w:rsidRPr="00A36877" w:rsidRDefault="006C1EE0" w:rsidP="009C20A4">
      <w:pPr>
        <w:pStyle w:val="a3"/>
        <w:numPr>
          <w:ilvl w:val="0"/>
          <w:numId w:val="37"/>
        </w:numPr>
        <w:spacing w:after="0" w:line="240" w:lineRule="atLeast"/>
        <w:ind w:left="0"/>
        <w:jc w:val="both"/>
        <w:rPr>
          <w:rFonts w:ascii="Times New Roman" w:hAnsi="Times New Roman" w:cs="Times New Roman"/>
          <w:sz w:val="24"/>
          <w:szCs w:val="24"/>
          <w:lang w:val="en-US"/>
        </w:rPr>
      </w:pPr>
      <w:r w:rsidRPr="00A36877">
        <w:rPr>
          <w:rFonts w:ascii="Times New Roman" w:hAnsi="Times New Roman" w:cs="Times New Roman"/>
          <w:sz w:val="24"/>
          <w:szCs w:val="24"/>
          <w:lang w:val="en-US"/>
        </w:rPr>
        <w:t>They returned yesterday.</w:t>
      </w:r>
    </w:p>
    <w:p w:rsidR="006C1EE0" w:rsidRPr="00A36877" w:rsidRDefault="006C1EE0" w:rsidP="009C20A4">
      <w:pPr>
        <w:pStyle w:val="a3"/>
        <w:numPr>
          <w:ilvl w:val="0"/>
          <w:numId w:val="37"/>
        </w:numPr>
        <w:spacing w:after="0" w:line="240" w:lineRule="atLeast"/>
        <w:ind w:left="0"/>
        <w:jc w:val="both"/>
        <w:rPr>
          <w:rFonts w:ascii="Times New Roman" w:hAnsi="Times New Roman" w:cs="Times New Roman"/>
          <w:sz w:val="24"/>
          <w:szCs w:val="24"/>
          <w:lang w:val="en-US"/>
        </w:rPr>
      </w:pPr>
      <w:proofErr w:type="spellStart"/>
      <w:r w:rsidRPr="00A36877">
        <w:rPr>
          <w:rFonts w:ascii="Times New Roman" w:hAnsi="Times New Roman" w:cs="Times New Roman"/>
          <w:sz w:val="24"/>
          <w:szCs w:val="24"/>
          <w:lang w:val="en-US"/>
        </w:rPr>
        <w:t>Не</w:t>
      </w:r>
      <w:proofErr w:type="spellEnd"/>
      <w:r w:rsidRPr="00A36877">
        <w:rPr>
          <w:rFonts w:ascii="Times New Roman" w:hAnsi="Times New Roman" w:cs="Times New Roman"/>
          <w:sz w:val="24"/>
          <w:szCs w:val="24"/>
          <w:lang w:val="en-US"/>
        </w:rPr>
        <w:t xml:space="preserve"> will go there.</w:t>
      </w:r>
    </w:p>
    <w:p w:rsidR="006C1EE0" w:rsidRPr="00A36877" w:rsidRDefault="006C1EE0" w:rsidP="009C20A4">
      <w:pPr>
        <w:pStyle w:val="a3"/>
        <w:numPr>
          <w:ilvl w:val="0"/>
          <w:numId w:val="37"/>
        </w:numPr>
        <w:spacing w:after="0" w:line="240" w:lineRule="atLeast"/>
        <w:ind w:left="0"/>
        <w:jc w:val="both"/>
        <w:rPr>
          <w:rFonts w:ascii="Times New Roman" w:hAnsi="Times New Roman" w:cs="Times New Roman"/>
          <w:sz w:val="24"/>
          <w:szCs w:val="24"/>
          <w:lang w:val="en-US"/>
        </w:rPr>
      </w:pPr>
      <w:proofErr w:type="spellStart"/>
      <w:r w:rsidRPr="00A36877">
        <w:rPr>
          <w:rFonts w:ascii="Times New Roman" w:hAnsi="Times New Roman" w:cs="Times New Roman"/>
          <w:sz w:val="24"/>
          <w:szCs w:val="24"/>
          <w:lang w:val="en-US"/>
        </w:rPr>
        <w:t>Не</w:t>
      </w:r>
      <w:proofErr w:type="spellEnd"/>
      <w:r w:rsidRPr="00A36877">
        <w:rPr>
          <w:rFonts w:ascii="Times New Roman" w:hAnsi="Times New Roman" w:cs="Times New Roman"/>
          <w:sz w:val="24"/>
          <w:szCs w:val="24"/>
          <w:lang w:val="en-US"/>
        </w:rPr>
        <w:t xml:space="preserve"> </w:t>
      </w:r>
      <w:proofErr w:type="spellStart"/>
      <w:r w:rsidRPr="00A36877">
        <w:rPr>
          <w:rFonts w:ascii="Times New Roman" w:hAnsi="Times New Roman" w:cs="Times New Roman"/>
          <w:sz w:val="24"/>
          <w:szCs w:val="24"/>
          <w:lang w:val="en-US"/>
        </w:rPr>
        <w:t>cаn</w:t>
      </w:r>
      <w:proofErr w:type="spellEnd"/>
      <w:r w:rsidRPr="00A36877">
        <w:rPr>
          <w:rFonts w:ascii="Times New Roman" w:hAnsi="Times New Roman" w:cs="Times New Roman"/>
          <w:sz w:val="24"/>
          <w:szCs w:val="24"/>
          <w:lang w:val="en-US"/>
        </w:rPr>
        <w:t xml:space="preserve"> read German.</w:t>
      </w:r>
    </w:p>
    <w:p w:rsidR="006C1EE0" w:rsidRPr="00A36877" w:rsidRDefault="006C1EE0" w:rsidP="009C20A4">
      <w:pPr>
        <w:pStyle w:val="a3"/>
        <w:numPr>
          <w:ilvl w:val="0"/>
          <w:numId w:val="37"/>
        </w:numPr>
        <w:spacing w:after="0" w:line="240" w:lineRule="atLeast"/>
        <w:ind w:left="0"/>
        <w:jc w:val="both"/>
        <w:rPr>
          <w:rFonts w:ascii="Times New Roman" w:hAnsi="Times New Roman" w:cs="Times New Roman"/>
          <w:sz w:val="24"/>
          <w:szCs w:val="24"/>
          <w:lang w:val="en-US"/>
        </w:rPr>
      </w:pPr>
      <w:r w:rsidRPr="00A36877">
        <w:rPr>
          <w:rFonts w:ascii="Times New Roman" w:hAnsi="Times New Roman" w:cs="Times New Roman"/>
          <w:sz w:val="24"/>
          <w:szCs w:val="24"/>
          <w:lang w:val="en-US"/>
        </w:rPr>
        <w:t>I must do it at once.</w:t>
      </w:r>
    </w:p>
    <w:p w:rsidR="006C1EE0" w:rsidRPr="00A36877" w:rsidRDefault="006C1EE0" w:rsidP="006C1EE0">
      <w:pPr>
        <w:spacing w:after="0" w:line="240" w:lineRule="atLeast"/>
        <w:ind w:firstLine="567"/>
        <w:jc w:val="both"/>
        <w:rPr>
          <w:rFonts w:ascii="Times New Roman" w:hAnsi="Times New Roman" w:cs="Times New Roman"/>
          <w:sz w:val="24"/>
          <w:szCs w:val="24"/>
        </w:rPr>
      </w:pPr>
      <w:r w:rsidRPr="00A36877">
        <w:rPr>
          <w:rFonts w:ascii="Times New Roman" w:hAnsi="Times New Roman" w:cs="Times New Roman"/>
          <w:b/>
          <w:sz w:val="24"/>
          <w:szCs w:val="24"/>
          <w:lang w:val="en-US"/>
        </w:rPr>
        <w:t>St</w:t>
      </w:r>
      <w:r w:rsidRPr="00A36877">
        <w:rPr>
          <w:rFonts w:ascii="Times New Roman" w:hAnsi="Times New Roman" w:cs="Times New Roman"/>
          <w:b/>
          <w:sz w:val="24"/>
          <w:szCs w:val="24"/>
        </w:rPr>
        <w:t>.:</w:t>
      </w:r>
      <w:r w:rsidRPr="00A36877">
        <w:rPr>
          <w:rFonts w:ascii="Times New Roman" w:hAnsi="Times New Roman" w:cs="Times New Roman"/>
          <w:sz w:val="24"/>
          <w:szCs w:val="24"/>
        </w:rPr>
        <w:t xml:space="preserve"> выполняют задание в парах или индивидуально.</w:t>
      </w:r>
    </w:p>
    <w:p w:rsidR="006C1EE0" w:rsidRPr="00A36877" w:rsidRDefault="006C1EE0" w:rsidP="006C1EE0">
      <w:pPr>
        <w:spacing w:after="0" w:line="240" w:lineRule="atLeast"/>
        <w:ind w:firstLine="567"/>
        <w:jc w:val="both"/>
        <w:rPr>
          <w:rFonts w:ascii="Times New Roman" w:hAnsi="Times New Roman" w:cs="Times New Roman"/>
          <w:sz w:val="24"/>
          <w:szCs w:val="24"/>
          <w:lang w:val="en-US"/>
        </w:rPr>
      </w:pPr>
      <w:r w:rsidRPr="00A36877">
        <w:rPr>
          <w:rFonts w:ascii="Times New Roman" w:hAnsi="Times New Roman" w:cs="Times New Roman"/>
          <w:b/>
          <w:sz w:val="24"/>
          <w:szCs w:val="24"/>
          <w:lang w:val="en-US"/>
        </w:rPr>
        <w:t xml:space="preserve">T.: </w:t>
      </w:r>
      <w:r w:rsidRPr="00A36877">
        <w:rPr>
          <w:rFonts w:ascii="Times New Roman" w:hAnsi="Times New Roman" w:cs="Times New Roman"/>
          <w:sz w:val="24"/>
          <w:szCs w:val="24"/>
          <w:lang w:val="en-US"/>
        </w:rPr>
        <w:t xml:space="preserve">I see that you have some problems with the last two sentences. Translate these words, please. Do we have such type of verbs in our table? Thus, there is the fourth type of verb – Modal verbs. So, what’s the aim of our lesson? Let’s write down our theme. </w:t>
      </w:r>
    </w:p>
    <w:p w:rsidR="006C1EE0" w:rsidRPr="00A36877" w:rsidRDefault="006C1EE0" w:rsidP="006C1EE0">
      <w:pPr>
        <w:spacing w:after="0" w:line="240" w:lineRule="atLeast"/>
        <w:ind w:firstLine="567"/>
        <w:jc w:val="both"/>
        <w:rPr>
          <w:rFonts w:ascii="Times New Roman" w:hAnsi="Times New Roman" w:cs="Times New Roman"/>
          <w:b/>
          <w:sz w:val="24"/>
          <w:szCs w:val="24"/>
          <w:u w:val="single"/>
          <w:lang w:val="en-GB"/>
        </w:rPr>
      </w:pPr>
      <w:r w:rsidRPr="00A36877">
        <w:rPr>
          <w:rFonts w:ascii="Times New Roman" w:hAnsi="Times New Roman" w:cs="Times New Roman"/>
          <w:b/>
          <w:sz w:val="24"/>
          <w:szCs w:val="24"/>
          <w:u w:val="single"/>
          <w:lang w:val="en-US"/>
        </w:rPr>
        <w:t>3</w:t>
      </w:r>
      <w:r w:rsidRPr="00A36877">
        <w:rPr>
          <w:rFonts w:ascii="Times New Roman" w:hAnsi="Times New Roman" w:cs="Times New Roman"/>
          <w:b/>
          <w:sz w:val="24"/>
          <w:szCs w:val="24"/>
          <w:u w:val="single"/>
          <w:lang w:val="en-GB"/>
        </w:rPr>
        <w:t xml:space="preserve">. </w:t>
      </w:r>
      <w:r w:rsidRPr="00A36877">
        <w:rPr>
          <w:rFonts w:ascii="Times New Roman" w:hAnsi="Times New Roman" w:cs="Times New Roman"/>
          <w:b/>
          <w:sz w:val="24"/>
          <w:szCs w:val="24"/>
          <w:u w:val="single"/>
        </w:rPr>
        <w:t>Основная</w:t>
      </w:r>
      <w:r w:rsidRPr="00A36877">
        <w:rPr>
          <w:rFonts w:ascii="Times New Roman" w:hAnsi="Times New Roman" w:cs="Times New Roman"/>
          <w:b/>
          <w:sz w:val="24"/>
          <w:szCs w:val="24"/>
          <w:u w:val="single"/>
          <w:lang w:val="en-GB"/>
        </w:rPr>
        <w:t xml:space="preserve"> </w:t>
      </w:r>
      <w:r w:rsidRPr="00A36877">
        <w:rPr>
          <w:rFonts w:ascii="Times New Roman" w:hAnsi="Times New Roman" w:cs="Times New Roman"/>
          <w:b/>
          <w:sz w:val="24"/>
          <w:szCs w:val="24"/>
          <w:u w:val="single"/>
        </w:rPr>
        <w:t>часть</w:t>
      </w:r>
    </w:p>
    <w:p w:rsidR="006C1EE0" w:rsidRPr="00A36877" w:rsidRDefault="006C1EE0" w:rsidP="006C1EE0">
      <w:pPr>
        <w:spacing w:after="0" w:line="240" w:lineRule="atLeast"/>
        <w:ind w:firstLine="567"/>
        <w:jc w:val="both"/>
        <w:rPr>
          <w:rFonts w:ascii="Times New Roman" w:hAnsi="Times New Roman" w:cs="Times New Roman"/>
          <w:sz w:val="24"/>
          <w:szCs w:val="24"/>
        </w:rPr>
      </w:pPr>
      <w:r w:rsidRPr="00A36877">
        <w:rPr>
          <w:rFonts w:ascii="Times New Roman" w:hAnsi="Times New Roman" w:cs="Times New Roman"/>
          <w:b/>
          <w:sz w:val="24"/>
          <w:szCs w:val="24"/>
          <w:lang w:val="en-US"/>
        </w:rPr>
        <w:t xml:space="preserve">T.: </w:t>
      </w:r>
      <w:r w:rsidRPr="00A36877">
        <w:rPr>
          <w:rFonts w:ascii="Times New Roman" w:hAnsi="Times New Roman" w:cs="Times New Roman"/>
          <w:sz w:val="24"/>
          <w:szCs w:val="24"/>
          <w:lang w:val="en-US"/>
        </w:rPr>
        <w:t>Now you are to divide into groups of 4-5 students, choose an expert, who will tell the other groups about the verbs he knows.  Then</w:t>
      </w:r>
      <w:r w:rsidRPr="00A36877">
        <w:rPr>
          <w:rFonts w:ascii="Times New Roman" w:hAnsi="Times New Roman" w:cs="Times New Roman"/>
          <w:sz w:val="24"/>
          <w:szCs w:val="24"/>
        </w:rPr>
        <w:t xml:space="preserve"> </w:t>
      </w:r>
      <w:r w:rsidRPr="00A36877">
        <w:rPr>
          <w:rFonts w:ascii="Times New Roman" w:hAnsi="Times New Roman" w:cs="Times New Roman"/>
          <w:sz w:val="24"/>
          <w:szCs w:val="24"/>
          <w:lang w:val="en-US"/>
        </w:rPr>
        <w:t>read</w:t>
      </w:r>
      <w:r w:rsidRPr="00A36877">
        <w:rPr>
          <w:rFonts w:ascii="Times New Roman" w:hAnsi="Times New Roman" w:cs="Times New Roman"/>
          <w:sz w:val="24"/>
          <w:szCs w:val="24"/>
        </w:rPr>
        <w:t xml:space="preserve"> </w:t>
      </w:r>
      <w:r w:rsidRPr="00A36877">
        <w:rPr>
          <w:rFonts w:ascii="Times New Roman" w:hAnsi="Times New Roman" w:cs="Times New Roman"/>
          <w:sz w:val="24"/>
          <w:szCs w:val="24"/>
          <w:lang w:val="en-US"/>
        </w:rPr>
        <w:t>the</w:t>
      </w:r>
      <w:r w:rsidRPr="00A36877">
        <w:rPr>
          <w:rFonts w:ascii="Times New Roman" w:hAnsi="Times New Roman" w:cs="Times New Roman"/>
          <w:sz w:val="24"/>
          <w:szCs w:val="24"/>
        </w:rPr>
        <w:t xml:space="preserve"> </w:t>
      </w:r>
      <w:r w:rsidRPr="00A36877">
        <w:rPr>
          <w:rFonts w:ascii="Times New Roman" w:hAnsi="Times New Roman" w:cs="Times New Roman"/>
          <w:sz w:val="24"/>
          <w:szCs w:val="24"/>
          <w:lang w:val="en-US"/>
        </w:rPr>
        <w:t>grammar</w:t>
      </w:r>
      <w:r w:rsidRPr="00A36877">
        <w:rPr>
          <w:rFonts w:ascii="Times New Roman" w:hAnsi="Times New Roman" w:cs="Times New Roman"/>
          <w:sz w:val="24"/>
          <w:szCs w:val="24"/>
        </w:rPr>
        <w:t xml:space="preserve"> </w:t>
      </w:r>
      <w:r w:rsidRPr="00A36877">
        <w:rPr>
          <w:rFonts w:ascii="Times New Roman" w:hAnsi="Times New Roman" w:cs="Times New Roman"/>
          <w:sz w:val="24"/>
          <w:szCs w:val="24"/>
          <w:lang w:val="en-US"/>
        </w:rPr>
        <w:t>material</w:t>
      </w:r>
      <w:r w:rsidRPr="00A36877">
        <w:rPr>
          <w:rFonts w:ascii="Times New Roman" w:hAnsi="Times New Roman" w:cs="Times New Roman"/>
          <w:sz w:val="24"/>
          <w:szCs w:val="24"/>
        </w:rPr>
        <w:t xml:space="preserve">. </w:t>
      </w:r>
    </w:p>
    <w:p w:rsidR="006C1EE0" w:rsidRPr="00A36877" w:rsidRDefault="006C1EE0" w:rsidP="006C1EE0">
      <w:pPr>
        <w:spacing w:after="0" w:line="240" w:lineRule="atLeast"/>
        <w:ind w:firstLine="567"/>
        <w:jc w:val="both"/>
        <w:rPr>
          <w:rFonts w:ascii="Times New Roman" w:hAnsi="Times New Roman" w:cs="Times New Roman"/>
          <w:sz w:val="24"/>
          <w:szCs w:val="24"/>
          <w:u w:val="single"/>
        </w:rPr>
      </w:pPr>
      <w:r w:rsidRPr="00A36877">
        <w:rPr>
          <w:rFonts w:ascii="Times New Roman" w:hAnsi="Times New Roman" w:cs="Times New Roman"/>
          <w:b/>
          <w:sz w:val="24"/>
          <w:szCs w:val="24"/>
          <w:u w:val="single"/>
          <w:lang w:val="en-US"/>
        </w:rPr>
        <w:t>Group</w:t>
      </w:r>
      <w:r w:rsidRPr="00A36877">
        <w:rPr>
          <w:rFonts w:ascii="Times New Roman" w:hAnsi="Times New Roman" w:cs="Times New Roman"/>
          <w:b/>
          <w:sz w:val="24"/>
          <w:szCs w:val="24"/>
          <w:u w:val="single"/>
        </w:rPr>
        <w:t xml:space="preserve"> 1</w:t>
      </w:r>
      <w:r w:rsidRPr="00A36877">
        <w:rPr>
          <w:rFonts w:ascii="Times New Roman" w:hAnsi="Times New Roman" w:cs="Times New Roman"/>
          <w:sz w:val="24"/>
          <w:szCs w:val="24"/>
          <w:u w:val="single"/>
        </w:rPr>
        <w:t xml:space="preserve">: </w:t>
      </w:r>
      <w:r w:rsidRPr="00A36877">
        <w:rPr>
          <w:rFonts w:ascii="Times New Roman" w:hAnsi="Times New Roman" w:cs="Times New Roman"/>
          <w:b/>
          <w:sz w:val="24"/>
          <w:szCs w:val="24"/>
          <w:u w:val="single"/>
          <w:lang w:val="en-US"/>
        </w:rPr>
        <w:t>Modal</w:t>
      </w:r>
      <w:r w:rsidRPr="00A36877">
        <w:rPr>
          <w:rFonts w:ascii="Times New Roman" w:hAnsi="Times New Roman" w:cs="Times New Roman"/>
          <w:b/>
          <w:sz w:val="24"/>
          <w:szCs w:val="24"/>
          <w:u w:val="single"/>
        </w:rPr>
        <w:t xml:space="preserve"> </w:t>
      </w:r>
      <w:r w:rsidRPr="00A36877">
        <w:rPr>
          <w:rFonts w:ascii="Times New Roman" w:hAnsi="Times New Roman" w:cs="Times New Roman"/>
          <w:b/>
          <w:sz w:val="24"/>
          <w:szCs w:val="24"/>
          <w:u w:val="single"/>
          <w:lang w:val="en-US"/>
        </w:rPr>
        <w:t>Verbs</w:t>
      </w:r>
    </w:p>
    <w:p w:rsidR="006C1EE0" w:rsidRPr="00A36877" w:rsidRDefault="006C1EE0" w:rsidP="006C1EE0">
      <w:pPr>
        <w:spacing w:after="0" w:line="240" w:lineRule="atLeast"/>
        <w:ind w:firstLine="567"/>
        <w:jc w:val="both"/>
        <w:rPr>
          <w:rFonts w:ascii="Times New Roman" w:hAnsi="Times New Roman" w:cs="Times New Roman"/>
          <w:sz w:val="24"/>
          <w:szCs w:val="24"/>
        </w:rPr>
      </w:pPr>
      <w:r w:rsidRPr="00A36877">
        <w:rPr>
          <w:rFonts w:ascii="Times New Roman" w:hAnsi="Times New Roman" w:cs="Times New Roman"/>
          <w:sz w:val="24"/>
          <w:szCs w:val="24"/>
        </w:rPr>
        <w:t xml:space="preserve">Модальные глаголы не обозначают действие, а обозначают отношение к действию. Допустим – долженствование. </w:t>
      </w:r>
    </w:p>
    <w:p w:rsidR="006C1EE0" w:rsidRPr="00A36877" w:rsidRDefault="006C1EE0" w:rsidP="006C1EE0">
      <w:pPr>
        <w:spacing w:after="0" w:line="240" w:lineRule="atLeast"/>
        <w:ind w:firstLine="567"/>
        <w:jc w:val="both"/>
        <w:rPr>
          <w:rFonts w:ascii="Times New Roman" w:hAnsi="Times New Roman" w:cs="Times New Roman"/>
          <w:b/>
          <w:sz w:val="24"/>
          <w:szCs w:val="24"/>
          <w:u w:val="single"/>
        </w:rPr>
      </w:pPr>
      <w:r w:rsidRPr="00A36877">
        <w:rPr>
          <w:rFonts w:ascii="Times New Roman" w:hAnsi="Times New Roman" w:cs="Times New Roman"/>
          <w:b/>
          <w:sz w:val="24"/>
          <w:szCs w:val="24"/>
          <w:u w:val="single"/>
        </w:rPr>
        <w:t xml:space="preserve">1.    </w:t>
      </w:r>
      <w:proofErr w:type="spellStart"/>
      <w:r w:rsidRPr="00A36877">
        <w:rPr>
          <w:rFonts w:ascii="Times New Roman" w:hAnsi="Times New Roman" w:cs="Times New Roman"/>
          <w:b/>
          <w:sz w:val="24"/>
          <w:szCs w:val="24"/>
          <w:u w:val="single"/>
        </w:rPr>
        <w:t>Can</w:t>
      </w:r>
      <w:proofErr w:type="spellEnd"/>
      <w:r w:rsidRPr="00A36877">
        <w:rPr>
          <w:rFonts w:ascii="Times New Roman" w:hAnsi="Times New Roman" w:cs="Times New Roman"/>
          <w:b/>
          <w:sz w:val="24"/>
          <w:szCs w:val="24"/>
          <w:u w:val="single"/>
        </w:rPr>
        <w:t xml:space="preserve"> – может использоваться в настоящем и будущем времени</w:t>
      </w:r>
    </w:p>
    <w:p w:rsidR="006C1EE0" w:rsidRPr="00EE61BD" w:rsidRDefault="006C1EE0" w:rsidP="006C1EE0">
      <w:pPr>
        <w:spacing w:after="0" w:line="240" w:lineRule="atLeast"/>
        <w:ind w:firstLine="567"/>
        <w:jc w:val="both"/>
        <w:rPr>
          <w:rFonts w:ascii="Times New Roman" w:hAnsi="Times New Roman" w:cs="Times New Roman"/>
          <w:sz w:val="24"/>
          <w:szCs w:val="24"/>
        </w:rPr>
      </w:pPr>
      <w:r w:rsidRPr="00A36877">
        <w:rPr>
          <w:rFonts w:ascii="Times New Roman" w:hAnsi="Times New Roman" w:cs="Times New Roman"/>
          <w:sz w:val="24"/>
          <w:szCs w:val="24"/>
          <w:lang w:val="en-US"/>
        </w:rPr>
        <w:t>I</w:t>
      </w:r>
      <w:r w:rsidRPr="00EE61BD">
        <w:rPr>
          <w:rFonts w:ascii="Times New Roman" w:hAnsi="Times New Roman" w:cs="Times New Roman"/>
          <w:sz w:val="24"/>
          <w:szCs w:val="24"/>
        </w:rPr>
        <w:t xml:space="preserve"> </w:t>
      </w:r>
      <w:r w:rsidRPr="00A36877">
        <w:rPr>
          <w:rFonts w:ascii="Times New Roman" w:hAnsi="Times New Roman" w:cs="Times New Roman"/>
          <w:sz w:val="24"/>
          <w:szCs w:val="24"/>
          <w:lang w:val="en-US"/>
        </w:rPr>
        <w:t>can</w:t>
      </w:r>
      <w:r w:rsidRPr="00EE61BD">
        <w:rPr>
          <w:rFonts w:ascii="Times New Roman" w:hAnsi="Times New Roman" w:cs="Times New Roman"/>
          <w:sz w:val="24"/>
          <w:szCs w:val="24"/>
        </w:rPr>
        <w:t xml:space="preserve"> </w:t>
      </w:r>
      <w:r w:rsidRPr="00A36877">
        <w:rPr>
          <w:rFonts w:ascii="Times New Roman" w:hAnsi="Times New Roman" w:cs="Times New Roman"/>
          <w:sz w:val="24"/>
          <w:szCs w:val="24"/>
          <w:lang w:val="en-US"/>
        </w:rPr>
        <w:t>come</w:t>
      </w:r>
      <w:r w:rsidRPr="00EE61BD">
        <w:rPr>
          <w:rFonts w:ascii="Times New Roman" w:hAnsi="Times New Roman" w:cs="Times New Roman"/>
          <w:sz w:val="24"/>
          <w:szCs w:val="24"/>
        </w:rPr>
        <w:t xml:space="preserve"> </w:t>
      </w:r>
      <w:r w:rsidRPr="00A36877">
        <w:rPr>
          <w:rFonts w:ascii="Times New Roman" w:hAnsi="Times New Roman" w:cs="Times New Roman"/>
          <w:sz w:val="24"/>
          <w:szCs w:val="24"/>
          <w:lang w:val="en-US"/>
        </w:rPr>
        <w:t>to</w:t>
      </w:r>
      <w:r w:rsidRPr="00EE61BD">
        <w:rPr>
          <w:rFonts w:ascii="Times New Roman" w:hAnsi="Times New Roman" w:cs="Times New Roman"/>
          <w:sz w:val="24"/>
          <w:szCs w:val="24"/>
        </w:rPr>
        <w:t xml:space="preserve"> </w:t>
      </w:r>
      <w:r w:rsidRPr="00A36877">
        <w:rPr>
          <w:rFonts w:ascii="Times New Roman" w:hAnsi="Times New Roman" w:cs="Times New Roman"/>
          <w:sz w:val="24"/>
          <w:szCs w:val="24"/>
          <w:lang w:val="en-US"/>
        </w:rPr>
        <w:t>you</w:t>
      </w:r>
      <w:r w:rsidRPr="00EE61BD">
        <w:rPr>
          <w:rFonts w:ascii="Times New Roman" w:hAnsi="Times New Roman" w:cs="Times New Roman"/>
          <w:sz w:val="24"/>
          <w:szCs w:val="24"/>
        </w:rPr>
        <w:t xml:space="preserve"> </w:t>
      </w:r>
      <w:r w:rsidRPr="00A36877">
        <w:rPr>
          <w:rFonts w:ascii="Times New Roman" w:hAnsi="Times New Roman" w:cs="Times New Roman"/>
          <w:sz w:val="24"/>
          <w:szCs w:val="24"/>
          <w:lang w:val="en-US"/>
        </w:rPr>
        <w:t>today</w:t>
      </w:r>
      <w:r w:rsidRPr="00EE61BD">
        <w:rPr>
          <w:rFonts w:ascii="Times New Roman" w:hAnsi="Times New Roman" w:cs="Times New Roman"/>
          <w:sz w:val="24"/>
          <w:szCs w:val="24"/>
        </w:rPr>
        <w:t xml:space="preserve">. – </w:t>
      </w:r>
      <w:r w:rsidRPr="00A36877">
        <w:rPr>
          <w:rFonts w:ascii="Times New Roman" w:hAnsi="Times New Roman" w:cs="Times New Roman"/>
          <w:sz w:val="24"/>
          <w:szCs w:val="24"/>
        </w:rPr>
        <w:t>Я</w:t>
      </w:r>
      <w:r w:rsidRPr="00EE61BD">
        <w:rPr>
          <w:rFonts w:ascii="Times New Roman" w:hAnsi="Times New Roman" w:cs="Times New Roman"/>
          <w:sz w:val="24"/>
          <w:szCs w:val="24"/>
        </w:rPr>
        <w:t xml:space="preserve"> </w:t>
      </w:r>
      <w:r w:rsidRPr="00A36877">
        <w:rPr>
          <w:rFonts w:ascii="Times New Roman" w:hAnsi="Times New Roman" w:cs="Times New Roman"/>
          <w:sz w:val="24"/>
          <w:szCs w:val="24"/>
        </w:rPr>
        <w:t>могу</w:t>
      </w:r>
      <w:r w:rsidRPr="00EE61BD">
        <w:rPr>
          <w:rFonts w:ascii="Times New Roman" w:hAnsi="Times New Roman" w:cs="Times New Roman"/>
          <w:sz w:val="24"/>
          <w:szCs w:val="24"/>
        </w:rPr>
        <w:t xml:space="preserve"> </w:t>
      </w:r>
      <w:r w:rsidRPr="00A36877">
        <w:rPr>
          <w:rFonts w:ascii="Times New Roman" w:hAnsi="Times New Roman" w:cs="Times New Roman"/>
          <w:sz w:val="24"/>
          <w:szCs w:val="24"/>
        </w:rPr>
        <w:t>прийти</w:t>
      </w:r>
      <w:r w:rsidRPr="00EE61BD">
        <w:rPr>
          <w:rFonts w:ascii="Times New Roman" w:hAnsi="Times New Roman" w:cs="Times New Roman"/>
          <w:sz w:val="24"/>
          <w:szCs w:val="24"/>
        </w:rPr>
        <w:t xml:space="preserve"> </w:t>
      </w:r>
      <w:r w:rsidRPr="00A36877">
        <w:rPr>
          <w:rFonts w:ascii="Times New Roman" w:hAnsi="Times New Roman" w:cs="Times New Roman"/>
          <w:sz w:val="24"/>
          <w:szCs w:val="24"/>
        </w:rPr>
        <w:t>к</w:t>
      </w:r>
      <w:r w:rsidRPr="00EE61BD">
        <w:rPr>
          <w:rFonts w:ascii="Times New Roman" w:hAnsi="Times New Roman" w:cs="Times New Roman"/>
          <w:sz w:val="24"/>
          <w:szCs w:val="24"/>
        </w:rPr>
        <w:t xml:space="preserve"> </w:t>
      </w:r>
      <w:r w:rsidRPr="00A36877">
        <w:rPr>
          <w:rFonts w:ascii="Times New Roman" w:hAnsi="Times New Roman" w:cs="Times New Roman"/>
          <w:sz w:val="24"/>
          <w:szCs w:val="24"/>
        </w:rPr>
        <w:t>тебе</w:t>
      </w:r>
      <w:r w:rsidRPr="00EE61BD">
        <w:rPr>
          <w:rFonts w:ascii="Times New Roman" w:hAnsi="Times New Roman" w:cs="Times New Roman"/>
          <w:sz w:val="24"/>
          <w:szCs w:val="24"/>
        </w:rPr>
        <w:t xml:space="preserve"> </w:t>
      </w:r>
      <w:r w:rsidRPr="00A36877">
        <w:rPr>
          <w:rFonts w:ascii="Times New Roman" w:hAnsi="Times New Roman" w:cs="Times New Roman"/>
          <w:sz w:val="24"/>
          <w:szCs w:val="24"/>
        </w:rPr>
        <w:t>сегодня</w:t>
      </w:r>
      <w:r w:rsidRPr="00EE61BD">
        <w:rPr>
          <w:rFonts w:ascii="Times New Roman" w:hAnsi="Times New Roman" w:cs="Times New Roman"/>
          <w:sz w:val="24"/>
          <w:szCs w:val="24"/>
        </w:rPr>
        <w:t>.</w:t>
      </w:r>
    </w:p>
    <w:p w:rsidR="006C1EE0" w:rsidRPr="00A36877" w:rsidRDefault="006C1EE0" w:rsidP="006C1EE0">
      <w:pPr>
        <w:spacing w:after="0" w:line="240" w:lineRule="atLeast"/>
        <w:ind w:firstLine="567"/>
        <w:jc w:val="both"/>
        <w:rPr>
          <w:rFonts w:ascii="Times New Roman" w:hAnsi="Times New Roman" w:cs="Times New Roman"/>
          <w:sz w:val="24"/>
          <w:szCs w:val="24"/>
          <w:lang w:val="en-US"/>
        </w:rPr>
      </w:pPr>
      <w:r w:rsidRPr="00EE61BD">
        <w:rPr>
          <w:rFonts w:ascii="Times New Roman" w:hAnsi="Times New Roman" w:cs="Times New Roman"/>
          <w:sz w:val="24"/>
          <w:szCs w:val="24"/>
        </w:rPr>
        <w:t xml:space="preserve"> </w:t>
      </w:r>
      <w:r w:rsidRPr="00A36877">
        <w:rPr>
          <w:rFonts w:ascii="Times New Roman" w:hAnsi="Times New Roman" w:cs="Times New Roman"/>
          <w:sz w:val="24"/>
          <w:szCs w:val="24"/>
          <w:lang w:val="en-US"/>
        </w:rPr>
        <w:t xml:space="preserve">I can come to you tomorrow. </w:t>
      </w:r>
      <w:proofErr w:type="gramStart"/>
      <w:r w:rsidRPr="00A36877">
        <w:rPr>
          <w:rFonts w:ascii="Times New Roman" w:hAnsi="Times New Roman" w:cs="Times New Roman"/>
          <w:sz w:val="24"/>
          <w:szCs w:val="24"/>
          <w:lang w:val="en-US"/>
        </w:rPr>
        <w:t xml:space="preserve">– </w:t>
      </w:r>
      <w:r w:rsidRPr="00A36877">
        <w:rPr>
          <w:rFonts w:ascii="Times New Roman" w:hAnsi="Times New Roman" w:cs="Times New Roman"/>
          <w:sz w:val="24"/>
          <w:szCs w:val="24"/>
        </w:rPr>
        <w:t>Я</w:t>
      </w:r>
      <w:r w:rsidRPr="00A36877">
        <w:rPr>
          <w:rFonts w:ascii="Times New Roman" w:hAnsi="Times New Roman" w:cs="Times New Roman"/>
          <w:sz w:val="24"/>
          <w:szCs w:val="24"/>
          <w:lang w:val="en-US"/>
        </w:rPr>
        <w:t xml:space="preserve"> </w:t>
      </w:r>
      <w:r w:rsidRPr="00A36877">
        <w:rPr>
          <w:rFonts w:ascii="Times New Roman" w:hAnsi="Times New Roman" w:cs="Times New Roman"/>
          <w:sz w:val="24"/>
          <w:szCs w:val="24"/>
        </w:rPr>
        <w:t>смогу</w:t>
      </w:r>
      <w:r w:rsidRPr="00A36877">
        <w:rPr>
          <w:rFonts w:ascii="Times New Roman" w:hAnsi="Times New Roman" w:cs="Times New Roman"/>
          <w:sz w:val="24"/>
          <w:szCs w:val="24"/>
          <w:lang w:val="en-US"/>
        </w:rPr>
        <w:t xml:space="preserve"> </w:t>
      </w:r>
      <w:r w:rsidRPr="00A36877">
        <w:rPr>
          <w:rFonts w:ascii="Times New Roman" w:hAnsi="Times New Roman" w:cs="Times New Roman"/>
          <w:sz w:val="24"/>
          <w:szCs w:val="24"/>
        </w:rPr>
        <w:t>прийти</w:t>
      </w:r>
      <w:r w:rsidRPr="00A36877">
        <w:rPr>
          <w:rFonts w:ascii="Times New Roman" w:hAnsi="Times New Roman" w:cs="Times New Roman"/>
          <w:sz w:val="24"/>
          <w:szCs w:val="24"/>
          <w:lang w:val="en-US"/>
        </w:rPr>
        <w:t xml:space="preserve"> </w:t>
      </w:r>
      <w:r w:rsidRPr="00A36877">
        <w:rPr>
          <w:rFonts w:ascii="Times New Roman" w:hAnsi="Times New Roman" w:cs="Times New Roman"/>
          <w:sz w:val="24"/>
          <w:szCs w:val="24"/>
        </w:rPr>
        <w:t>к</w:t>
      </w:r>
      <w:r w:rsidRPr="00A36877">
        <w:rPr>
          <w:rFonts w:ascii="Times New Roman" w:hAnsi="Times New Roman" w:cs="Times New Roman"/>
          <w:sz w:val="24"/>
          <w:szCs w:val="24"/>
          <w:lang w:val="en-US"/>
        </w:rPr>
        <w:t xml:space="preserve"> </w:t>
      </w:r>
      <w:r w:rsidRPr="00A36877">
        <w:rPr>
          <w:rFonts w:ascii="Times New Roman" w:hAnsi="Times New Roman" w:cs="Times New Roman"/>
          <w:sz w:val="24"/>
          <w:szCs w:val="24"/>
        </w:rPr>
        <w:t>тебе</w:t>
      </w:r>
      <w:r w:rsidRPr="00A36877">
        <w:rPr>
          <w:rFonts w:ascii="Times New Roman" w:hAnsi="Times New Roman" w:cs="Times New Roman"/>
          <w:sz w:val="24"/>
          <w:szCs w:val="24"/>
          <w:lang w:val="en-US"/>
        </w:rPr>
        <w:t xml:space="preserve"> </w:t>
      </w:r>
      <w:r w:rsidRPr="00A36877">
        <w:rPr>
          <w:rFonts w:ascii="Times New Roman" w:hAnsi="Times New Roman" w:cs="Times New Roman"/>
          <w:sz w:val="24"/>
          <w:szCs w:val="24"/>
        </w:rPr>
        <w:t>завтра</w:t>
      </w:r>
      <w:r w:rsidRPr="00A36877">
        <w:rPr>
          <w:rFonts w:ascii="Times New Roman" w:hAnsi="Times New Roman" w:cs="Times New Roman"/>
          <w:sz w:val="24"/>
          <w:szCs w:val="24"/>
          <w:lang w:val="en-US"/>
        </w:rPr>
        <w:t>.</w:t>
      </w:r>
      <w:proofErr w:type="gramEnd"/>
    </w:p>
    <w:p w:rsidR="006C1EE0" w:rsidRPr="00A36877" w:rsidRDefault="006C1EE0" w:rsidP="006C1EE0">
      <w:pPr>
        <w:spacing w:after="0" w:line="240" w:lineRule="atLeast"/>
        <w:ind w:firstLine="567"/>
        <w:jc w:val="both"/>
        <w:rPr>
          <w:rFonts w:ascii="Times New Roman" w:hAnsi="Times New Roman" w:cs="Times New Roman"/>
          <w:sz w:val="24"/>
          <w:szCs w:val="24"/>
          <w:lang w:val="en-US"/>
        </w:rPr>
      </w:pPr>
    </w:p>
    <w:p w:rsidR="006C1EE0" w:rsidRPr="00A36877" w:rsidRDefault="006C1EE0" w:rsidP="006C1EE0">
      <w:pPr>
        <w:spacing w:after="0" w:line="240" w:lineRule="atLeast"/>
        <w:ind w:firstLine="567"/>
        <w:jc w:val="both"/>
        <w:rPr>
          <w:rFonts w:ascii="Times New Roman" w:hAnsi="Times New Roman" w:cs="Times New Roman"/>
          <w:b/>
          <w:sz w:val="24"/>
          <w:szCs w:val="24"/>
          <w:u w:val="single"/>
        </w:rPr>
      </w:pPr>
      <w:r w:rsidRPr="00A36877">
        <w:rPr>
          <w:rFonts w:ascii="Times New Roman" w:hAnsi="Times New Roman" w:cs="Times New Roman"/>
          <w:b/>
          <w:sz w:val="24"/>
          <w:szCs w:val="24"/>
          <w:u w:val="single"/>
        </w:rPr>
        <w:t xml:space="preserve">2.    </w:t>
      </w:r>
      <w:proofErr w:type="spellStart"/>
      <w:r w:rsidRPr="00A36877">
        <w:rPr>
          <w:rFonts w:ascii="Times New Roman" w:hAnsi="Times New Roman" w:cs="Times New Roman"/>
          <w:b/>
          <w:sz w:val="24"/>
          <w:szCs w:val="24"/>
          <w:u w:val="single"/>
        </w:rPr>
        <w:t>Could</w:t>
      </w:r>
      <w:proofErr w:type="spellEnd"/>
      <w:r w:rsidRPr="00A36877">
        <w:rPr>
          <w:rFonts w:ascii="Times New Roman" w:hAnsi="Times New Roman" w:cs="Times New Roman"/>
          <w:b/>
          <w:sz w:val="24"/>
          <w:szCs w:val="24"/>
          <w:u w:val="single"/>
        </w:rPr>
        <w:t xml:space="preserve"> – в прошедшем времени «мог», в настоящем времени «бы» (сослагательное наклонение)</w:t>
      </w:r>
    </w:p>
    <w:p w:rsidR="006C1EE0" w:rsidRPr="00A36877" w:rsidRDefault="006C1EE0" w:rsidP="006C1EE0">
      <w:pPr>
        <w:spacing w:after="0" w:line="240" w:lineRule="atLeast"/>
        <w:ind w:firstLine="567"/>
        <w:jc w:val="both"/>
        <w:rPr>
          <w:rFonts w:ascii="Times New Roman" w:hAnsi="Times New Roman" w:cs="Times New Roman"/>
          <w:sz w:val="24"/>
          <w:szCs w:val="24"/>
        </w:rPr>
      </w:pPr>
      <w:proofErr w:type="spellStart"/>
      <w:r w:rsidRPr="00A36877">
        <w:rPr>
          <w:rFonts w:ascii="Times New Roman" w:hAnsi="Times New Roman" w:cs="Times New Roman"/>
          <w:sz w:val="24"/>
          <w:szCs w:val="24"/>
        </w:rPr>
        <w:t>My</w:t>
      </w:r>
      <w:proofErr w:type="spellEnd"/>
      <w:r w:rsidRPr="00A36877">
        <w:rPr>
          <w:rFonts w:ascii="Times New Roman" w:hAnsi="Times New Roman" w:cs="Times New Roman"/>
          <w:sz w:val="24"/>
          <w:szCs w:val="24"/>
        </w:rPr>
        <w:t xml:space="preserve"> </w:t>
      </w:r>
      <w:proofErr w:type="spellStart"/>
      <w:r w:rsidRPr="00A36877">
        <w:rPr>
          <w:rFonts w:ascii="Times New Roman" w:hAnsi="Times New Roman" w:cs="Times New Roman"/>
          <w:sz w:val="24"/>
          <w:szCs w:val="24"/>
        </w:rPr>
        <w:t>grandfather</w:t>
      </w:r>
      <w:proofErr w:type="spellEnd"/>
      <w:r w:rsidRPr="00A36877">
        <w:rPr>
          <w:rFonts w:ascii="Times New Roman" w:hAnsi="Times New Roman" w:cs="Times New Roman"/>
          <w:sz w:val="24"/>
          <w:szCs w:val="24"/>
        </w:rPr>
        <w:t xml:space="preserve"> </w:t>
      </w:r>
      <w:proofErr w:type="spellStart"/>
      <w:r w:rsidRPr="00A36877">
        <w:rPr>
          <w:rFonts w:ascii="Times New Roman" w:hAnsi="Times New Roman" w:cs="Times New Roman"/>
          <w:sz w:val="24"/>
          <w:szCs w:val="24"/>
        </w:rPr>
        <w:t>could</w:t>
      </w:r>
      <w:proofErr w:type="spellEnd"/>
      <w:r w:rsidRPr="00A36877">
        <w:rPr>
          <w:rFonts w:ascii="Times New Roman" w:hAnsi="Times New Roman" w:cs="Times New Roman"/>
          <w:sz w:val="24"/>
          <w:szCs w:val="24"/>
        </w:rPr>
        <w:t xml:space="preserve"> </w:t>
      </w:r>
      <w:proofErr w:type="spellStart"/>
      <w:r w:rsidRPr="00A36877">
        <w:rPr>
          <w:rFonts w:ascii="Times New Roman" w:hAnsi="Times New Roman" w:cs="Times New Roman"/>
          <w:sz w:val="24"/>
          <w:szCs w:val="24"/>
        </w:rPr>
        <w:t>speak</w:t>
      </w:r>
      <w:proofErr w:type="spellEnd"/>
      <w:r w:rsidRPr="00A36877">
        <w:rPr>
          <w:rFonts w:ascii="Times New Roman" w:hAnsi="Times New Roman" w:cs="Times New Roman"/>
          <w:sz w:val="24"/>
          <w:szCs w:val="24"/>
        </w:rPr>
        <w:t xml:space="preserve"> </w:t>
      </w:r>
      <w:proofErr w:type="spellStart"/>
      <w:r w:rsidRPr="00A36877">
        <w:rPr>
          <w:rFonts w:ascii="Times New Roman" w:hAnsi="Times New Roman" w:cs="Times New Roman"/>
          <w:sz w:val="24"/>
          <w:szCs w:val="24"/>
        </w:rPr>
        <w:t>five</w:t>
      </w:r>
      <w:proofErr w:type="spellEnd"/>
      <w:r w:rsidRPr="00A36877">
        <w:rPr>
          <w:rFonts w:ascii="Times New Roman" w:hAnsi="Times New Roman" w:cs="Times New Roman"/>
          <w:sz w:val="24"/>
          <w:szCs w:val="24"/>
        </w:rPr>
        <w:t xml:space="preserve"> </w:t>
      </w:r>
      <w:proofErr w:type="spellStart"/>
      <w:r w:rsidRPr="00A36877">
        <w:rPr>
          <w:rFonts w:ascii="Times New Roman" w:hAnsi="Times New Roman" w:cs="Times New Roman"/>
          <w:sz w:val="24"/>
          <w:szCs w:val="24"/>
        </w:rPr>
        <w:t>foreign</w:t>
      </w:r>
      <w:proofErr w:type="spellEnd"/>
      <w:r w:rsidRPr="00A36877">
        <w:rPr>
          <w:rFonts w:ascii="Times New Roman" w:hAnsi="Times New Roman" w:cs="Times New Roman"/>
          <w:sz w:val="24"/>
          <w:szCs w:val="24"/>
        </w:rPr>
        <w:t xml:space="preserve"> </w:t>
      </w:r>
      <w:proofErr w:type="spellStart"/>
      <w:r w:rsidRPr="00A36877">
        <w:rPr>
          <w:rFonts w:ascii="Times New Roman" w:hAnsi="Times New Roman" w:cs="Times New Roman"/>
          <w:sz w:val="24"/>
          <w:szCs w:val="24"/>
        </w:rPr>
        <w:t>languages</w:t>
      </w:r>
      <w:proofErr w:type="spellEnd"/>
      <w:r w:rsidRPr="00A36877">
        <w:rPr>
          <w:rFonts w:ascii="Times New Roman" w:hAnsi="Times New Roman" w:cs="Times New Roman"/>
          <w:sz w:val="24"/>
          <w:szCs w:val="24"/>
        </w:rPr>
        <w:t>. – Мой дедушка мог разговаривать на пяти иностранных зыках.</w:t>
      </w:r>
    </w:p>
    <w:p w:rsidR="006C1EE0" w:rsidRPr="00A36877" w:rsidRDefault="006C1EE0" w:rsidP="006C1EE0">
      <w:pPr>
        <w:spacing w:after="0" w:line="240" w:lineRule="atLeast"/>
        <w:ind w:firstLine="567"/>
        <w:jc w:val="both"/>
        <w:rPr>
          <w:rFonts w:ascii="Times New Roman" w:hAnsi="Times New Roman" w:cs="Times New Roman"/>
          <w:sz w:val="24"/>
          <w:szCs w:val="24"/>
        </w:rPr>
      </w:pPr>
      <w:r w:rsidRPr="00A36877">
        <w:rPr>
          <w:rFonts w:ascii="Times New Roman" w:hAnsi="Times New Roman" w:cs="Times New Roman"/>
          <w:sz w:val="24"/>
          <w:szCs w:val="24"/>
        </w:rPr>
        <w:t xml:space="preserve"> </w:t>
      </w:r>
      <w:proofErr w:type="spellStart"/>
      <w:r w:rsidRPr="00A36877">
        <w:rPr>
          <w:rFonts w:ascii="Times New Roman" w:hAnsi="Times New Roman" w:cs="Times New Roman"/>
          <w:sz w:val="24"/>
          <w:szCs w:val="24"/>
        </w:rPr>
        <w:t>Could</w:t>
      </w:r>
      <w:proofErr w:type="spellEnd"/>
      <w:r w:rsidRPr="00A36877">
        <w:rPr>
          <w:rFonts w:ascii="Times New Roman" w:hAnsi="Times New Roman" w:cs="Times New Roman"/>
          <w:sz w:val="24"/>
          <w:szCs w:val="24"/>
        </w:rPr>
        <w:t xml:space="preserve"> </w:t>
      </w:r>
      <w:proofErr w:type="spellStart"/>
      <w:r w:rsidRPr="00A36877">
        <w:rPr>
          <w:rFonts w:ascii="Times New Roman" w:hAnsi="Times New Roman" w:cs="Times New Roman"/>
          <w:sz w:val="24"/>
          <w:szCs w:val="24"/>
        </w:rPr>
        <w:t>you</w:t>
      </w:r>
      <w:proofErr w:type="spellEnd"/>
      <w:r w:rsidRPr="00A36877">
        <w:rPr>
          <w:rFonts w:ascii="Times New Roman" w:hAnsi="Times New Roman" w:cs="Times New Roman"/>
          <w:sz w:val="24"/>
          <w:szCs w:val="24"/>
        </w:rPr>
        <w:t xml:space="preserve"> </w:t>
      </w:r>
      <w:proofErr w:type="spellStart"/>
      <w:r w:rsidRPr="00A36877">
        <w:rPr>
          <w:rFonts w:ascii="Times New Roman" w:hAnsi="Times New Roman" w:cs="Times New Roman"/>
          <w:sz w:val="24"/>
          <w:szCs w:val="24"/>
        </w:rPr>
        <w:t>help</w:t>
      </w:r>
      <w:proofErr w:type="spellEnd"/>
      <w:r w:rsidRPr="00A36877">
        <w:rPr>
          <w:rFonts w:ascii="Times New Roman" w:hAnsi="Times New Roman" w:cs="Times New Roman"/>
          <w:sz w:val="24"/>
          <w:szCs w:val="24"/>
        </w:rPr>
        <w:t xml:space="preserve"> </w:t>
      </w:r>
      <w:proofErr w:type="spellStart"/>
      <w:r w:rsidRPr="00A36877">
        <w:rPr>
          <w:rFonts w:ascii="Times New Roman" w:hAnsi="Times New Roman" w:cs="Times New Roman"/>
          <w:sz w:val="24"/>
          <w:szCs w:val="24"/>
        </w:rPr>
        <w:t>me</w:t>
      </w:r>
      <w:proofErr w:type="spellEnd"/>
      <w:r w:rsidRPr="00A36877">
        <w:rPr>
          <w:rFonts w:ascii="Times New Roman" w:hAnsi="Times New Roman" w:cs="Times New Roman"/>
          <w:sz w:val="24"/>
          <w:szCs w:val="24"/>
        </w:rPr>
        <w:t>? – Не могли бы вы мне помочь?</w:t>
      </w:r>
    </w:p>
    <w:p w:rsidR="006C1EE0" w:rsidRPr="00A36877" w:rsidRDefault="006C1EE0" w:rsidP="006C1EE0">
      <w:pPr>
        <w:spacing w:after="0" w:line="240" w:lineRule="atLeast"/>
        <w:ind w:firstLine="567"/>
        <w:jc w:val="both"/>
        <w:rPr>
          <w:rFonts w:ascii="Times New Roman" w:hAnsi="Times New Roman" w:cs="Times New Roman"/>
          <w:sz w:val="24"/>
          <w:szCs w:val="24"/>
        </w:rPr>
      </w:pPr>
    </w:p>
    <w:p w:rsidR="006C1EE0" w:rsidRPr="00A36877" w:rsidRDefault="006C1EE0" w:rsidP="006C1EE0">
      <w:pPr>
        <w:spacing w:after="0" w:line="240" w:lineRule="atLeast"/>
        <w:ind w:firstLine="567"/>
        <w:jc w:val="both"/>
        <w:rPr>
          <w:rFonts w:ascii="Times New Roman" w:hAnsi="Times New Roman" w:cs="Times New Roman"/>
          <w:b/>
          <w:sz w:val="24"/>
          <w:szCs w:val="24"/>
          <w:u w:val="single"/>
        </w:rPr>
      </w:pPr>
      <w:r w:rsidRPr="00A36877">
        <w:rPr>
          <w:rFonts w:ascii="Times New Roman" w:hAnsi="Times New Roman" w:cs="Times New Roman"/>
          <w:b/>
          <w:sz w:val="24"/>
          <w:szCs w:val="24"/>
          <w:u w:val="single"/>
        </w:rPr>
        <w:t xml:space="preserve">3.    </w:t>
      </w:r>
      <w:proofErr w:type="spellStart"/>
      <w:r w:rsidRPr="00A36877">
        <w:rPr>
          <w:rFonts w:ascii="Times New Roman" w:hAnsi="Times New Roman" w:cs="Times New Roman"/>
          <w:b/>
          <w:sz w:val="24"/>
          <w:szCs w:val="24"/>
          <w:u w:val="single"/>
        </w:rPr>
        <w:t>To</w:t>
      </w:r>
      <w:proofErr w:type="spellEnd"/>
      <w:r w:rsidRPr="00A36877">
        <w:rPr>
          <w:rFonts w:ascii="Times New Roman" w:hAnsi="Times New Roman" w:cs="Times New Roman"/>
          <w:b/>
          <w:sz w:val="24"/>
          <w:szCs w:val="24"/>
          <w:u w:val="single"/>
        </w:rPr>
        <w:t xml:space="preserve"> </w:t>
      </w:r>
      <w:proofErr w:type="spellStart"/>
      <w:r w:rsidRPr="00A36877">
        <w:rPr>
          <w:rFonts w:ascii="Times New Roman" w:hAnsi="Times New Roman" w:cs="Times New Roman"/>
          <w:b/>
          <w:sz w:val="24"/>
          <w:szCs w:val="24"/>
          <w:u w:val="single"/>
        </w:rPr>
        <w:t>be</w:t>
      </w:r>
      <w:proofErr w:type="spellEnd"/>
      <w:r w:rsidRPr="00A36877">
        <w:rPr>
          <w:rFonts w:ascii="Times New Roman" w:hAnsi="Times New Roman" w:cs="Times New Roman"/>
          <w:b/>
          <w:sz w:val="24"/>
          <w:szCs w:val="24"/>
          <w:u w:val="single"/>
        </w:rPr>
        <w:t xml:space="preserve"> </w:t>
      </w:r>
      <w:proofErr w:type="spellStart"/>
      <w:r w:rsidRPr="00A36877">
        <w:rPr>
          <w:rFonts w:ascii="Times New Roman" w:hAnsi="Times New Roman" w:cs="Times New Roman"/>
          <w:b/>
          <w:sz w:val="24"/>
          <w:szCs w:val="24"/>
          <w:u w:val="single"/>
        </w:rPr>
        <w:t>able</w:t>
      </w:r>
      <w:proofErr w:type="spellEnd"/>
      <w:r w:rsidRPr="00A36877">
        <w:rPr>
          <w:rFonts w:ascii="Times New Roman" w:hAnsi="Times New Roman" w:cs="Times New Roman"/>
          <w:b/>
          <w:sz w:val="24"/>
          <w:szCs w:val="24"/>
          <w:u w:val="single"/>
        </w:rPr>
        <w:t xml:space="preserve"> </w:t>
      </w:r>
      <w:proofErr w:type="spellStart"/>
      <w:r w:rsidRPr="00A36877">
        <w:rPr>
          <w:rFonts w:ascii="Times New Roman" w:hAnsi="Times New Roman" w:cs="Times New Roman"/>
          <w:b/>
          <w:sz w:val="24"/>
          <w:szCs w:val="24"/>
          <w:u w:val="single"/>
        </w:rPr>
        <w:t>to</w:t>
      </w:r>
      <w:proofErr w:type="spellEnd"/>
      <w:r w:rsidRPr="00A36877">
        <w:rPr>
          <w:rFonts w:ascii="Times New Roman" w:hAnsi="Times New Roman" w:cs="Times New Roman"/>
          <w:b/>
          <w:sz w:val="24"/>
          <w:szCs w:val="24"/>
          <w:u w:val="single"/>
        </w:rPr>
        <w:t xml:space="preserve"> – это структура, которая заменяет модальный глагол </w:t>
      </w:r>
      <w:proofErr w:type="spellStart"/>
      <w:r w:rsidRPr="00A36877">
        <w:rPr>
          <w:rFonts w:ascii="Times New Roman" w:hAnsi="Times New Roman" w:cs="Times New Roman"/>
          <w:b/>
          <w:sz w:val="24"/>
          <w:szCs w:val="24"/>
          <w:u w:val="single"/>
        </w:rPr>
        <w:t>can</w:t>
      </w:r>
      <w:proofErr w:type="spellEnd"/>
      <w:r w:rsidRPr="00A36877">
        <w:rPr>
          <w:rFonts w:ascii="Times New Roman" w:hAnsi="Times New Roman" w:cs="Times New Roman"/>
          <w:b/>
          <w:sz w:val="24"/>
          <w:szCs w:val="24"/>
          <w:u w:val="single"/>
        </w:rPr>
        <w:t xml:space="preserve">  и может использоваться во всех временах</w:t>
      </w:r>
    </w:p>
    <w:p w:rsidR="006C1EE0" w:rsidRPr="00A36877" w:rsidRDefault="006C1EE0" w:rsidP="006C1EE0">
      <w:pPr>
        <w:spacing w:after="0" w:line="240" w:lineRule="atLeast"/>
        <w:ind w:firstLine="567"/>
        <w:jc w:val="both"/>
        <w:rPr>
          <w:rFonts w:ascii="Times New Roman" w:hAnsi="Times New Roman" w:cs="Times New Roman"/>
          <w:sz w:val="24"/>
          <w:szCs w:val="24"/>
        </w:rPr>
      </w:pPr>
      <w:r w:rsidRPr="00A36877">
        <w:rPr>
          <w:rFonts w:ascii="Times New Roman" w:hAnsi="Times New Roman" w:cs="Times New Roman"/>
          <w:sz w:val="24"/>
          <w:szCs w:val="24"/>
        </w:rPr>
        <w:t xml:space="preserve">I </w:t>
      </w:r>
      <w:proofErr w:type="spellStart"/>
      <w:r w:rsidRPr="00A36877">
        <w:rPr>
          <w:rFonts w:ascii="Times New Roman" w:hAnsi="Times New Roman" w:cs="Times New Roman"/>
          <w:sz w:val="24"/>
          <w:szCs w:val="24"/>
        </w:rPr>
        <w:t>am</w:t>
      </w:r>
      <w:proofErr w:type="spellEnd"/>
      <w:r w:rsidRPr="00A36877">
        <w:rPr>
          <w:rFonts w:ascii="Times New Roman" w:hAnsi="Times New Roman" w:cs="Times New Roman"/>
          <w:sz w:val="24"/>
          <w:szCs w:val="24"/>
        </w:rPr>
        <w:t xml:space="preserve"> </w:t>
      </w:r>
      <w:proofErr w:type="spellStart"/>
      <w:r w:rsidRPr="00A36877">
        <w:rPr>
          <w:rFonts w:ascii="Times New Roman" w:hAnsi="Times New Roman" w:cs="Times New Roman"/>
          <w:sz w:val="24"/>
          <w:szCs w:val="24"/>
        </w:rPr>
        <w:t>able</w:t>
      </w:r>
      <w:proofErr w:type="spellEnd"/>
      <w:r w:rsidRPr="00A36877">
        <w:rPr>
          <w:rFonts w:ascii="Times New Roman" w:hAnsi="Times New Roman" w:cs="Times New Roman"/>
          <w:sz w:val="24"/>
          <w:szCs w:val="24"/>
        </w:rPr>
        <w:t xml:space="preserve"> </w:t>
      </w:r>
      <w:proofErr w:type="spellStart"/>
      <w:r w:rsidRPr="00A36877">
        <w:rPr>
          <w:rFonts w:ascii="Times New Roman" w:hAnsi="Times New Roman" w:cs="Times New Roman"/>
          <w:sz w:val="24"/>
          <w:szCs w:val="24"/>
        </w:rPr>
        <w:t>to</w:t>
      </w:r>
      <w:proofErr w:type="spellEnd"/>
      <w:r w:rsidRPr="00A36877">
        <w:rPr>
          <w:rFonts w:ascii="Times New Roman" w:hAnsi="Times New Roman" w:cs="Times New Roman"/>
          <w:sz w:val="24"/>
          <w:szCs w:val="24"/>
        </w:rPr>
        <w:t xml:space="preserve"> </w:t>
      </w:r>
      <w:proofErr w:type="spellStart"/>
      <w:r w:rsidRPr="00A36877">
        <w:rPr>
          <w:rFonts w:ascii="Times New Roman" w:hAnsi="Times New Roman" w:cs="Times New Roman"/>
          <w:sz w:val="24"/>
          <w:szCs w:val="24"/>
        </w:rPr>
        <w:t>speak</w:t>
      </w:r>
      <w:proofErr w:type="spellEnd"/>
      <w:r w:rsidRPr="00A36877">
        <w:rPr>
          <w:rFonts w:ascii="Times New Roman" w:hAnsi="Times New Roman" w:cs="Times New Roman"/>
          <w:sz w:val="24"/>
          <w:szCs w:val="24"/>
        </w:rPr>
        <w:t xml:space="preserve"> </w:t>
      </w:r>
      <w:proofErr w:type="spellStart"/>
      <w:r w:rsidRPr="00A36877">
        <w:rPr>
          <w:rFonts w:ascii="Times New Roman" w:hAnsi="Times New Roman" w:cs="Times New Roman"/>
          <w:sz w:val="24"/>
          <w:szCs w:val="24"/>
        </w:rPr>
        <w:t>English</w:t>
      </w:r>
      <w:proofErr w:type="spellEnd"/>
      <w:r w:rsidRPr="00A36877">
        <w:rPr>
          <w:rFonts w:ascii="Times New Roman" w:hAnsi="Times New Roman" w:cs="Times New Roman"/>
          <w:sz w:val="24"/>
          <w:szCs w:val="24"/>
        </w:rPr>
        <w:t>. – Я могу говорить по-английски.</w:t>
      </w:r>
    </w:p>
    <w:p w:rsidR="006C1EE0" w:rsidRPr="00A36877" w:rsidRDefault="006C1EE0" w:rsidP="006C1EE0">
      <w:pPr>
        <w:spacing w:after="0" w:line="240" w:lineRule="atLeast"/>
        <w:ind w:firstLine="567"/>
        <w:jc w:val="both"/>
        <w:rPr>
          <w:rFonts w:ascii="Times New Roman" w:hAnsi="Times New Roman" w:cs="Times New Roman"/>
          <w:sz w:val="24"/>
          <w:szCs w:val="24"/>
        </w:rPr>
      </w:pPr>
      <w:r w:rsidRPr="00A36877">
        <w:rPr>
          <w:rFonts w:ascii="Times New Roman" w:hAnsi="Times New Roman" w:cs="Times New Roman"/>
          <w:sz w:val="24"/>
          <w:szCs w:val="24"/>
        </w:rPr>
        <w:lastRenderedPageBreak/>
        <w:t xml:space="preserve"> </w:t>
      </w:r>
      <w:proofErr w:type="spellStart"/>
      <w:r w:rsidRPr="00A36877">
        <w:rPr>
          <w:rFonts w:ascii="Times New Roman" w:hAnsi="Times New Roman" w:cs="Times New Roman"/>
          <w:sz w:val="24"/>
          <w:szCs w:val="24"/>
        </w:rPr>
        <w:t>He</w:t>
      </w:r>
      <w:proofErr w:type="spellEnd"/>
      <w:r w:rsidRPr="00A36877">
        <w:rPr>
          <w:rFonts w:ascii="Times New Roman" w:hAnsi="Times New Roman" w:cs="Times New Roman"/>
          <w:sz w:val="24"/>
          <w:szCs w:val="24"/>
        </w:rPr>
        <w:t xml:space="preserve"> </w:t>
      </w:r>
      <w:proofErr w:type="spellStart"/>
      <w:r w:rsidRPr="00A36877">
        <w:rPr>
          <w:rFonts w:ascii="Times New Roman" w:hAnsi="Times New Roman" w:cs="Times New Roman"/>
          <w:sz w:val="24"/>
          <w:szCs w:val="24"/>
        </w:rPr>
        <w:t>is</w:t>
      </w:r>
      <w:proofErr w:type="spellEnd"/>
      <w:r w:rsidRPr="00A36877">
        <w:rPr>
          <w:rFonts w:ascii="Times New Roman" w:hAnsi="Times New Roman" w:cs="Times New Roman"/>
          <w:sz w:val="24"/>
          <w:szCs w:val="24"/>
        </w:rPr>
        <w:t xml:space="preserve"> </w:t>
      </w:r>
      <w:proofErr w:type="spellStart"/>
      <w:r w:rsidRPr="00A36877">
        <w:rPr>
          <w:rFonts w:ascii="Times New Roman" w:hAnsi="Times New Roman" w:cs="Times New Roman"/>
          <w:sz w:val="24"/>
          <w:szCs w:val="24"/>
        </w:rPr>
        <w:t>able</w:t>
      </w:r>
      <w:proofErr w:type="spellEnd"/>
      <w:r w:rsidRPr="00A36877">
        <w:rPr>
          <w:rFonts w:ascii="Times New Roman" w:hAnsi="Times New Roman" w:cs="Times New Roman"/>
          <w:sz w:val="24"/>
          <w:szCs w:val="24"/>
        </w:rPr>
        <w:t xml:space="preserve"> </w:t>
      </w:r>
      <w:proofErr w:type="spellStart"/>
      <w:r w:rsidRPr="00A36877">
        <w:rPr>
          <w:rFonts w:ascii="Times New Roman" w:hAnsi="Times New Roman" w:cs="Times New Roman"/>
          <w:sz w:val="24"/>
          <w:szCs w:val="24"/>
        </w:rPr>
        <w:t>to</w:t>
      </w:r>
      <w:proofErr w:type="spellEnd"/>
      <w:r w:rsidRPr="00A36877">
        <w:rPr>
          <w:rFonts w:ascii="Times New Roman" w:hAnsi="Times New Roman" w:cs="Times New Roman"/>
          <w:sz w:val="24"/>
          <w:szCs w:val="24"/>
        </w:rPr>
        <w:t xml:space="preserve"> </w:t>
      </w:r>
      <w:proofErr w:type="spellStart"/>
      <w:r w:rsidRPr="00A36877">
        <w:rPr>
          <w:rFonts w:ascii="Times New Roman" w:hAnsi="Times New Roman" w:cs="Times New Roman"/>
          <w:sz w:val="24"/>
          <w:szCs w:val="24"/>
        </w:rPr>
        <w:t>speak</w:t>
      </w:r>
      <w:proofErr w:type="spellEnd"/>
      <w:r w:rsidRPr="00A36877">
        <w:rPr>
          <w:rFonts w:ascii="Times New Roman" w:hAnsi="Times New Roman" w:cs="Times New Roman"/>
          <w:sz w:val="24"/>
          <w:szCs w:val="24"/>
        </w:rPr>
        <w:t xml:space="preserve"> </w:t>
      </w:r>
      <w:proofErr w:type="spellStart"/>
      <w:r w:rsidRPr="00A36877">
        <w:rPr>
          <w:rFonts w:ascii="Times New Roman" w:hAnsi="Times New Roman" w:cs="Times New Roman"/>
          <w:sz w:val="24"/>
          <w:szCs w:val="24"/>
        </w:rPr>
        <w:t>English</w:t>
      </w:r>
      <w:proofErr w:type="spellEnd"/>
      <w:r w:rsidRPr="00A36877">
        <w:rPr>
          <w:rFonts w:ascii="Times New Roman" w:hAnsi="Times New Roman" w:cs="Times New Roman"/>
          <w:sz w:val="24"/>
          <w:szCs w:val="24"/>
        </w:rPr>
        <w:t>. – Он может говорить по-английски.</w:t>
      </w:r>
    </w:p>
    <w:p w:rsidR="006C1EE0" w:rsidRPr="00A36877" w:rsidRDefault="006C1EE0" w:rsidP="006C1EE0">
      <w:pPr>
        <w:spacing w:after="0" w:line="240" w:lineRule="atLeast"/>
        <w:ind w:firstLine="567"/>
        <w:jc w:val="both"/>
        <w:rPr>
          <w:rFonts w:ascii="Times New Roman" w:hAnsi="Times New Roman" w:cs="Times New Roman"/>
          <w:sz w:val="24"/>
          <w:szCs w:val="24"/>
        </w:rPr>
      </w:pPr>
      <w:r w:rsidRPr="00A36877">
        <w:rPr>
          <w:rFonts w:ascii="Times New Roman" w:hAnsi="Times New Roman" w:cs="Times New Roman"/>
          <w:sz w:val="24"/>
          <w:szCs w:val="24"/>
        </w:rPr>
        <w:t xml:space="preserve"> </w:t>
      </w:r>
      <w:proofErr w:type="spellStart"/>
      <w:r w:rsidRPr="00A36877">
        <w:rPr>
          <w:rFonts w:ascii="Times New Roman" w:hAnsi="Times New Roman" w:cs="Times New Roman"/>
          <w:sz w:val="24"/>
          <w:szCs w:val="24"/>
        </w:rPr>
        <w:t>They</w:t>
      </w:r>
      <w:proofErr w:type="spellEnd"/>
      <w:r w:rsidRPr="00A36877">
        <w:rPr>
          <w:rFonts w:ascii="Times New Roman" w:hAnsi="Times New Roman" w:cs="Times New Roman"/>
          <w:sz w:val="24"/>
          <w:szCs w:val="24"/>
        </w:rPr>
        <w:t xml:space="preserve"> </w:t>
      </w:r>
      <w:proofErr w:type="spellStart"/>
      <w:r w:rsidRPr="00A36877">
        <w:rPr>
          <w:rFonts w:ascii="Times New Roman" w:hAnsi="Times New Roman" w:cs="Times New Roman"/>
          <w:sz w:val="24"/>
          <w:szCs w:val="24"/>
        </w:rPr>
        <w:t>are</w:t>
      </w:r>
      <w:proofErr w:type="spellEnd"/>
      <w:r w:rsidRPr="00A36877">
        <w:rPr>
          <w:rFonts w:ascii="Times New Roman" w:hAnsi="Times New Roman" w:cs="Times New Roman"/>
          <w:sz w:val="24"/>
          <w:szCs w:val="24"/>
        </w:rPr>
        <w:t xml:space="preserve"> </w:t>
      </w:r>
      <w:proofErr w:type="spellStart"/>
      <w:r w:rsidRPr="00A36877">
        <w:rPr>
          <w:rFonts w:ascii="Times New Roman" w:hAnsi="Times New Roman" w:cs="Times New Roman"/>
          <w:sz w:val="24"/>
          <w:szCs w:val="24"/>
        </w:rPr>
        <w:t>able</w:t>
      </w:r>
      <w:proofErr w:type="spellEnd"/>
      <w:r w:rsidRPr="00A36877">
        <w:rPr>
          <w:rFonts w:ascii="Times New Roman" w:hAnsi="Times New Roman" w:cs="Times New Roman"/>
          <w:sz w:val="24"/>
          <w:szCs w:val="24"/>
        </w:rPr>
        <w:t xml:space="preserve"> </w:t>
      </w:r>
      <w:proofErr w:type="spellStart"/>
      <w:r w:rsidRPr="00A36877">
        <w:rPr>
          <w:rFonts w:ascii="Times New Roman" w:hAnsi="Times New Roman" w:cs="Times New Roman"/>
          <w:sz w:val="24"/>
          <w:szCs w:val="24"/>
        </w:rPr>
        <w:t>to</w:t>
      </w:r>
      <w:proofErr w:type="spellEnd"/>
      <w:r w:rsidRPr="00A36877">
        <w:rPr>
          <w:rFonts w:ascii="Times New Roman" w:hAnsi="Times New Roman" w:cs="Times New Roman"/>
          <w:sz w:val="24"/>
          <w:szCs w:val="24"/>
        </w:rPr>
        <w:t xml:space="preserve"> </w:t>
      </w:r>
      <w:proofErr w:type="spellStart"/>
      <w:r w:rsidRPr="00A36877">
        <w:rPr>
          <w:rFonts w:ascii="Times New Roman" w:hAnsi="Times New Roman" w:cs="Times New Roman"/>
          <w:sz w:val="24"/>
          <w:szCs w:val="24"/>
        </w:rPr>
        <w:t>speak</w:t>
      </w:r>
      <w:proofErr w:type="spellEnd"/>
      <w:r w:rsidRPr="00A36877">
        <w:rPr>
          <w:rFonts w:ascii="Times New Roman" w:hAnsi="Times New Roman" w:cs="Times New Roman"/>
          <w:sz w:val="24"/>
          <w:szCs w:val="24"/>
        </w:rPr>
        <w:t xml:space="preserve"> </w:t>
      </w:r>
      <w:proofErr w:type="spellStart"/>
      <w:r w:rsidRPr="00A36877">
        <w:rPr>
          <w:rFonts w:ascii="Times New Roman" w:hAnsi="Times New Roman" w:cs="Times New Roman"/>
          <w:sz w:val="24"/>
          <w:szCs w:val="24"/>
        </w:rPr>
        <w:t>English</w:t>
      </w:r>
      <w:proofErr w:type="spellEnd"/>
      <w:r w:rsidRPr="00A36877">
        <w:rPr>
          <w:rFonts w:ascii="Times New Roman" w:hAnsi="Times New Roman" w:cs="Times New Roman"/>
          <w:sz w:val="24"/>
          <w:szCs w:val="24"/>
        </w:rPr>
        <w:t>. – Они могут говорить по-английски.</w:t>
      </w:r>
    </w:p>
    <w:p w:rsidR="006C1EE0" w:rsidRPr="00A36877" w:rsidRDefault="006C1EE0" w:rsidP="006C1EE0">
      <w:pPr>
        <w:spacing w:after="0" w:line="240" w:lineRule="atLeast"/>
        <w:ind w:firstLine="567"/>
        <w:jc w:val="both"/>
        <w:rPr>
          <w:rFonts w:ascii="Times New Roman" w:hAnsi="Times New Roman" w:cs="Times New Roman"/>
          <w:sz w:val="24"/>
          <w:szCs w:val="24"/>
        </w:rPr>
      </w:pPr>
      <w:r w:rsidRPr="00A36877">
        <w:rPr>
          <w:rFonts w:ascii="Times New Roman" w:hAnsi="Times New Roman" w:cs="Times New Roman"/>
          <w:sz w:val="24"/>
          <w:szCs w:val="24"/>
        </w:rPr>
        <w:t xml:space="preserve"> I </w:t>
      </w:r>
      <w:proofErr w:type="spellStart"/>
      <w:r w:rsidRPr="00A36877">
        <w:rPr>
          <w:rFonts w:ascii="Times New Roman" w:hAnsi="Times New Roman" w:cs="Times New Roman"/>
          <w:sz w:val="24"/>
          <w:szCs w:val="24"/>
        </w:rPr>
        <w:t>shall</w:t>
      </w:r>
      <w:proofErr w:type="spellEnd"/>
      <w:r w:rsidRPr="00A36877">
        <w:rPr>
          <w:rFonts w:ascii="Times New Roman" w:hAnsi="Times New Roman" w:cs="Times New Roman"/>
          <w:sz w:val="24"/>
          <w:szCs w:val="24"/>
        </w:rPr>
        <w:t xml:space="preserve"> </w:t>
      </w:r>
      <w:proofErr w:type="spellStart"/>
      <w:r w:rsidRPr="00A36877">
        <w:rPr>
          <w:rFonts w:ascii="Times New Roman" w:hAnsi="Times New Roman" w:cs="Times New Roman"/>
          <w:sz w:val="24"/>
          <w:szCs w:val="24"/>
        </w:rPr>
        <w:t>be</w:t>
      </w:r>
      <w:proofErr w:type="spellEnd"/>
      <w:r w:rsidRPr="00A36877">
        <w:rPr>
          <w:rFonts w:ascii="Times New Roman" w:hAnsi="Times New Roman" w:cs="Times New Roman"/>
          <w:sz w:val="24"/>
          <w:szCs w:val="24"/>
        </w:rPr>
        <w:t xml:space="preserve"> </w:t>
      </w:r>
      <w:proofErr w:type="spellStart"/>
      <w:r w:rsidRPr="00A36877">
        <w:rPr>
          <w:rFonts w:ascii="Times New Roman" w:hAnsi="Times New Roman" w:cs="Times New Roman"/>
          <w:sz w:val="24"/>
          <w:szCs w:val="24"/>
        </w:rPr>
        <w:t>able</w:t>
      </w:r>
      <w:proofErr w:type="spellEnd"/>
      <w:r w:rsidRPr="00A36877">
        <w:rPr>
          <w:rFonts w:ascii="Times New Roman" w:hAnsi="Times New Roman" w:cs="Times New Roman"/>
          <w:sz w:val="24"/>
          <w:szCs w:val="24"/>
        </w:rPr>
        <w:t xml:space="preserve"> </w:t>
      </w:r>
      <w:proofErr w:type="spellStart"/>
      <w:r w:rsidRPr="00A36877">
        <w:rPr>
          <w:rFonts w:ascii="Times New Roman" w:hAnsi="Times New Roman" w:cs="Times New Roman"/>
          <w:sz w:val="24"/>
          <w:szCs w:val="24"/>
        </w:rPr>
        <w:t>to</w:t>
      </w:r>
      <w:proofErr w:type="spellEnd"/>
      <w:r w:rsidRPr="00A36877">
        <w:rPr>
          <w:rFonts w:ascii="Times New Roman" w:hAnsi="Times New Roman" w:cs="Times New Roman"/>
          <w:sz w:val="24"/>
          <w:szCs w:val="24"/>
        </w:rPr>
        <w:t xml:space="preserve"> </w:t>
      </w:r>
      <w:proofErr w:type="spellStart"/>
      <w:r w:rsidRPr="00A36877">
        <w:rPr>
          <w:rFonts w:ascii="Times New Roman" w:hAnsi="Times New Roman" w:cs="Times New Roman"/>
          <w:sz w:val="24"/>
          <w:szCs w:val="24"/>
        </w:rPr>
        <w:t>speak</w:t>
      </w:r>
      <w:proofErr w:type="spellEnd"/>
      <w:r w:rsidRPr="00A36877">
        <w:rPr>
          <w:rFonts w:ascii="Times New Roman" w:hAnsi="Times New Roman" w:cs="Times New Roman"/>
          <w:sz w:val="24"/>
          <w:szCs w:val="24"/>
        </w:rPr>
        <w:t xml:space="preserve"> </w:t>
      </w:r>
      <w:proofErr w:type="spellStart"/>
      <w:r w:rsidRPr="00A36877">
        <w:rPr>
          <w:rFonts w:ascii="Times New Roman" w:hAnsi="Times New Roman" w:cs="Times New Roman"/>
          <w:sz w:val="24"/>
          <w:szCs w:val="24"/>
        </w:rPr>
        <w:t>English</w:t>
      </w:r>
      <w:proofErr w:type="spellEnd"/>
      <w:r w:rsidRPr="00A36877">
        <w:rPr>
          <w:rFonts w:ascii="Times New Roman" w:hAnsi="Times New Roman" w:cs="Times New Roman"/>
          <w:sz w:val="24"/>
          <w:szCs w:val="24"/>
        </w:rPr>
        <w:t>. – Я смогу поговорить по-английски.</w:t>
      </w:r>
    </w:p>
    <w:p w:rsidR="006C1EE0" w:rsidRPr="00A36877" w:rsidRDefault="006C1EE0" w:rsidP="006C1EE0">
      <w:pPr>
        <w:spacing w:after="0" w:line="240" w:lineRule="atLeast"/>
        <w:ind w:firstLine="567"/>
        <w:jc w:val="both"/>
        <w:rPr>
          <w:rFonts w:ascii="Times New Roman" w:hAnsi="Times New Roman" w:cs="Times New Roman"/>
          <w:sz w:val="24"/>
          <w:szCs w:val="24"/>
          <w:lang w:val="en-US"/>
        </w:rPr>
      </w:pPr>
      <w:r w:rsidRPr="00A36877">
        <w:rPr>
          <w:rFonts w:ascii="Times New Roman" w:hAnsi="Times New Roman" w:cs="Times New Roman"/>
          <w:sz w:val="24"/>
          <w:szCs w:val="24"/>
        </w:rPr>
        <w:t xml:space="preserve"> </w:t>
      </w:r>
      <w:r w:rsidRPr="00A36877">
        <w:rPr>
          <w:rFonts w:ascii="Times New Roman" w:hAnsi="Times New Roman" w:cs="Times New Roman"/>
          <w:sz w:val="24"/>
          <w:szCs w:val="24"/>
          <w:lang w:val="en-US"/>
        </w:rPr>
        <w:t xml:space="preserve">He will be able to speak English. </w:t>
      </w:r>
      <w:proofErr w:type="gramStart"/>
      <w:r w:rsidRPr="00A36877">
        <w:rPr>
          <w:rFonts w:ascii="Times New Roman" w:hAnsi="Times New Roman" w:cs="Times New Roman"/>
          <w:sz w:val="24"/>
          <w:szCs w:val="24"/>
          <w:lang w:val="en-US"/>
        </w:rPr>
        <w:t xml:space="preserve">– </w:t>
      </w:r>
      <w:r w:rsidRPr="00A36877">
        <w:rPr>
          <w:rFonts w:ascii="Times New Roman" w:hAnsi="Times New Roman" w:cs="Times New Roman"/>
          <w:sz w:val="24"/>
          <w:szCs w:val="24"/>
        </w:rPr>
        <w:t>Он</w:t>
      </w:r>
      <w:r w:rsidRPr="00A36877">
        <w:rPr>
          <w:rFonts w:ascii="Times New Roman" w:hAnsi="Times New Roman" w:cs="Times New Roman"/>
          <w:sz w:val="24"/>
          <w:szCs w:val="24"/>
          <w:lang w:val="en-US"/>
        </w:rPr>
        <w:t xml:space="preserve"> </w:t>
      </w:r>
      <w:r w:rsidRPr="00A36877">
        <w:rPr>
          <w:rFonts w:ascii="Times New Roman" w:hAnsi="Times New Roman" w:cs="Times New Roman"/>
          <w:sz w:val="24"/>
          <w:szCs w:val="24"/>
        </w:rPr>
        <w:t>сможет</w:t>
      </w:r>
      <w:r w:rsidRPr="00A36877">
        <w:rPr>
          <w:rFonts w:ascii="Times New Roman" w:hAnsi="Times New Roman" w:cs="Times New Roman"/>
          <w:sz w:val="24"/>
          <w:szCs w:val="24"/>
          <w:lang w:val="en-US"/>
        </w:rPr>
        <w:t xml:space="preserve"> </w:t>
      </w:r>
      <w:r w:rsidRPr="00A36877">
        <w:rPr>
          <w:rFonts w:ascii="Times New Roman" w:hAnsi="Times New Roman" w:cs="Times New Roman"/>
          <w:sz w:val="24"/>
          <w:szCs w:val="24"/>
        </w:rPr>
        <w:t>поговорить</w:t>
      </w:r>
      <w:r w:rsidRPr="00A36877">
        <w:rPr>
          <w:rFonts w:ascii="Times New Roman" w:hAnsi="Times New Roman" w:cs="Times New Roman"/>
          <w:sz w:val="24"/>
          <w:szCs w:val="24"/>
          <w:lang w:val="en-US"/>
        </w:rPr>
        <w:t xml:space="preserve"> </w:t>
      </w:r>
      <w:r w:rsidRPr="00A36877">
        <w:rPr>
          <w:rFonts w:ascii="Times New Roman" w:hAnsi="Times New Roman" w:cs="Times New Roman"/>
          <w:sz w:val="24"/>
          <w:szCs w:val="24"/>
        </w:rPr>
        <w:t>по</w:t>
      </w:r>
      <w:r w:rsidRPr="00A36877">
        <w:rPr>
          <w:rFonts w:ascii="Times New Roman" w:hAnsi="Times New Roman" w:cs="Times New Roman"/>
          <w:sz w:val="24"/>
          <w:szCs w:val="24"/>
          <w:lang w:val="en-US"/>
        </w:rPr>
        <w:t>-</w:t>
      </w:r>
      <w:proofErr w:type="spellStart"/>
      <w:r w:rsidRPr="00A36877">
        <w:rPr>
          <w:rFonts w:ascii="Times New Roman" w:hAnsi="Times New Roman" w:cs="Times New Roman"/>
          <w:sz w:val="24"/>
          <w:szCs w:val="24"/>
        </w:rPr>
        <w:t>английски</w:t>
      </w:r>
      <w:proofErr w:type="spellEnd"/>
      <w:r w:rsidRPr="00A36877">
        <w:rPr>
          <w:rFonts w:ascii="Times New Roman" w:hAnsi="Times New Roman" w:cs="Times New Roman"/>
          <w:sz w:val="24"/>
          <w:szCs w:val="24"/>
          <w:lang w:val="en-US"/>
        </w:rPr>
        <w:t>.</w:t>
      </w:r>
      <w:proofErr w:type="gramEnd"/>
    </w:p>
    <w:p w:rsidR="006C1EE0" w:rsidRPr="00A36877" w:rsidRDefault="006C1EE0" w:rsidP="006C1EE0">
      <w:pPr>
        <w:spacing w:after="0" w:line="240" w:lineRule="atLeast"/>
        <w:ind w:firstLine="567"/>
        <w:jc w:val="both"/>
        <w:rPr>
          <w:rFonts w:ascii="Times New Roman" w:hAnsi="Times New Roman" w:cs="Times New Roman"/>
          <w:sz w:val="24"/>
          <w:szCs w:val="24"/>
          <w:lang w:val="en-US"/>
        </w:rPr>
      </w:pPr>
      <w:r w:rsidRPr="00A36877">
        <w:rPr>
          <w:rFonts w:ascii="Times New Roman" w:hAnsi="Times New Roman" w:cs="Times New Roman"/>
          <w:sz w:val="24"/>
          <w:szCs w:val="24"/>
          <w:lang w:val="en-US"/>
        </w:rPr>
        <w:t xml:space="preserve"> I was able to speak English. </w:t>
      </w:r>
      <w:proofErr w:type="gramStart"/>
      <w:r w:rsidRPr="00A36877">
        <w:rPr>
          <w:rFonts w:ascii="Times New Roman" w:hAnsi="Times New Roman" w:cs="Times New Roman"/>
          <w:sz w:val="24"/>
          <w:szCs w:val="24"/>
          <w:lang w:val="en-US"/>
        </w:rPr>
        <w:t xml:space="preserve">– </w:t>
      </w:r>
      <w:r w:rsidRPr="00A36877">
        <w:rPr>
          <w:rFonts w:ascii="Times New Roman" w:hAnsi="Times New Roman" w:cs="Times New Roman"/>
          <w:sz w:val="24"/>
          <w:szCs w:val="24"/>
        </w:rPr>
        <w:t>Я</w:t>
      </w:r>
      <w:r w:rsidRPr="00A36877">
        <w:rPr>
          <w:rFonts w:ascii="Times New Roman" w:hAnsi="Times New Roman" w:cs="Times New Roman"/>
          <w:sz w:val="24"/>
          <w:szCs w:val="24"/>
          <w:lang w:val="en-US"/>
        </w:rPr>
        <w:t xml:space="preserve"> c</w:t>
      </w:r>
      <w:r w:rsidRPr="00A36877">
        <w:rPr>
          <w:rFonts w:ascii="Times New Roman" w:hAnsi="Times New Roman" w:cs="Times New Roman"/>
          <w:sz w:val="24"/>
          <w:szCs w:val="24"/>
        </w:rPr>
        <w:t>мог</w:t>
      </w:r>
      <w:r w:rsidRPr="00A36877">
        <w:rPr>
          <w:rFonts w:ascii="Times New Roman" w:hAnsi="Times New Roman" w:cs="Times New Roman"/>
          <w:sz w:val="24"/>
          <w:szCs w:val="24"/>
          <w:lang w:val="en-US"/>
        </w:rPr>
        <w:t xml:space="preserve"> </w:t>
      </w:r>
      <w:r w:rsidRPr="00A36877">
        <w:rPr>
          <w:rFonts w:ascii="Times New Roman" w:hAnsi="Times New Roman" w:cs="Times New Roman"/>
          <w:sz w:val="24"/>
          <w:szCs w:val="24"/>
        </w:rPr>
        <w:t>поговорить</w:t>
      </w:r>
      <w:r w:rsidRPr="00A36877">
        <w:rPr>
          <w:rFonts w:ascii="Times New Roman" w:hAnsi="Times New Roman" w:cs="Times New Roman"/>
          <w:sz w:val="24"/>
          <w:szCs w:val="24"/>
          <w:lang w:val="en-US"/>
        </w:rPr>
        <w:t xml:space="preserve"> </w:t>
      </w:r>
      <w:r w:rsidRPr="00A36877">
        <w:rPr>
          <w:rFonts w:ascii="Times New Roman" w:hAnsi="Times New Roman" w:cs="Times New Roman"/>
          <w:sz w:val="24"/>
          <w:szCs w:val="24"/>
        </w:rPr>
        <w:t>по</w:t>
      </w:r>
      <w:r w:rsidRPr="00A36877">
        <w:rPr>
          <w:rFonts w:ascii="Times New Roman" w:hAnsi="Times New Roman" w:cs="Times New Roman"/>
          <w:sz w:val="24"/>
          <w:szCs w:val="24"/>
          <w:lang w:val="en-US"/>
        </w:rPr>
        <w:t>-</w:t>
      </w:r>
      <w:proofErr w:type="spellStart"/>
      <w:r w:rsidRPr="00A36877">
        <w:rPr>
          <w:rFonts w:ascii="Times New Roman" w:hAnsi="Times New Roman" w:cs="Times New Roman"/>
          <w:sz w:val="24"/>
          <w:szCs w:val="24"/>
        </w:rPr>
        <w:t>английски</w:t>
      </w:r>
      <w:proofErr w:type="spellEnd"/>
      <w:r w:rsidRPr="00A36877">
        <w:rPr>
          <w:rFonts w:ascii="Times New Roman" w:hAnsi="Times New Roman" w:cs="Times New Roman"/>
          <w:sz w:val="24"/>
          <w:szCs w:val="24"/>
          <w:lang w:val="en-US"/>
        </w:rPr>
        <w:t>.</w:t>
      </w:r>
      <w:proofErr w:type="gramEnd"/>
    </w:p>
    <w:p w:rsidR="006C1EE0" w:rsidRPr="00A36877" w:rsidRDefault="006C1EE0" w:rsidP="006C1EE0">
      <w:pPr>
        <w:spacing w:after="0" w:line="240" w:lineRule="atLeast"/>
        <w:ind w:firstLine="567"/>
        <w:jc w:val="both"/>
        <w:rPr>
          <w:rFonts w:ascii="Times New Roman" w:hAnsi="Times New Roman" w:cs="Times New Roman"/>
          <w:sz w:val="24"/>
          <w:szCs w:val="24"/>
        </w:rPr>
      </w:pPr>
      <w:r w:rsidRPr="00A36877">
        <w:rPr>
          <w:rFonts w:ascii="Times New Roman" w:hAnsi="Times New Roman" w:cs="Times New Roman"/>
          <w:sz w:val="24"/>
          <w:szCs w:val="24"/>
          <w:lang w:val="en-US"/>
        </w:rPr>
        <w:t xml:space="preserve"> </w:t>
      </w:r>
      <w:proofErr w:type="spellStart"/>
      <w:r w:rsidRPr="00A36877">
        <w:rPr>
          <w:rFonts w:ascii="Times New Roman" w:hAnsi="Times New Roman" w:cs="Times New Roman"/>
          <w:sz w:val="24"/>
          <w:szCs w:val="24"/>
        </w:rPr>
        <w:t>They</w:t>
      </w:r>
      <w:proofErr w:type="spellEnd"/>
      <w:r w:rsidRPr="00A36877">
        <w:rPr>
          <w:rFonts w:ascii="Times New Roman" w:hAnsi="Times New Roman" w:cs="Times New Roman"/>
          <w:sz w:val="24"/>
          <w:szCs w:val="24"/>
        </w:rPr>
        <w:t xml:space="preserve"> </w:t>
      </w:r>
      <w:proofErr w:type="spellStart"/>
      <w:r w:rsidRPr="00A36877">
        <w:rPr>
          <w:rFonts w:ascii="Times New Roman" w:hAnsi="Times New Roman" w:cs="Times New Roman"/>
          <w:sz w:val="24"/>
          <w:szCs w:val="24"/>
        </w:rPr>
        <w:t>were</w:t>
      </w:r>
      <w:proofErr w:type="spellEnd"/>
      <w:r w:rsidRPr="00A36877">
        <w:rPr>
          <w:rFonts w:ascii="Times New Roman" w:hAnsi="Times New Roman" w:cs="Times New Roman"/>
          <w:sz w:val="24"/>
          <w:szCs w:val="24"/>
        </w:rPr>
        <w:t xml:space="preserve"> </w:t>
      </w:r>
      <w:proofErr w:type="spellStart"/>
      <w:r w:rsidRPr="00A36877">
        <w:rPr>
          <w:rFonts w:ascii="Times New Roman" w:hAnsi="Times New Roman" w:cs="Times New Roman"/>
          <w:sz w:val="24"/>
          <w:szCs w:val="24"/>
        </w:rPr>
        <w:t>able</w:t>
      </w:r>
      <w:proofErr w:type="spellEnd"/>
      <w:r w:rsidRPr="00A36877">
        <w:rPr>
          <w:rFonts w:ascii="Times New Roman" w:hAnsi="Times New Roman" w:cs="Times New Roman"/>
          <w:sz w:val="24"/>
          <w:szCs w:val="24"/>
        </w:rPr>
        <w:t xml:space="preserve"> </w:t>
      </w:r>
      <w:proofErr w:type="spellStart"/>
      <w:r w:rsidRPr="00A36877">
        <w:rPr>
          <w:rFonts w:ascii="Times New Roman" w:hAnsi="Times New Roman" w:cs="Times New Roman"/>
          <w:sz w:val="24"/>
          <w:szCs w:val="24"/>
        </w:rPr>
        <w:t>to</w:t>
      </w:r>
      <w:proofErr w:type="spellEnd"/>
      <w:r w:rsidRPr="00A36877">
        <w:rPr>
          <w:rFonts w:ascii="Times New Roman" w:hAnsi="Times New Roman" w:cs="Times New Roman"/>
          <w:sz w:val="24"/>
          <w:szCs w:val="24"/>
        </w:rPr>
        <w:t xml:space="preserve"> </w:t>
      </w:r>
      <w:proofErr w:type="spellStart"/>
      <w:r w:rsidRPr="00A36877">
        <w:rPr>
          <w:rFonts w:ascii="Times New Roman" w:hAnsi="Times New Roman" w:cs="Times New Roman"/>
          <w:sz w:val="24"/>
          <w:szCs w:val="24"/>
        </w:rPr>
        <w:t>speak</w:t>
      </w:r>
      <w:proofErr w:type="spellEnd"/>
      <w:r w:rsidRPr="00A36877">
        <w:rPr>
          <w:rFonts w:ascii="Times New Roman" w:hAnsi="Times New Roman" w:cs="Times New Roman"/>
          <w:sz w:val="24"/>
          <w:szCs w:val="24"/>
        </w:rPr>
        <w:t xml:space="preserve"> </w:t>
      </w:r>
      <w:proofErr w:type="spellStart"/>
      <w:r w:rsidRPr="00A36877">
        <w:rPr>
          <w:rFonts w:ascii="Times New Roman" w:hAnsi="Times New Roman" w:cs="Times New Roman"/>
          <w:sz w:val="24"/>
          <w:szCs w:val="24"/>
        </w:rPr>
        <w:t>English</w:t>
      </w:r>
      <w:proofErr w:type="spellEnd"/>
      <w:r w:rsidRPr="00A36877">
        <w:rPr>
          <w:rFonts w:ascii="Times New Roman" w:hAnsi="Times New Roman" w:cs="Times New Roman"/>
          <w:sz w:val="24"/>
          <w:szCs w:val="24"/>
        </w:rPr>
        <w:t>. – Они смогли поговорить по-английски.</w:t>
      </w:r>
    </w:p>
    <w:p w:rsidR="006C1EE0" w:rsidRPr="00A36877" w:rsidRDefault="006C1EE0" w:rsidP="006C1EE0">
      <w:pPr>
        <w:spacing w:after="0" w:line="240" w:lineRule="atLeast"/>
        <w:ind w:firstLine="567"/>
        <w:jc w:val="both"/>
        <w:rPr>
          <w:rFonts w:ascii="Times New Roman" w:hAnsi="Times New Roman" w:cs="Times New Roman"/>
          <w:sz w:val="24"/>
          <w:szCs w:val="24"/>
        </w:rPr>
      </w:pPr>
    </w:p>
    <w:p w:rsidR="006C1EE0" w:rsidRPr="00A36877" w:rsidRDefault="006C1EE0" w:rsidP="006C1EE0">
      <w:pPr>
        <w:spacing w:after="0" w:line="240" w:lineRule="atLeast"/>
        <w:ind w:firstLine="567"/>
        <w:jc w:val="both"/>
        <w:rPr>
          <w:rFonts w:ascii="Times New Roman" w:hAnsi="Times New Roman" w:cs="Times New Roman"/>
          <w:b/>
          <w:sz w:val="24"/>
          <w:szCs w:val="24"/>
          <w:u w:val="single"/>
        </w:rPr>
      </w:pPr>
      <w:r w:rsidRPr="00A36877">
        <w:rPr>
          <w:rFonts w:ascii="Times New Roman" w:hAnsi="Times New Roman" w:cs="Times New Roman"/>
          <w:b/>
          <w:sz w:val="24"/>
          <w:szCs w:val="24"/>
          <w:u w:val="single"/>
        </w:rPr>
        <w:t xml:space="preserve">4.    Использование </w:t>
      </w:r>
      <w:proofErr w:type="spellStart"/>
      <w:r w:rsidRPr="00A36877">
        <w:rPr>
          <w:rFonts w:ascii="Times New Roman" w:hAnsi="Times New Roman" w:cs="Times New Roman"/>
          <w:b/>
          <w:sz w:val="24"/>
          <w:szCs w:val="24"/>
          <w:u w:val="single"/>
        </w:rPr>
        <w:t>could</w:t>
      </w:r>
      <w:proofErr w:type="spellEnd"/>
      <w:r w:rsidRPr="00A36877">
        <w:rPr>
          <w:rFonts w:ascii="Times New Roman" w:hAnsi="Times New Roman" w:cs="Times New Roman"/>
          <w:b/>
          <w:sz w:val="24"/>
          <w:szCs w:val="24"/>
          <w:u w:val="single"/>
        </w:rPr>
        <w:t xml:space="preserve"> и </w:t>
      </w:r>
      <w:proofErr w:type="spellStart"/>
      <w:r w:rsidRPr="00A36877">
        <w:rPr>
          <w:rFonts w:ascii="Times New Roman" w:hAnsi="Times New Roman" w:cs="Times New Roman"/>
          <w:b/>
          <w:sz w:val="24"/>
          <w:szCs w:val="24"/>
          <w:u w:val="single"/>
        </w:rPr>
        <w:t>was</w:t>
      </w:r>
      <w:proofErr w:type="spellEnd"/>
      <w:r w:rsidRPr="00A36877">
        <w:rPr>
          <w:rFonts w:ascii="Times New Roman" w:hAnsi="Times New Roman" w:cs="Times New Roman"/>
          <w:b/>
          <w:sz w:val="24"/>
          <w:szCs w:val="24"/>
          <w:u w:val="single"/>
        </w:rPr>
        <w:t xml:space="preserve"> </w:t>
      </w:r>
      <w:proofErr w:type="spellStart"/>
      <w:r w:rsidRPr="00A36877">
        <w:rPr>
          <w:rFonts w:ascii="Times New Roman" w:hAnsi="Times New Roman" w:cs="Times New Roman"/>
          <w:b/>
          <w:sz w:val="24"/>
          <w:szCs w:val="24"/>
          <w:u w:val="single"/>
        </w:rPr>
        <w:t>able</w:t>
      </w:r>
      <w:proofErr w:type="spellEnd"/>
      <w:r w:rsidRPr="00A36877">
        <w:rPr>
          <w:rFonts w:ascii="Times New Roman" w:hAnsi="Times New Roman" w:cs="Times New Roman"/>
          <w:b/>
          <w:sz w:val="24"/>
          <w:szCs w:val="24"/>
          <w:u w:val="single"/>
        </w:rPr>
        <w:t xml:space="preserve"> </w:t>
      </w:r>
      <w:proofErr w:type="spellStart"/>
      <w:r w:rsidRPr="00A36877">
        <w:rPr>
          <w:rFonts w:ascii="Times New Roman" w:hAnsi="Times New Roman" w:cs="Times New Roman"/>
          <w:b/>
          <w:sz w:val="24"/>
          <w:szCs w:val="24"/>
          <w:u w:val="single"/>
        </w:rPr>
        <w:t>to</w:t>
      </w:r>
      <w:proofErr w:type="spellEnd"/>
      <w:r w:rsidRPr="00A36877">
        <w:rPr>
          <w:rFonts w:ascii="Times New Roman" w:hAnsi="Times New Roman" w:cs="Times New Roman"/>
          <w:b/>
          <w:sz w:val="24"/>
          <w:szCs w:val="24"/>
          <w:u w:val="single"/>
        </w:rPr>
        <w:t xml:space="preserve"> в прошедшем времени различаются.</w:t>
      </w:r>
    </w:p>
    <w:p w:rsidR="006C1EE0" w:rsidRPr="00A36877" w:rsidRDefault="006C1EE0" w:rsidP="006C1EE0">
      <w:pPr>
        <w:spacing w:after="0" w:line="240" w:lineRule="atLeast"/>
        <w:ind w:firstLine="567"/>
        <w:jc w:val="both"/>
        <w:rPr>
          <w:rFonts w:ascii="Times New Roman" w:hAnsi="Times New Roman" w:cs="Times New Roman"/>
          <w:sz w:val="24"/>
          <w:szCs w:val="24"/>
          <w:lang w:val="en-US"/>
        </w:rPr>
      </w:pPr>
      <w:proofErr w:type="spellStart"/>
      <w:r w:rsidRPr="00A36877">
        <w:rPr>
          <w:rFonts w:ascii="Times New Roman" w:hAnsi="Times New Roman" w:cs="Times New Roman"/>
          <w:sz w:val="24"/>
          <w:szCs w:val="24"/>
        </w:rPr>
        <w:t>Could</w:t>
      </w:r>
      <w:proofErr w:type="spellEnd"/>
      <w:r w:rsidRPr="00A36877">
        <w:rPr>
          <w:rFonts w:ascii="Times New Roman" w:hAnsi="Times New Roman" w:cs="Times New Roman"/>
          <w:sz w:val="24"/>
          <w:szCs w:val="24"/>
        </w:rPr>
        <w:t xml:space="preserve"> – если вы что-то постоянно могли делать. </w:t>
      </w:r>
      <w:r w:rsidRPr="00A36877">
        <w:rPr>
          <w:rFonts w:ascii="Times New Roman" w:hAnsi="Times New Roman" w:cs="Times New Roman"/>
          <w:sz w:val="24"/>
          <w:szCs w:val="24"/>
          <w:lang w:val="en-US"/>
        </w:rPr>
        <w:t xml:space="preserve">My grandmother could speak English. </w:t>
      </w:r>
    </w:p>
    <w:p w:rsidR="006C1EE0" w:rsidRPr="00A36877" w:rsidRDefault="006C1EE0" w:rsidP="006C1EE0">
      <w:pPr>
        <w:spacing w:after="0" w:line="240" w:lineRule="atLeast"/>
        <w:ind w:firstLine="567"/>
        <w:jc w:val="both"/>
        <w:rPr>
          <w:rFonts w:ascii="Times New Roman" w:hAnsi="Times New Roman" w:cs="Times New Roman"/>
          <w:sz w:val="24"/>
          <w:szCs w:val="24"/>
          <w:lang w:val="en-US"/>
        </w:rPr>
      </w:pPr>
      <w:r w:rsidRPr="00A36877">
        <w:rPr>
          <w:rFonts w:ascii="Times New Roman" w:hAnsi="Times New Roman" w:cs="Times New Roman"/>
          <w:sz w:val="24"/>
          <w:szCs w:val="24"/>
          <w:lang w:val="en-US"/>
        </w:rPr>
        <w:t xml:space="preserve"> </w:t>
      </w:r>
      <w:r w:rsidRPr="00A36877">
        <w:rPr>
          <w:rFonts w:ascii="Times New Roman" w:hAnsi="Times New Roman" w:cs="Times New Roman"/>
          <w:sz w:val="24"/>
          <w:szCs w:val="24"/>
        </w:rPr>
        <w:t>Но</w:t>
      </w:r>
      <w:r w:rsidRPr="00A36877">
        <w:rPr>
          <w:rFonts w:ascii="Times New Roman" w:hAnsi="Times New Roman" w:cs="Times New Roman"/>
          <w:sz w:val="24"/>
          <w:szCs w:val="24"/>
          <w:lang w:val="en-US"/>
        </w:rPr>
        <w:t xml:space="preserve">, was able to - </w:t>
      </w:r>
      <w:r w:rsidRPr="00A36877">
        <w:rPr>
          <w:rFonts w:ascii="Times New Roman" w:hAnsi="Times New Roman" w:cs="Times New Roman"/>
          <w:sz w:val="24"/>
          <w:szCs w:val="24"/>
        </w:rPr>
        <w:t>ситуативно</w:t>
      </w:r>
      <w:r w:rsidRPr="00A36877">
        <w:rPr>
          <w:rFonts w:ascii="Times New Roman" w:hAnsi="Times New Roman" w:cs="Times New Roman"/>
          <w:sz w:val="24"/>
          <w:szCs w:val="24"/>
          <w:lang w:val="en-US"/>
        </w:rPr>
        <w:t>. I was able to help her in that difficult situation.</w:t>
      </w:r>
    </w:p>
    <w:p w:rsidR="006C1EE0" w:rsidRPr="00A36877" w:rsidRDefault="006C1EE0" w:rsidP="006C1EE0">
      <w:pPr>
        <w:spacing w:after="0" w:line="240" w:lineRule="atLeast"/>
        <w:ind w:firstLine="567"/>
        <w:jc w:val="both"/>
        <w:rPr>
          <w:rFonts w:ascii="Times New Roman" w:hAnsi="Times New Roman" w:cs="Times New Roman"/>
          <w:b/>
          <w:sz w:val="24"/>
          <w:szCs w:val="24"/>
          <w:u w:val="single"/>
        </w:rPr>
      </w:pPr>
      <w:r w:rsidRPr="00A36877">
        <w:rPr>
          <w:rFonts w:ascii="Times New Roman" w:hAnsi="Times New Roman" w:cs="Times New Roman"/>
          <w:b/>
          <w:sz w:val="24"/>
          <w:szCs w:val="24"/>
          <w:u w:val="single"/>
        </w:rPr>
        <w:t xml:space="preserve">5. Образование повествовательных, отрицательных и вопросительных предложений </w:t>
      </w:r>
    </w:p>
    <w:p w:rsidR="006C1EE0" w:rsidRPr="00A36877" w:rsidRDefault="006C1EE0" w:rsidP="006C1EE0">
      <w:pPr>
        <w:spacing w:after="0" w:line="240" w:lineRule="atLeast"/>
        <w:ind w:firstLine="567"/>
        <w:jc w:val="both"/>
        <w:rPr>
          <w:rFonts w:ascii="Times New Roman" w:hAnsi="Times New Roman" w:cs="Times New Roman"/>
          <w:sz w:val="24"/>
          <w:szCs w:val="24"/>
          <w:lang w:val="en-GB"/>
        </w:rPr>
      </w:pPr>
      <w:r w:rsidRPr="00A36877">
        <w:rPr>
          <w:rFonts w:ascii="Times New Roman" w:hAnsi="Times New Roman" w:cs="Times New Roman"/>
          <w:sz w:val="24"/>
          <w:szCs w:val="24"/>
          <w:lang w:val="en-US"/>
        </w:rPr>
        <w:t>You</w:t>
      </w:r>
      <w:r w:rsidRPr="00A36877">
        <w:rPr>
          <w:rFonts w:ascii="Times New Roman" w:hAnsi="Times New Roman" w:cs="Times New Roman"/>
          <w:sz w:val="24"/>
          <w:szCs w:val="24"/>
          <w:lang w:val="en-GB"/>
        </w:rPr>
        <w:t xml:space="preserve"> </w:t>
      </w:r>
      <w:r w:rsidRPr="00A36877">
        <w:rPr>
          <w:rFonts w:ascii="Times New Roman" w:hAnsi="Times New Roman" w:cs="Times New Roman"/>
          <w:sz w:val="24"/>
          <w:szCs w:val="24"/>
          <w:lang w:val="en-US"/>
        </w:rPr>
        <w:t>can</w:t>
      </w:r>
      <w:r w:rsidRPr="00A36877">
        <w:rPr>
          <w:rFonts w:ascii="Times New Roman" w:hAnsi="Times New Roman" w:cs="Times New Roman"/>
          <w:sz w:val="24"/>
          <w:szCs w:val="24"/>
          <w:lang w:val="en-GB"/>
        </w:rPr>
        <w:t xml:space="preserve"> </w:t>
      </w:r>
      <w:r w:rsidRPr="00A36877">
        <w:rPr>
          <w:rFonts w:ascii="Times New Roman" w:hAnsi="Times New Roman" w:cs="Times New Roman"/>
          <w:sz w:val="24"/>
          <w:szCs w:val="24"/>
          <w:lang w:val="en-US"/>
        </w:rPr>
        <w:t>jump</w:t>
      </w:r>
      <w:r w:rsidRPr="00A36877">
        <w:rPr>
          <w:rFonts w:ascii="Times New Roman" w:hAnsi="Times New Roman" w:cs="Times New Roman"/>
          <w:sz w:val="24"/>
          <w:szCs w:val="24"/>
          <w:lang w:val="en-GB"/>
        </w:rPr>
        <w:t>.</w:t>
      </w:r>
    </w:p>
    <w:p w:rsidR="006C1EE0" w:rsidRPr="00A36877" w:rsidRDefault="006C1EE0" w:rsidP="006C1EE0">
      <w:pPr>
        <w:spacing w:after="0" w:line="240" w:lineRule="atLeast"/>
        <w:ind w:firstLine="567"/>
        <w:jc w:val="both"/>
        <w:rPr>
          <w:rFonts w:ascii="Times New Roman" w:hAnsi="Times New Roman" w:cs="Times New Roman"/>
          <w:sz w:val="24"/>
          <w:szCs w:val="24"/>
          <w:lang w:val="en-US"/>
        </w:rPr>
      </w:pPr>
      <w:r w:rsidRPr="00A36877">
        <w:rPr>
          <w:rFonts w:ascii="Times New Roman" w:hAnsi="Times New Roman" w:cs="Times New Roman"/>
          <w:sz w:val="24"/>
          <w:szCs w:val="24"/>
          <w:lang w:val="en-GB"/>
        </w:rPr>
        <w:t xml:space="preserve"> </w:t>
      </w:r>
      <w:r w:rsidRPr="00A36877">
        <w:rPr>
          <w:rFonts w:ascii="Times New Roman" w:hAnsi="Times New Roman" w:cs="Times New Roman"/>
          <w:sz w:val="24"/>
          <w:szCs w:val="24"/>
          <w:lang w:val="en-US"/>
        </w:rPr>
        <w:t>You cannot jump.</w:t>
      </w:r>
    </w:p>
    <w:p w:rsidR="006C1EE0" w:rsidRPr="00A36877" w:rsidRDefault="006C1EE0" w:rsidP="006C1EE0">
      <w:pPr>
        <w:spacing w:after="0" w:line="240" w:lineRule="atLeast"/>
        <w:ind w:firstLine="567"/>
        <w:jc w:val="both"/>
        <w:rPr>
          <w:rFonts w:ascii="Times New Roman" w:hAnsi="Times New Roman" w:cs="Times New Roman"/>
          <w:sz w:val="24"/>
          <w:szCs w:val="24"/>
          <w:lang w:val="en-US"/>
        </w:rPr>
      </w:pPr>
      <w:r w:rsidRPr="00A36877">
        <w:rPr>
          <w:rFonts w:ascii="Times New Roman" w:hAnsi="Times New Roman" w:cs="Times New Roman"/>
          <w:sz w:val="24"/>
          <w:szCs w:val="24"/>
          <w:lang w:val="en-US"/>
        </w:rPr>
        <w:t xml:space="preserve"> Can I jump?</w:t>
      </w:r>
    </w:p>
    <w:p w:rsidR="006C1EE0" w:rsidRPr="00A36877" w:rsidRDefault="006C1EE0" w:rsidP="006C1EE0">
      <w:pPr>
        <w:spacing w:after="0" w:line="240" w:lineRule="atLeast"/>
        <w:ind w:firstLine="567"/>
        <w:jc w:val="both"/>
        <w:rPr>
          <w:rFonts w:ascii="Times New Roman" w:hAnsi="Times New Roman" w:cs="Times New Roman"/>
          <w:sz w:val="24"/>
          <w:szCs w:val="24"/>
          <w:lang w:val="en-GB"/>
        </w:rPr>
      </w:pPr>
      <w:r w:rsidRPr="00A36877">
        <w:rPr>
          <w:rFonts w:ascii="Times New Roman" w:hAnsi="Times New Roman" w:cs="Times New Roman"/>
          <w:sz w:val="24"/>
          <w:szCs w:val="24"/>
          <w:lang w:val="en-US"/>
        </w:rPr>
        <w:t xml:space="preserve"> Yes, I can. </w:t>
      </w:r>
      <w:r w:rsidRPr="00A36877">
        <w:rPr>
          <w:rFonts w:ascii="Times New Roman" w:hAnsi="Times New Roman" w:cs="Times New Roman"/>
          <w:sz w:val="24"/>
          <w:szCs w:val="24"/>
          <w:lang w:val="en-GB"/>
        </w:rPr>
        <w:t>No, I cannot.</w:t>
      </w:r>
    </w:p>
    <w:p w:rsidR="006C1EE0" w:rsidRPr="00A36877" w:rsidRDefault="006C1EE0" w:rsidP="006C1EE0">
      <w:pPr>
        <w:spacing w:after="0" w:line="240" w:lineRule="atLeast"/>
        <w:ind w:firstLine="567"/>
        <w:jc w:val="both"/>
        <w:rPr>
          <w:rFonts w:ascii="Times New Roman" w:hAnsi="Times New Roman" w:cs="Times New Roman"/>
          <w:sz w:val="24"/>
          <w:szCs w:val="24"/>
          <w:lang w:val="en-GB"/>
        </w:rPr>
      </w:pPr>
      <w:r w:rsidRPr="00A36877">
        <w:rPr>
          <w:rFonts w:ascii="Times New Roman" w:hAnsi="Times New Roman" w:cs="Times New Roman"/>
          <w:sz w:val="24"/>
          <w:szCs w:val="24"/>
          <w:lang w:val="en-GB"/>
        </w:rPr>
        <w:t xml:space="preserve"> How can I jump?</w:t>
      </w:r>
    </w:p>
    <w:p w:rsidR="006C1EE0" w:rsidRPr="00A36877" w:rsidRDefault="006C1EE0" w:rsidP="006C1EE0">
      <w:pPr>
        <w:spacing w:after="0" w:line="240" w:lineRule="atLeast"/>
        <w:jc w:val="both"/>
        <w:rPr>
          <w:rFonts w:ascii="Times New Roman" w:hAnsi="Times New Roman" w:cs="Times New Roman"/>
          <w:sz w:val="24"/>
          <w:szCs w:val="24"/>
          <w:u w:val="single"/>
        </w:rPr>
      </w:pPr>
      <w:r w:rsidRPr="00A36877">
        <w:rPr>
          <w:rFonts w:ascii="Times New Roman" w:hAnsi="Times New Roman" w:cs="Times New Roman"/>
          <w:b/>
          <w:sz w:val="24"/>
          <w:szCs w:val="24"/>
          <w:u w:val="single"/>
          <w:lang w:val="en-US"/>
        </w:rPr>
        <w:t>Group</w:t>
      </w:r>
      <w:r w:rsidRPr="00A36877">
        <w:rPr>
          <w:rFonts w:ascii="Times New Roman" w:hAnsi="Times New Roman" w:cs="Times New Roman"/>
          <w:b/>
          <w:sz w:val="24"/>
          <w:szCs w:val="24"/>
          <w:u w:val="single"/>
        </w:rPr>
        <w:t xml:space="preserve"> 2</w:t>
      </w:r>
      <w:r w:rsidRPr="00A36877">
        <w:rPr>
          <w:rFonts w:ascii="Times New Roman" w:hAnsi="Times New Roman" w:cs="Times New Roman"/>
          <w:sz w:val="24"/>
          <w:szCs w:val="24"/>
          <w:u w:val="single"/>
        </w:rPr>
        <w:t xml:space="preserve">: </w:t>
      </w:r>
      <w:r w:rsidRPr="00A36877">
        <w:rPr>
          <w:rFonts w:ascii="Times New Roman" w:hAnsi="Times New Roman" w:cs="Times New Roman"/>
          <w:b/>
          <w:sz w:val="24"/>
          <w:szCs w:val="24"/>
          <w:u w:val="single"/>
          <w:lang w:val="en-US"/>
        </w:rPr>
        <w:t>Modal</w:t>
      </w:r>
      <w:r w:rsidRPr="00A36877">
        <w:rPr>
          <w:rFonts w:ascii="Times New Roman" w:hAnsi="Times New Roman" w:cs="Times New Roman"/>
          <w:b/>
          <w:sz w:val="24"/>
          <w:szCs w:val="24"/>
          <w:u w:val="single"/>
        </w:rPr>
        <w:t xml:space="preserve"> </w:t>
      </w:r>
      <w:r w:rsidRPr="00A36877">
        <w:rPr>
          <w:rFonts w:ascii="Times New Roman" w:hAnsi="Times New Roman" w:cs="Times New Roman"/>
          <w:b/>
          <w:sz w:val="24"/>
          <w:szCs w:val="24"/>
          <w:u w:val="single"/>
          <w:lang w:val="en-US"/>
        </w:rPr>
        <w:t>Verbs</w:t>
      </w:r>
    </w:p>
    <w:p w:rsidR="006C1EE0" w:rsidRPr="00A36877" w:rsidRDefault="006C1EE0" w:rsidP="006C1EE0">
      <w:pPr>
        <w:spacing w:after="0" w:line="240" w:lineRule="atLeast"/>
        <w:ind w:firstLine="567"/>
        <w:jc w:val="both"/>
        <w:rPr>
          <w:rFonts w:ascii="Times New Roman" w:hAnsi="Times New Roman" w:cs="Times New Roman"/>
          <w:sz w:val="24"/>
          <w:szCs w:val="24"/>
        </w:rPr>
      </w:pPr>
      <w:r w:rsidRPr="00A36877">
        <w:rPr>
          <w:rFonts w:ascii="Times New Roman" w:hAnsi="Times New Roman" w:cs="Times New Roman"/>
          <w:sz w:val="24"/>
          <w:szCs w:val="24"/>
        </w:rPr>
        <w:t xml:space="preserve">Модальные глаголы не обозначают действие, а обозначают отношение к действию. Допустим – долженствование. </w:t>
      </w:r>
    </w:p>
    <w:p w:rsidR="006C1EE0" w:rsidRPr="00A36877" w:rsidRDefault="006C1EE0" w:rsidP="006C1EE0">
      <w:pPr>
        <w:spacing w:after="0" w:line="240" w:lineRule="atLeast"/>
        <w:ind w:firstLine="567"/>
        <w:jc w:val="both"/>
        <w:rPr>
          <w:rFonts w:ascii="Times New Roman" w:hAnsi="Times New Roman" w:cs="Times New Roman"/>
          <w:sz w:val="24"/>
          <w:szCs w:val="24"/>
        </w:rPr>
      </w:pPr>
      <w:r w:rsidRPr="00A36877">
        <w:rPr>
          <w:rFonts w:ascii="Times New Roman" w:hAnsi="Times New Roman" w:cs="Times New Roman"/>
          <w:sz w:val="24"/>
          <w:szCs w:val="24"/>
        </w:rPr>
        <w:t>Модальными они названы потому, что сделаны по одной модели.</w:t>
      </w:r>
    </w:p>
    <w:p w:rsidR="006C1EE0" w:rsidRPr="00A36877" w:rsidRDefault="006C1EE0" w:rsidP="006C1EE0">
      <w:pPr>
        <w:spacing w:after="0" w:line="240" w:lineRule="atLeast"/>
        <w:ind w:firstLine="567"/>
        <w:jc w:val="both"/>
        <w:rPr>
          <w:rFonts w:ascii="Times New Roman" w:hAnsi="Times New Roman" w:cs="Times New Roman"/>
          <w:sz w:val="24"/>
          <w:szCs w:val="24"/>
        </w:rPr>
      </w:pPr>
      <w:proofErr w:type="spellStart"/>
      <w:r w:rsidRPr="00A36877">
        <w:rPr>
          <w:rFonts w:ascii="Times New Roman" w:hAnsi="Times New Roman" w:cs="Times New Roman"/>
          <w:sz w:val="24"/>
          <w:szCs w:val="24"/>
        </w:rPr>
        <w:t>Must</w:t>
      </w:r>
      <w:proofErr w:type="spellEnd"/>
      <w:r w:rsidRPr="00A36877">
        <w:rPr>
          <w:rFonts w:ascii="Times New Roman" w:hAnsi="Times New Roman" w:cs="Times New Roman"/>
          <w:sz w:val="24"/>
          <w:szCs w:val="24"/>
        </w:rPr>
        <w:t xml:space="preserve"> может использоваться в настоящем и будущем времени. Формы прошедшего времени у модального глагола </w:t>
      </w:r>
      <w:proofErr w:type="spellStart"/>
      <w:r w:rsidRPr="00A36877">
        <w:rPr>
          <w:rFonts w:ascii="Times New Roman" w:hAnsi="Times New Roman" w:cs="Times New Roman"/>
          <w:sz w:val="24"/>
          <w:szCs w:val="24"/>
        </w:rPr>
        <w:t>must</w:t>
      </w:r>
      <w:proofErr w:type="spellEnd"/>
      <w:r w:rsidRPr="00A36877">
        <w:rPr>
          <w:rFonts w:ascii="Times New Roman" w:hAnsi="Times New Roman" w:cs="Times New Roman"/>
          <w:sz w:val="24"/>
          <w:szCs w:val="24"/>
        </w:rPr>
        <w:t xml:space="preserve"> не существует.</w:t>
      </w:r>
    </w:p>
    <w:p w:rsidR="006C1EE0" w:rsidRPr="00A36877" w:rsidRDefault="006C1EE0" w:rsidP="006C1EE0">
      <w:pPr>
        <w:spacing w:after="0" w:line="240" w:lineRule="atLeast"/>
        <w:ind w:firstLine="567"/>
        <w:jc w:val="both"/>
        <w:rPr>
          <w:rFonts w:ascii="Times New Roman" w:hAnsi="Times New Roman" w:cs="Times New Roman"/>
          <w:sz w:val="24"/>
          <w:szCs w:val="24"/>
        </w:rPr>
      </w:pPr>
      <w:proofErr w:type="spellStart"/>
      <w:r w:rsidRPr="00A36877">
        <w:rPr>
          <w:rFonts w:ascii="Times New Roman" w:hAnsi="Times New Roman" w:cs="Times New Roman"/>
          <w:sz w:val="24"/>
          <w:szCs w:val="24"/>
        </w:rPr>
        <w:t>To</w:t>
      </w:r>
      <w:proofErr w:type="spellEnd"/>
      <w:r w:rsidRPr="00A36877">
        <w:rPr>
          <w:rFonts w:ascii="Times New Roman" w:hAnsi="Times New Roman" w:cs="Times New Roman"/>
          <w:sz w:val="24"/>
          <w:szCs w:val="24"/>
        </w:rPr>
        <w:t xml:space="preserve"> </w:t>
      </w:r>
      <w:proofErr w:type="spellStart"/>
      <w:r w:rsidRPr="00A36877">
        <w:rPr>
          <w:rFonts w:ascii="Times New Roman" w:hAnsi="Times New Roman" w:cs="Times New Roman"/>
          <w:sz w:val="24"/>
          <w:szCs w:val="24"/>
        </w:rPr>
        <w:t>have</w:t>
      </w:r>
      <w:proofErr w:type="spellEnd"/>
      <w:r w:rsidRPr="00A36877">
        <w:rPr>
          <w:rFonts w:ascii="Times New Roman" w:hAnsi="Times New Roman" w:cs="Times New Roman"/>
          <w:sz w:val="24"/>
          <w:szCs w:val="24"/>
        </w:rPr>
        <w:t xml:space="preserve"> </w:t>
      </w:r>
      <w:proofErr w:type="spellStart"/>
      <w:r w:rsidRPr="00A36877">
        <w:rPr>
          <w:rFonts w:ascii="Times New Roman" w:hAnsi="Times New Roman" w:cs="Times New Roman"/>
          <w:sz w:val="24"/>
          <w:szCs w:val="24"/>
        </w:rPr>
        <w:t>to</w:t>
      </w:r>
      <w:proofErr w:type="spellEnd"/>
      <w:r w:rsidRPr="00A36877">
        <w:rPr>
          <w:rFonts w:ascii="Times New Roman" w:hAnsi="Times New Roman" w:cs="Times New Roman"/>
          <w:sz w:val="24"/>
          <w:szCs w:val="24"/>
        </w:rPr>
        <w:t xml:space="preserve"> может заменять </w:t>
      </w:r>
      <w:proofErr w:type="spellStart"/>
      <w:r w:rsidRPr="00A36877">
        <w:rPr>
          <w:rFonts w:ascii="Times New Roman" w:hAnsi="Times New Roman" w:cs="Times New Roman"/>
          <w:sz w:val="24"/>
          <w:szCs w:val="24"/>
        </w:rPr>
        <w:t>must</w:t>
      </w:r>
      <w:proofErr w:type="spellEnd"/>
      <w:r w:rsidRPr="00A36877">
        <w:rPr>
          <w:rFonts w:ascii="Times New Roman" w:hAnsi="Times New Roman" w:cs="Times New Roman"/>
          <w:sz w:val="24"/>
          <w:szCs w:val="24"/>
        </w:rPr>
        <w:t xml:space="preserve"> во всех временах</w:t>
      </w:r>
    </w:p>
    <w:p w:rsidR="006C1EE0" w:rsidRPr="00A36877" w:rsidRDefault="006C1EE0" w:rsidP="006C1EE0">
      <w:pPr>
        <w:spacing w:after="0" w:line="240" w:lineRule="atLeast"/>
        <w:ind w:firstLine="567"/>
        <w:jc w:val="both"/>
        <w:rPr>
          <w:rFonts w:ascii="Times New Roman" w:hAnsi="Times New Roman" w:cs="Times New Roman"/>
          <w:sz w:val="24"/>
          <w:szCs w:val="24"/>
        </w:rPr>
      </w:pPr>
      <w:proofErr w:type="spellStart"/>
      <w:r w:rsidRPr="00A36877">
        <w:rPr>
          <w:rFonts w:ascii="Times New Roman" w:hAnsi="Times New Roman" w:cs="Times New Roman"/>
          <w:sz w:val="24"/>
          <w:szCs w:val="24"/>
        </w:rPr>
        <w:t>To</w:t>
      </w:r>
      <w:proofErr w:type="spellEnd"/>
      <w:r w:rsidRPr="00A36877">
        <w:rPr>
          <w:rFonts w:ascii="Times New Roman" w:hAnsi="Times New Roman" w:cs="Times New Roman"/>
          <w:sz w:val="24"/>
          <w:szCs w:val="24"/>
        </w:rPr>
        <w:t xml:space="preserve"> </w:t>
      </w:r>
      <w:proofErr w:type="spellStart"/>
      <w:r w:rsidRPr="00A36877">
        <w:rPr>
          <w:rFonts w:ascii="Times New Roman" w:hAnsi="Times New Roman" w:cs="Times New Roman"/>
          <w:sz w:val="24"/>
          <w:szCs w:val="24"/>
        </w:rPr>
        <w:t>be</w:t>
      </w:r>
      <w:proofErr w:type="spellEnd"/>
      <w:r w:rsidRPr="00A36877">
        <w:rPr>
          <w:rFonts w:ascii="Times New Roman" w:hAnsi="Times New Roman" w:cs="Times New Roman"/>
          <w:sz w:val="24"/>
          <w:szCs w:val="24"/>
        </w:rPr>
        <w:t xml:space="preserve"> </w:t>
      </w:r>
      <w:proofErr w:type="spellStart"/>
      <w:r w:rsidRPr="00A36877">
        <w:rPr>
          <w:rFonts w:ascii="Times New Roman" w:hAnsi="Times New Roman" w:cs="Times New Roman"/>
          <w:sz w:val="24"/>
          <w:szCs w:val="24"/>
        </w:rPr>
        <w:t>to</w:t>
      </w:r>
      <w:proofErr w:type="spellEnd"/>
      <w:r w:rsidRPr="00A36877">
        <w:rPr>
          <w:rFonts w:ascii="Times New Roman" w:hAnsi="Times New Roman" w:cs="Times New Roman"/>
          <w:sz w:val="24"/>
          <w:szCs w:val="24"/>
        </w:rPr>
        <w:t xml:space="preserve"> может заменять </w:t>
      </w:r>
      <w:proofErr w:type="spellStart"/>
      <w:r w:rsidRPr="00A36877">
        <w:rPr>
          <w:rFonts w:ascii="Times New Roman" w:hAnsi="Times New Roman" w:cs="Times New Roman"/>
          <w:sz w:val="24"/>
          <w:szCs w:val="24"/>
        </w:rPr>
        <w:t>must</w:t>
      </w:r>
      <w:proofErr w:type="spellEnd"/>
      <w:r w:rsidRPr="00A36877">
        <w:rPr>
          <w:rFonts w:ascii="Times New Roman" w:hAnsi="Times New Roman" w:cs="Times New Roman"/>
          <w:sz w:val="24"/>
          <w:szCs w:val="24"/>
        </w:rPr>
        <w:t xml:space="preserve"> в настоящем и прошедшем времени. В будущем времени это делать нельзя.</w:t>
      </w:r>
    </w:p>
    <w:p w:rsidR="006C1EE0" w:rsidRPr="00A36877" w:rsidRDefault="006C1EE0" w:rsidP="006C1EE0">
      <w:pPr>
        <w:spacing w:after="0" w:line="240" w:lineRule="atLeast"/>
        <w:ind w:firstLine="567"/>
        <w:jc w:val="both"/>
        <w:rPr>
          <w:rFonts w:ascii="Times New Roman" w:hAnsi="Times New Roman" w:cs="Times New Roman"/>
          <w:sz w:val="24"/>
          <w:szCs w:val="24"/>
        </w:rPr>
      </w:pPr>
      <w:r w:rsidRPr="00A36877">
        <w:rPr>
          <w:rFonts w:ascii="Times New Roman" w:hAnsi="Times New Roman" w:cs="Times New Roman"/>
          <w:sz w:val="24"/>
          <w:szCs w:val="24"/>
        </w:rPr>
        <w:t xml:space="preserve">Основной перевод </w:t>
      </w:r>
      <w:proofErr w:type="spellStart"/>
      <w:r w:rsidRPr="00A36877">
        <w:rPr>
          <w:rFonts w:ascii="Times New Roman" w:hAnsi="Times New Roman" w:cs="Times New Roman"/>
          <w:sz w:val="24"/>
          <w:szCs w:val="24"/>
        </w:rPr>
        <w:t>must</w:t>
      </w:r>
      <w:proofErr w:type="spellEnd"/>
      <w:r w:rsidRPr="00A36877">
        <w:rPr>
          <w:rFonts w:ascii="Times New Roman" w:hAnsi="Times New Roman" w:cs="Times New Roman"/>
          <w:sz w:val="24"/>
          <w:szCs w:val="24"/>
        </w:rPr>
        <w:t xml:space="preserve"> – должен.</w:t>
      </w:r>
    </w:p>
    <w:p w:rsidR="006C1EE0" w:rsidRPr="00A36877" w:rsidRDefault="006C1EE0" w:rsidP="006C1EE0">
      <w:pPr>
        <w:spacing w:after="0" w:line="240" w:lineRule="atLeast"/>
        <w:ind w:firstLine="567"/>
        <w:jc w:val="both"/>
        <w:rPr>
          <w:rFonts w:ascii="Times New Roman" w:hAnsi="Times New Roman" w:cs="Times New Roman"/>
          <w:sz w:val="24"/>
          <w:szCs w:val="24"/>
        </w:rPr>
      </w:pPr>
      <w:r w:rsidRPr="00A36877">
        <w:rPr>
          <w:rFonts w:ascii="Times New Roman" w:hAnsi="Times New Roman" w:cs="Times New Roman"/>
          <w:sz w:val="24"/>
          <w:szCs w:val="24"/>
          <w:lang w:val="en-US"/>
        </w:rPr>
        <w:t>To</w:t>
      </w:r>
      <w:r w:rsidRPr="00A36877">
        <w:rPr>
          <w:rFonts w:ascii="Times New Roman" w:hAnsi="Times New Roman" w:cs="Times New Roman"/>
          <w:sz w:val="24"/>
          <w:szCs w:val="24"/>
        </w:rPr>
        <w:t xml:space="preserve"> </w:t>
      </w:r>
      <w:r w:rsidRPr="00A36877">
        <w:rPr>
          <w:rFonts w:ascii="Times New Roman" w:hAnsi="Times New Roman" w:cs="Times New Roman"/>
          <w:sz w:val="24"/>
          <w:szCs w:val="24"/>
          <w:lang w:val="en-US"/>
        </w:rPr>
        <w:t>have</w:t>
      </w:r>
      <w:r w:rsidRPr="00A36877">
        <w:rPr>
          <w:rFonts w:ascii="Times New Roman" w:hAnsi="Times New Roman" w:cs="Times New Roman"/>
          <w:sz w:val="24"/>
          <w:szCs w:val="24"/>
        </w:rPr>
        <w:t xml:space="preserve"> </w:t>
      </w:r>
      <w:r w:rsidRPr="00A36877">
        <w:rPr>
          <w:rFonts w:ascii="Times New Roman" w:hAnsi="Times New Roman" w:cs="Times New Roman"/>
          <w:sz w:val="24"/>
          <w:szCs w:val="24"/>
          <w:lang w:val="en-US"/>
        </w:rPr>
        <w:t>to</w:t>
      </w:r>
      <w:r w:rsidRPr="00A36877">
        <w:rPr>
          <w:rFonts w:ascii="Times New Roman" w:hAnsi="Times New Roman" w:cs="Times New Roman"/>
          <w:sz w:val="24"/>
          <w:szCs w:val="24"/>
        </w:rPr>
        <w:t xml:space="preserve"> и </w:t>
      </w:r>
      <w:r w:rsidRPr="00A36877">
        <w:rPr>
          <w:rFonts w:ascii="Times New Roman" w:hAnsi="Times New Roman" w:cs="Times New Roman"/>
          <w:sz w:val="24"/>
          <w:szCs w:val="24"/>
          <w:lang w:val="en-US"/>
        </w:rPr>
        <w:t>to</w:t>
      </w:r>
      <w:r w:rsidRPr="00A36877">
        <w:rPr>
          <w:rFonts w:ascii="Times New Roman" w:hAnsi="Times New Roman" w:cs="Times New Roman"/>
          <w:sz w:val="24"/>
          <w:szCs w:val="24"/>
        </w:rPr>
        <w:t xml:space="preserve"> </w:t>
      </w:r>
      <w:r w:rsidRPr="00A36877">
        <w:rPr>
          <w:rFonts w:ascii="Times New Roman" w:hAnsi="Times New Roman" w:cs="Times New Roman"/>
          <w:sz w:val="24"/>
          <w:szCs w:val="24"/>
          <w:lang w:val="en-US"/>
        </w:rPr>
        <w:t>be</w:t>
      </w:r>
      <w:r w:rsidRPr="00A36877">
        <w:rPr>
          <w:rFonts w:ascii="Times New Roman" w:hAnsi="Times New Roman" w:cs="Times New Roman"/>
          <w:sz w:val="24"/>
          <w:szCs w:val="24"/>
        </w:rPr>
        <w:t xml:space="preserve"> </w:t>
      </w:r>
      <w:r w:rsidRPr="00A36877">
        <w:rPr>
          <w:rFonts w:ascii="Times New Roman" w:hAnsi="Times New Roman" w:cs="Times New Roman"/>
          <w:sz w:val="24"/>
          <w:szCs w:val="24"/>
          <w:lang w:val="en-US"/>
        </w:rPr>
        <w:t>to</w:t>
      </w:r>
      <w:r w:rsidRPr="00A36877">
        <w:rPr>
          <w:rFonts w:ascii="Times New Roman" w:hAnsi="Times New Roman" w:cs="Times New Roman"/>
          <w:sz w:val="24"/>
          <w:szCs w:val="24"/>
        </w:rPr>
        <w:t xml:space="preserve"> имеют разницу в значении:</w:t>
      </w:r>
    </w:p>
    <w:p w:rsidR="006C1EE0" w:rsidRPr="00A36877" w:rsidRDefault="006C1EE0" w:rsidP="006C1EE0">
      <w:pPr>
        <w:spacing w:after="0" w:line="240" w:lineRule="atLeast"/>
        <w:ind w:firstLine="567"/>
        <w:jc w:val="both"/>
        <w:rPr>
          <w:rFonts w:ascii="Times New Roman" w:hAnsi="Times New Roman" w:cs="Times New Roman"/>
          <w:sz w:val="24"/>
          <w:szCs w:val="24"/>
          <w:lang w:val="en-US"/>
        </w:rPr>
      </w:pPr>
      <w:r w:rsidRPr="00A36877">
        <w:rPr>
          <w:rFonts w:ascii="Times New Roman" w:hAnsi="Times New Roman" w:cs="Times New Roman"/>
          <w:sz w:val="24"/>
          <w:szCs w:val="24"/>
        </w:rPr>
        <w:t xml:space="preserve"> </w:t>
      </w:r>
      <w:r w:rsidRPr="00A36877">
        <w:rPr>
          <w:rFonts w:ascii="Times New Roman" w:hAnsi="Times New Roman" w:cs="Times New Roman"/>
          <w:sz w:val="24"/>
          <w:szCs w:val="24"/>
          <w:lang w:val="en-US"/>
        </w:rPr>
        <w:t xml:space="preserve">To have to – </w:t>
      </w:r>
      <w:r w:rsidRPr="00A36877">
        <w:rPr>
          <w:rFonts w:ascii="Times New Roman" w:hAnsi="Times New Roman" w:cs="Times New Roman"/>
          <w:sz w:val="24"/>
          <w:szCs w:val="24"/>
        </w:rPr>
        <w:t>вынужденная</w:t>
      </w:r>
      <w:r w:rsidRPr="00A36877">
        <w:rPr>
          <w:rFonts w:ascii="Times New Roman" w:hAnsi="Times New Roman" w:cs="Times New Roman"/>
          <w:sz w:val="24"/>
          <w:szCs w:val="24"/>
          <w:lang w:val="en-US"/>
        </w:rPr>
        <w:t xml:space="preserve"> </w:t>
      </w:r>
      <w:r w:rsidRPr="00A36877">
        <w:rPr>
          <w:rFonts w:ascii="Times New Roman" w:hAnsi="Times New Roman" w:cs="Times New Roman"/>
          <w:sz w:val="24"/>
          <w:szCs w:val="24"/>
        </w:rPr>
        <w:t>необходимость</w:t>
      </w:r>
    </w:p>
    <w:p w:rsidR="006C1EE0" w:rsidRPr="00A36877" w:rsidRDefault="006C1EE0" w:rsidP="006C1EE0">
      <w:pPr>
        <w:spacing w:after="0" w:line="240" w:lineRule="atLeast"/>
        <w:ind w:firstLine="567"/>
        <w:jc w:val="both"/>
        <w:rPr>
          <w:rFonts w:ascii="Times New Roman" w:hAnsi="Times New Roman" w:cs="Times New Roman"/>
          <w:sz w:val="24"/>
          <w:szCs w:val="24"/>
          <w:lang w:val="en-US"/>
        </w:rPr>
      </w:pPr>
      <w:r w:rsidRPr="00A36877">
        <w:rPr>
          <w:rFonts w:ascii="Times New Roman" w:hAnsi="Times New Roman" w:cs="Times New Roman"/>
          <w:sz w:val="24"/>
          <w:szCs w:val="24"/>
          <w:lang w:val="en-US"/>
        </w:rPr>
        <w:t xml:space="preserve"> I have no money. That’s why I have to work.</w:t>
      </w:r>
    </w:p>
    <w:p w:rsidR="006C1EE0" w:rsidRPr="00A36877" w:rsidRDefault="006C1EE0" w:rsidP="006C1EE0">
      <w:pPr>
        <w:spacing w:after="0" w:line="240" w:lineRule="atLeast"/>
        <w:ind w:firstLine="567"/>
        <w:jc w:val="both"/>
        <w:rPr>
          <w:rFonts w:ascii="Times New Roman" w:hAnsi="Times New Roman" w:cs="Times New Roman"/>
          <w:sz w:val="24"/>
          <w:szCs w:val="24"/>
        </w:rPr>
      </w:pPr>
      <w:r w:rsidRPr="00A36877">
        <w:rPr>
          <w:rFonts w:ascii="Times New Roman" w:hAnsi="Times New Roman" w:cs="Times New Roman"/>
          <w:sz w:val="24"/>
          <w:szCs w:val="24"/>
          <w:lang w:val="en-US"/>
        </w:rPr>
        <w:t xml:space="preserve"> </w:t>
      </w:r>
      <w:proofErr w:type="spellStart"/>
      <w:r w:rsidRPr="00A36877">
        <w:rPr>
          <w:rFonts w:ascii="Times New Roman" w:hAnsi="Times New Roman" w:cs="Times New Roman"/>
          <w:sz w:val="24"/>
          <w:szCs w:val="24"/>
        </w:rPr>
        <w:t>To</w:t>
      </w:r>
      <w:proofErr w:type="spellEnd"/>
      <w:r w:rsidRPr="00A36877">
        <w:rPr>
          <w:rFonts w:ascii="Times New Roman" w:hAnsi="Times New Roman" w:cs="Times New Roman"/>
          <w:sz w:val="24"/>
          <w:szCs w:val="24"/>
        </w:rPr>
        <w:t xml:space="preserve"> </w:t>
      </w:r>
      <w:proofErr w:type="spellStart"/>
      <w:r w:rsidRPr="00A36877">
        <w:rPr>
          <w:rFonts w:ascii="Times New Roman" w:hAnsi="Times New Roman" w:cs="Times New Roman"/>
          <w:sz w:val="24"/>
          <w:szCs w:val="24"/>
        </w:rPr>
        <w:t>be</w:t>
      </w:r>
      <w:proofErr w:type="spellEnd"/>
      <w:r w:rsidRPr="00A36877">
        <w:rPr>
          <w:rFonts w:ascii="Times New Roman" w:hAnsi="Times New Roman" w:cs="Times New Roman"/>
          <w:sz w:val="24"/>
          <w:szCs w:val="24"/>
        </w:rPr>
        <w:t xml:space="preserve"> </w:t>
      </w:r>
      <w:proofErr w:type="spellStart"/>
      <w:r w:rsidRPr="00A36877">
        <w:rPr>
          <w:rFonts w:ascii="Times New Roman" w:hAnsi="Times New Roman" w:cs="Times New Roman"/>
          <w:sz w:val="24"/>
          <w:szCs w:val="24"/>
        </w:rPr>
        <w:t>to</w:t>
      </w:r>
      <w:proofErr w:type="spellEnd"/>
      <w:r w:rsidRPr="00A36877">
        <w:rPr>
          <w:rFonts w:ascii="Times New Roman" w:hAnsi="Times New Roman" w:cs="Times New Roman"/>
          <w:sz w:val="24"/>
          <w:szCs w:val="24"/>
        </w:rPr>
        <w:t xml:space="preserve"> – договоренность, план, приказ.</w:t>
      </w:r>
    </w:p>
    <w:p w:rsidR="006C1EE0" w:rsidRPr="00A36877" w:rsidRDefault="006C1EE0" w:rsidP="006C1EE0">
      <w:pPr>
        <w:spacing w:after="0" w:line="240" w:lineRule="atLeast"/>
        <w:ind w:firstLine="567"/>
        <w:jc w:val="both"/>
        <w:rPr>
          <w:rFonts w:ascii="Times New Roman" w:hAnsi="Times New Roman" w:cs="Times New Roman"/>
          <w:sz w:val="24"/>
          <w:szCs w:val="24"/>
          <w:lang w:val="en-US"/>
        </w:rPr>
      </w:pPr>
      <w:r w:rsidRPr="00A36877">
        <w:rPr>
          <w:rFonts w:ascii="Times New Roman" w:hAnsi="Times New Roman" w:cs="Times New Roman"/>
          <w:sz w:val="24"/>
          <w:szCs w:val="24"/>
        </w:rPr>
        <w:t xml:space="preserve"> </w:t>
      </w:r>
      <w:r w:rsidRPr="00A36877">
        <w:rPr>
          <w:rFonts w:ascii="Times New Roman" w:hAnsi="Times New Roman" w:cs="Times New Roman"/>
          <w:sz w:val="24"/>
          <w:szCs w:val="24"/>
          <w:lang w:val="en-US"/>
        </w:rPr>
        <w:t>We decided to meet at the station. I was to come there at 9 a.m.</w:t>
      </w:r>
    </w:p>
    <w:p w:rsidR="006C1EE0" w:rsidRPr="00A36877" w:rsidRDefault="006C1EE0" w:rsidP="006C1EE0">
      <w:pPr>
        <w:spacing w:after="0" w:line="240" w:lineRule="atLeast"/>
        <w:ind w:firstLine="567"/>
        <w:jc w:val="both"/>
        <w:rPr>
          <w:rFonts w:ascii="Times New Roman" w:hAnsi="Times New Roman" w:cs="Times New Roman"/>
          <w:sz w:val="24"/>
          <w:szCs w:val="24"/>
        </w:rPr>
      </w:pPr>
      <w:r w:rsidRPr="00A36877">
        <w:rPr>
          <w:rFonts w:ascii="Times New Roman" w:hAnsi="Times New Roman" w:cs="Times New Roman"/>
          <w:b/>
          <w:sz w:val="24"/>
          <w:szCs w:val="24"/>
          <w:u w:val="single"/>
        </w:rPr>
        <w:t>Образование повествовательных, отрицательных и вопросительных предложений</w:t>
      </w:r>
    </w:p>
    <w:p w:rsidR="006C1EE0" w:rsidRPr="00A36877" w:rsidRDefault="006C1EE0" w:rsidP="006C1EE0">
      <w:pPr>
        <w:spacing w:after="0" w:line="240" w:lineRule="atLeast"/>
        <w:ind w:firstLine="567"/>
        <w:jc w:val="both"/>
        <w:rPr>
          <w:rFonts w:ascii="Times New Roman" w:hAnsi="Times New Roman" w:cs="Times New Roman"/>
          <w:sz w:val="24"/>
          <w:szCs w:val="24"/>
          <w:lang w:val="en-US"/>
        </w:rPr>
      </w:pPr>
      <w:r w:rsidRPr="00A36877">
        <w:rPr>
          <w:rFonts w:ascii="Times New Roman" w:hAnsi="Times New Roman" w:cs="Times New Roman"/>
          <w:sz w:val="24"/>
          <w:szCs w:val="24"/>
          <w:lang w:val="en-US"/>
        </w:rPr>
        <w:t>I must eat every day.</w:t>
      </w:r>
    </w:p>
    <w:p w:rsidR="006C1EE0" w:rsidRPr="00A36877" w:rsidRDefault="006C1EE0" w:rsidP="006C1EE0">
      <w:pPr>
        <w:spacing w:after="0" w:line="240" w:lineRule="atLeast"/>
        <w:ind w:firstLine="567"/>
        <w:jc w:val="both"/>
        <w:rPr>
          <w:rFonts w:ascii="Times New Roman" w:hAnsi="Times New Roman" w:cs="Times New Roman"/>
          <w:sz w:val="24"/>
          <w:szCs w:val="24"/>
          <w:lang w:val="en-US"/>
        </w:rPr>
      </w:pPr>
      <w:r w:rsidRPr="00A36877">
        <w:rPr>
          <w:rFonts w:ascii="Times New Roman" w:hAnsi="Times New Roman" w:cs="Times New Roman"/>
          <w:sz w:val="24"/>
          <w:szCs w:val="24"/>
          <w:lang w:val="en-US"/>
        </w:rPr>
        <w:t xml:space="preserve"> I must not eat every day.</w:t>
      </w:r>
    </w:p>
    <w:p w:rsidR="006C1EE0" w:rsidRPr="00A36877" w:rsidRDefault="006C1EE0" w:rsidP="006C1EE0">
      <w:pPr>
        <w:spacing w:after="0" w:line="240" w:lineRule="atLeast"/>
        <w:ind w:firstLine="567"/>
        <w:jc w:val="both"/>
        <w:rPr>
          <w:rFonts w:ascii="Times New Roman" w:hAnsi="Times New Roman" w:cs="Times New Roman"/>
          <w:sz w:val="24"/>
          <w:szCs w:val="24"/>
          <w:lang w:val="en-US"/>
        </w:rPr>
      </w:pPr>
      <w:r w:rsidRPr="00A36877">
        <w:rPr>
          <w:rFonts w:ascii="Times New Roman" w:hAnsi="Times New Roman" w:cs="Times New Roman"/>
          <w:sz w:val="24"/>
          <w:szCs w:val="24"/>
          <w:lang w:val="en-US"/>
        </w:rPr>
        <w:t xml:space="preserve"> Must I eat every day?</w:t>
      </w:r>
    </w:p>
    <w:p w:rsidR="006C1EE0" w:rsidRPr="00A36877" w:rsidRDefault="006C1EE0" w:rsidP="006C1EE0">
      <w:pPr>
        <w:spacing w:after="0" w:line="240" w:lineRule="atLeast"/>
        <w:ind w:firstLine="567"/>
        <w:jc w:val="both"/>
        <w:rPr>
          <w:rFonts w:ascii="Times New Roman" w:hAnsi="Times New Roman" w:cs="Times New Roman"/>
          <w:sz w:val="24"/>
          <w:szCs w:val="24"/>
          <w:lang w:val="en-US"/>
        </w:rPr>
      </w:pPr>
      <w:r w:rsidRPr="00A36877">
        <w:rPr>
          <w:rFonts w:ascii="Times New Roman" w:hAnsi="Times New Roman" w:cs="Times New Roman"/>
          <w:sz w:val="24"/>
          <w:szCs w:val="24"/>
          <w:lang w:val="en-US"/>
        </w:rPr>
        <w:t xml:space="preserve"> Yes, I must. No, I must not (mustn’t).</w:t>
      </w:r>
    </w:p>
    <w:p w:rsidR="006C1EE0" w:rsidRPr="00A36877" w:rsidRDefault="006C1EE0" w:rsidP="006C1EE0">
      <w:pPr>
        <w:spacing w:after="0" w:line="240" w:lineRule="atLeast"/>
        <w:ind w:firstLine="567"/>
        <w:jc w:val="both"/>
        <w:rPr>
          <w:rFonts w:ascii="Times New Roman" w:hAnsi="Times New Roman" w:cs="Times New Roman"/>
          <w:sz w:val="24"/>
          <w:szCs w:val="24"/>
          <w:lang w:val="en-US"/>
        </w:rPr>
      </w:pPr>
      <w:r w:rsidRPr="00A36877">
        <w:rPr>
          <w:rFonts w:ascii="Times New Roman" w:hAnsi="Times New Roman" w:cs="Times New Roman"/>
          <w:sz w:val="24"/>
          <w:szCs w:val="24"/>
          <w:lang w:val="en-US"/>
        </w:rPr>
        <w:t xml:space="preserve"> Why must I eat every day?</w:t>
      </w:r>
    </w:p>
    <w:p w:rsidR="006C1EE0" w:rsidRPr="00A36877" w:rsidRDefault="006C1EE0" w:rsidP="006C1EE0">
      <w:pPr>
        <w:spacing w:after="0" w:line="240" w:lineRule="atLeast"/>
        <w:ind w:firstLine="567"/>
        <w:jc w:val="both"/>
        <w:rPr>
          <w:rFonts w:ascii="Times New Roman" w:hAnsi="Times New Roman" w:cs="Times New Roman"/>
          <w:sz w:val="24"/>
          <w:szCs w:val="24"/>
        </w:rPr>
      </w:pPr>
      <w:r w:rsidRPr="00A36877">
        <w:rPr>
          <w:rFonts w:ascii="Times New Roman" w:hAnsi="Times New Roman" w:cs="Times New Roman"/>
          <w:sz w:val="24"/>
          <w:szCs w:val="24"/>
        </w:rPr>
        <w:t xml:space="preserve">В модальности </w:t>
      </w:r>
      <w:r w:rsidRPr="00A36877">
        <w:rPr>
          <w:rFonts w:ascii="Times New Roman" w:hAnsi="Times New Roman" w:cs="Times New Roman"/>
          <w:sz w:val="24"/>
          <w:szCs w:val="24"/>
          <w:lang w:val="en-US"/>
        </w:rPr>
        <w:t>to</w:t>
      </w:r>
      <w:r w:rsidRPr="00A36877">
        <w:rPr>
          <w:rFonts w:ascii="Times New Roman" w:hAnsi="Times New Roman" w:cs="Times New Roman"/>
          <w:sz w:val="24"/>
          <w:szCs w:val="24"/>
        </w:rPr>
        <w:t xml:space="preserve"> </w:t>
      </w:r>
      <w:r w:rsidRPr="00A36877">
        <w:rPr>
          <w:rFonts w:ascii="Times New Roman" w:hAnsi="Times New Roman" w:cs="Times New Roman"/>
          <w:sz w:val="24"/>
          <w:szCs w:val="24"/>
          <w:lang w:val="en-US"/>
        </w:rPr>
        <w:t>have</w:t>
      </w:r>
      <w:r w:rsidRPr="00A36877">
        <w:rPr>
          <w:rFonts w:ascii="Times New Roman" w:hAnsi="Times New Roman" w:cs="Times New Roman"/>
          <w:sz w:val="24"/>
          <w:szCs w:val="24"/>
        </w:rPr>
        <w:t xml:space="preserve"> </w:t>
      </w:r>
      <w:r w:rsidRPr="00A36877">
        <w:rPr>
          <w:rFonts w:ascii="Times New Roman" w:hAnsi="Times New Roman" w:cs="Times New Roman"/>
          <w:sz w:val="24"/>
          <w:szCs w:val="24"/>
          <w:lang w:val="en-US"/>
        </w:rPr>
        <w:t>to</w:t>
      </w:r>
      <w:r w:rsidRPr="00A36877">
        <w:rPr>
          <w:rFonts w:ascii="Times New Roman" w:hAnsi="Times New Roman" w:cs="Times New Roman"/>
          <w:sz w:val="24"/>
          <w:szCs w:val="24"/>
        </w:rPr>
        <w:t xml:space="preserve"> необходимо использовать вспомогательные глаголы того времени, в котором вы работаете: в настоящем времени – </w:t>
      </w:r>
      <w:r w:rsidRPr="00A36877">
        <w:rPr>
          <w:rFonts w:ascii="Times New Roman" w:hAnsi="Times New Roman" w:cs="Times New Roman"/>
          <w:sz w:val="24"/>
          <w:szCs w:val="24"/>
          <w:lang w:val="en-US"/>
        </w:rPr>
        <w:t>do</w:t>
      </w:r>
      <w:r w:rsidRPr="00A36877">
        <w:rPr>
          <w:rFonts w:ascii="Times New Roman" w:hAnsi="Times New Roman" w:cs="Times New Roman"/>
          <w:sz w:val="24"/>
          <w:szCs w:val="24"/>
        </w:rPr>
        <w:t xml:space="preserve"> (</w:t>
      </w:r>
      <w:r w:rsidRPr="00A36877">
        <w:rPr>
          <w:rFonts w:ascii="Times New Roman" w:hAnsi="Times New Roman" w:cs="Times New Roman"/>
          <w:sz w:val="24"/>
          <w:szCs w:val="24"/>
          <w:lang w:val="en-US"/>
        </w:rPr>
        <w:t>does</w:t>
      </w:r>
      <w:r w:rsidRPr="00A36877">
        <w:rPr>
          <w:rFonts w:ascii="Times New Roman" w:hAnsi="Times New Roman" w:cs="Times New Roman"/>
          <w:sz w:val="24"/>
          <w:szCs w:val="24"/>
        </w:rPr>
        <w:t xml:space="preserve">),  в прошедшем времени – </w:t>
      </w:r>
      <w:r w:rsidRPr="00A36877">
        <w:rPr>
          <w:rFonts w:ascii="Times New Roman" w:hAnsi="Times New Roman" w:cs="Times New Roman"/>
          <w:sz w:val="24"/>
          <w:szCs w:val="24"/>
          <w:lang w:val="en-US"/>
        </w:rPr>
        <w:t>did</w:t>
      </w:r>
      <w:r w:rsidRPr="00A36877">
        <w:rPr>
          <w:rFonts w:ascii="Times New Roman" w:hAnsi="Times New Roman" w:cs="Times New Roman"/>
          <w:sz w:val="24"/>
          <w:szCs w:val="24"/>
        </w:rPr>
        <w:t>.</w:t>
      </w:r>
    </w:p>
    <w:p w:rsidR="006C1EE0" w:rsidRPr="00A36877" w:rsidRDefault="006C1EE0" w:rsidP="006C1EE0">
      <w:pPr>
        <w:spacing w:after="0" w:line="240" w:lineRule="atLeast"/>
        <w:rPr>
          <w:rFonts w:ascii="Times New Roman" w:hAnsi="Times New Roman" w:cs="Times New Roman"/>
          <w:sz w:val="24"/>
          <w:szCs w:val="24"/>
          <w:lang w:val="en-US"/>
        </w:rPr>
      </w:pPr>
      <w:r w:rsidRPr="00A36877">
        <w:rPr>
          <w:rFonts w:ascii="Times New Roman" w:hAnsi="Times New Roman" w:cs="Times New Roman"/>
          <w:sz w:val="24"/>
          <w:szCs w:val="24"/>
          <w:lang w:val="en-US"/>
        </w:rPr>
        <w:t>May I come to you today?</w:t>
      </w:r>
    </w:p>
    <w:p w:rsidR="006C1EE0" w:rsidRPr="00A36877" w:rsidRDefault="006C1EE0" w:rsidP="006C1EE0">
      <w:pPr>
        <w:spacing w:after="0" w:line="240" w:lineRule="atLeast"/>
        <w:rPr>
          <w:rFonts w:ascii="Times New Roman" w:hAnsi="Times New Roman" w:cs="Times New Roman"/>
          <w:sz w:val="24"/>
          <w:szCs w:val="24"/>
          <w:lang w:val="en-US"/>
        </w:rPr>
      </w:pPr>
      <w:r w:rsidRPr="00A36877">
        <w:rPr>
          <w:rFonts w:ascii="Times New Roman" w:hAnsi="Times New Roman" w:cs="Times New Roman"/>
          <w:sz w:val="24"/>
          <w:szCs w:val="24"/>
          <w:lang w:val="en-US"/>
        </w:rPr>
        <w:t>May I come to you tomorrow?</w:t>
      </w:r>
    </w:p>
    <w:p w:rsidR="006C1EE0" w:rsidRPr="00A36877" w:rsidRDefault="006C1EE0" w:rsidP="006C1EE0">
      <w:pPr>
        <w:spacing w:after="0" w:line="240" w:lineRule="atLeast"/>
        <w:rPr>
          <w:rFonts w:ascii="Times New Roman" w:hAnsi="Times New Roman" w:cs="Times New Roman"/>
          <w:sz w:val="24"/>
          <w:szCs w:val="24"/>
        </w:rPr>
      </w:pPr>
      <w:r w:rsidRPr="00A36877">
        <w:rPr>
          <w:rFonts w:ascii="Times New Roman" w:hAnsi="Times New Roman" w:cs="Times New Roman"/>
          <w:sz w:val="24"/>
          <w:szCs w:val="24"/>
        </w:rPr>
        <w:t xml:space="preserve">А в прошедшем – </w:t>
      </w:r>
      <w:r w:rsidRPr="00A36877">
        <w:rPr>
          <w:rFonts w:ascii="Times New Roman" w:hAnsi="Times New Roman" w:cs="Times New Roman"/>
          <w:sz w:val="24"/>
          <w:szCs w:val="24"/>
          <w:lang w:val="en-US"/>
        </w:rPr>
        <w:t>might</w:t>
      </w:r>
      <w:r w:rsidRPr="00A36877">
        <w:rPr>
          <w:rFonts w:ascii="Times New Roman" w:hAnsi="Times New Roman" w:cs="Times New Roman"/>
          <w:sz w:val="24"/>
          <w:szCs w:val="24"/>
        </w:rPr>
        <w:t>.</w:t>
      </w:r>
    </w:p>
    <w:p w:rsidR="006C1EE0" w:rsidRPr="00A36877" w:rsidRDefault="006C1EE0" w:rsidP="006C1EE0">
      <w:pPr>
        <w:spacing w:after="0" w:line="240" w:lineRule="atLeast"/>
        <w:jc w:val="both"/>
        <w:rPr>
          <w:rFonts w:ascii="Times New Roman" w:hAnsi="Times New Roman" w:cs="Times New Roman"/>
          <w:sz w:val="24"/>
          <w:szCs w:val="24"/>
        </w:rPr>
      </w:pPr>
      <w:r w:rsidRPr="00A36877">
        <w:rPr>
          <w:rFonts w:ascii="Times New Roman" w:hAnsi="Times New Roman" w:cs="Times New Roman"/>
          <w:sz w:val="24"/>
          <w:szCs w:val="24"/>
        </w:rPr>
        <w:t xml:space="preserve">Первый перевод – это </w:t>
      </w:r>
      <w:r w:rsidRPr="00A36877">
        <w:rPr>
          <w:rFonts w:ascii="Times New Roman" w:hAnsi="Times New Roman" w:cs="Times New Roman"/>
          <w:sz w:val="24"/>
          <w:szCs w:val="24"/>
          <w:lang w:val="en-US"/>
        </w:rPr>
        <w:t>request</w:t>
      </w:r>
      <w:r w:rsidRPr="00A36877">
        <w:rPr>
          <w:rFonts w:ascii="Times New Roman" w:hAnsi="Times New Roman" w:cs="Times New Roman"/>
          <w:sz w:val="24"/>
          <w:szCs w:val="24"/>
        </w:rPr>
        <w:t xml:space="preserve"> и </w:t>
      </w:r>
      <w:r w:rsidRPr="00A36877">
        <w:rPr>
          <w:rFonts w:ascii="Times New Roman" w:hAnsi="Times New Roman" w:cs="Times New Roman"/>
          <w:sz w:val="24"/>
          <w:szCs w:val="24"/>
          <w:lang w:val="en-US"/>
        </w:rPr>
        <w:t>permission</w:t>
      </w:r>
      <w:r w:rsidRPr="00A36877">
        <w:rPr>
          <w:rFonts w:ascii="Times New Roman" w:hAnsi="Times New Roman" w:cs="Times New Roman"/>
          <w:sz w:val="24"/>
          <w:szCs w:val="24"/>
        </w:rPr>
        <w:t xml:space="preserve">. И здесь </w:t>
      </w:r>
      <w:r w:rsidRPr="00A36877">
        <w:rPr>
          <w:rFonts w:ascii="Times New Roman" w:hAnsi="Times New Roman" w:cs="Times New Roman"/>
          <w:sz w:val="24"/>
          <w:szCs w:val="24"/>
          <w:lang w:val="en-US"/>
        </w:rPr>
        <w:t>may</w:t>
      </w:r>
      <w:r w:rsidRPr="00A36877">
        <w:rPr>
          <w:rFonts w:ascii="Times New Roman" w:hAnsi="Times New Roman" w:cs="Times New Roman"/>
          <w:sz w:val="24"/>
          <w:szCs w:val="24"/>
        </w:rPr>
        <w:t xml:space="preserve"> совпадает с глаголом </w:t>
      </w:r>
      <w:r w:rsidRPr="00A36877">
        <w:rPr>
          <w:rFonts w:ascii="Times New Roman" w:hAnsi="Times New Roman" w:cs="Times New Roman"/>
          <w:sz w:val="24"/>
          <w:szCs w:val="24"/>
          <w:lang w:val="en-US"/>
        </w:rPr>
        <w:t>can</w:t>
      </w:r>
      <w:r w:rsidRPr="00A36877">
        <w:rPr>
          <w:rFonts w:ascii="Times New Roman" w:hAnsi="Times New Roman" w:cs="Times New Roman"/>
          <w:sz w:val="24"/>
          <w:szCs w:val="24"/>
        </w:rPr>
        <w:t xml:space="preserve">, но  </w:t>
      </w:r>
      <w:r w:rsidRPr="00A36877">
        <w:rPr>
          <w:rFonts w:ascii="Times New Roman" w:hAnsi="Times New Roman" w:cs="Times New Roman"/>
          <w:sz w:val="24"/>
          <w:szCs w:val="24"/>
          <w:lang w:val="en-US"/>
        </w:rPr>
        <w:t>may</w:t>
      </w:r>
      <w:r w:rsidRPr="00A36877">
        <w:rPr>
          <w:rFonts w:ascii="Times New Roman" w:hAnsi="Times New Roman" w:cs="Times New Roman"/>
          <w:sz w:val="24"/>
          <w:szCs w:val="24"/>
        </w:rPr>
        <w:t xml:space="preserve"> – это большая зависимость от того человека, у которого спрашивают разрешение.</w:t>
      </w:r>
    </w:p>
    <w:p w:rsidR="006C1EE0" w:rsidRPr="00A36877" w:rsidRDefault="006C1EE0" w:rsidP="006C1EE0">
      <w:pPr>
        <w:spacing w:after="0" w:line="240" w:lineRule="atLeast"/>
        <w:jc w:val="both"/>
        <w:rPr>
          <w:rFonts w:ascii="Times New Roman" w:hAnsi="Times New Roman" w:cs="Times New Roman"/>
          <w:b/>
          <w:sz w:val="24"/>
          <w:szCs w:val="24"/>
        </w:rPr>
      </w:pPr>
      <w:proofErr w:type="spellStart"/>
      <w:r w:rsidRPr="00A36877">
        <w:rPr>
          <w:rFonts w:ascii="Times New Roman" w:hAnsi="Times New Roman" w:cs="Times New Roman"/>
          <w:b/>
          <w:sz w:val="24"/>
          <w:szCs w:val="24"/>
        </w:rPr>
        <w:t>Should</w:t>
      </w:r>
      <w:proofErr w:type="spellEnd"/>
      <w:r w:rsidRPr="00A36877">
        <w:rPr>
          <w:rFonts w:ascii="Times New Roman" w:hAnsi="Times New Roman" w:cs="Times New Roman"/>
          <w:b/>
          <w:sz w:val="24"/>
          <w:szCs w:val="24"/>
        </w:rPr>
        <w:t>- следует</w:t>
      </w:r>
    </w:p>
    <w:p w:rsidR="006C1EE0" w:rsidRPr="00A36877" w:rsidRDefault="006C1EE0" w:rsidP="006C1EE0">
      <w:pPr>
        <w:spacing w:after="0" w:line="240" w:lineRule="atLeast"/>
        <w:jc w:val="both"/>
        <w:rPr>
          <w:rFonts w:ascii="Times New Roman" w:hAnsi="Times New Roman" w:cs="Times New Roman"/>
          <w:b/>
          <w:sz w:val="24"/>
          <w:szCs w:val="24"/>
        </w:rPr>
      </w:pPr>
      <w:proofErr w:type="spellStart"/>
      <w:r w:rsidRPr="00A36877">
        <w:rPr>
          <w:rFonts w:ascii="Times New Roman" w:hAnsi="Times New Roman" w:cs="Times New Roman"/>
          <w:b/>
          <w:sz w:val="24"/>
          <w:szCs w:val="24"/>
        </w:rPr>
        <w:t>Need</w:t>
      </w:r>
      <w:proofErr w:type="spellEnd"/>
      <w:r w:rsidRPr="00A36877">
        <w:rPr>
          <w:rFonts w:ascii="Times New Roman" w:hAnsi="Times New Roman" w:cs="Times New Roman"/>
          <w:b/>
          <w:sz w:val="24"/>
          <w:szCs w:val="24"/>
        </w:rPr>
        <w:t xml:space="preserve"> </w:t>
      </w:r>
      <w:proofErr w:type="spellStart"/>
      <w:r w:rsidRPr="00A36877">
        <w:rPr>
          <w:rFonts w:ascii="Times New Roman" w:hAnsi="Times New Roman" w:cs="Times New Roman"/>
          <w:b/>
          <w:sz w:val="24"/>
          <w:szCs w:val="24"/>
        </w:rPr>
        <w:t>not</w:t>
      </w:r>
      <w:proofErr w:type="spellEnd"/>
      <w:r w:rsidRPr="00A36877">
        <w:rPr>
          <w:rFonts w:ascii="Times New Roman" w:hAnsi="Times New Roman" w:cs="Times New Roman"/>
          <w:b/>
          <w:sz w:val="24"/>
          <w:szCs w:val="24"/>
        </w:rPr>
        <w:t xml:space="preserve"> - Нет нужды, нет необходимости</w:t>
      </w:r>
    </w:p>
    <w:p w:rsidR="006C1EE0" w:rsidRPr="00A36877" w:rsidRDefault="006C1EE0" w:rsidP="006C1EE0">
      <w:pPr>
        <w:spacing w:after="0" w:line="240" w:lineRule="atLeast"/>
        <w:jc w:val="both"/>
        <w:rPr>
          <w:rFonts w:ascii="Times New Roman" w:hAnsi="Times New Roman" w:cs="Times New Roman"/>
          <w:sz w:val="24"/>
          <w:szCs w:val="24"/>
        </w:rPr>
      </w:pPr>
      <w:r w:rsidRPr="00A36877">
        <w:rPr>
          <w:rFonts w:ascii="Times New Roman" w:hAnsi="Times New Roman" w:cs="Times New Roman"/>
          <w:b/>
          <w:sz w:val="24"/>
          <w:szCs w:val="24"/>
          <w:u w:val="single"/>
          <w:lang w:val="en-US"/>
        </w:rPr>
        <w:t>N</w:t>
      </w:r>
      <w:proofErr w:type="spellStart"/>
      <w:r w:rsidRPr="00A36877">
        <w:rPr>
          <w:rFonts w:ascii="Times New Roman" w:hAnsi="Times New Roman" w:cs="Times New Roman"/>
          <w:b/>
          <w:sz w:val="24"/>
          <w:szCs w:val="24"/>
          <w:u w:val="single"/>
        </w:rPr>
        <w:t>eed</w:t>
      </w:r>
      <w:proofErr w:type="spellEnd"/>
      <w:r w:rsidRPr="00A36877">
        <w:rPr>
          <w:rFonts w:ascii="Times New Roman" w:hAnsi="Times New Roman" w:cs="Times New Roman"/>
          <w:b/>
          <w:sz w:val="24"/>
          <w:szCs w:val="24"/>
          <w:u w:val="single"/>
        </w:rPr>
        <w:t xml:space="preserve"> </w:t>
      </w:r>
      <w:proofErr w:type="spellStart"/>
      <w:r w:rsidRPr="00A36877">
        <w:rPr>
          <w:rFonts w:ascii="Times New Roman" w:hAnsi="Times New Roman" w:cs="Times New Roman"/>
          <w:b/>
          <w:sz w:val="24"/>
          <w:szCs w:val="24"/>
          <w:u w:val="single"/>
        </w:rPr>
        <w:t>not</w:t>
      </w:r>
      <w:proofErr w:type="spellEnd"/>
      <w:r w:rsidRPr="00A36877">
        <w:rPr>
          <w:rFonts w:ascii="Times New Roman" w:hAnsi="Times New Roman" w:cs="Times New Roman"/>
          <w:b/>
          <w:sz w:val="24"/>
          <w:szCs w:val="24"/>
        </w:rPr>
        <w:t xml:space="preserve"> </w:t>
      </w:r>
      <w:r w:rsidRPr="00A36877">
        <w:rPr>
          <w:rFonts w:ascii="Times New Roman" w:hAnsi="Times New Roman" w:cs="Times New Roman"/>
          <w:sz w:val="24"/>
          <w:szCs w:val="24"/>
        </w:rPr>
        <w:t xml:space="preserve">имеет модальность только в отрицании, где он используется без частички </w:t>
      </w:r>
      <w:proofErr w:type="spellStart"/>
      <w:r w:rsidRPr="00A36877">
        <w:rPr>
          <w:rFonts w:ascii="Times New Roman" w:hAnsi="Times New Roman" w:cs="Times New Roman"/>
          <w:sz w:val="24"/>
          <w:szCs w:val="24"/>
        </w:rPr>
        <w:t>to</w:t>
      </w:r>
      <w:proofErr w:type="spellEnd"/>
      <w:r w:rsidRPr="00A36877">
        <w:rPr>
          <w:rFonts w:ascii="Times New Roman" w:hAnsi="Times New Roman" w:cs="Times New Roman"/>
          <w:sz w:val="24"/>
          <w:szCs w:val="24"/>
        </w:rPr>
        <w:t xml:space="preserve">. В повествовательном и вопросительном предложениях он используется как обычный глагол с частичкой </w:t>
      </w:r>
      <w:proofErr w:type="spellStart"/>
      <w:r w:rsidRPr="00A36877">
        <w:rPr>
          <w:rFonts w:ascii="Times New Roman" w:hAnsi="Times New Roman" w:cs="Times New Roman"/>
          <w:sz w:val="24"/>
          <w:szCs w:val="24"/>
        </w:rPr>
        <w:t>to</w:t>
      </w:r>
      <w:proofErr w:type="spellEnd"/>
      <w:r w:rsidRPr="00A36877">
        <w:rPr>
          <w:rFonts w:ascii="Times New Roman" w:hAnsi="Times New Roman" w:cs="Times New Roman"/>
          <w:sz w:val="24"/>
          <w:szCs w:val="24"/>
        </w:rPr>
        <w:t xml:space="preserve">. </w:t>
      </w:r>
    </w:p>
    <w:p w:rsidR="006C1EE0" w:rsidRPr="00A36877" w:rsidRDefault="006C1EE0" w:rsidP="006C1EE0">
      <w:pPr>
        <w:spacing w:after="0" w:line="240" w:lineRule="atLeast"/>
        <w:rPr>
          <w:rFonts w:ascii="Times New Roman" w:hAnsi="Times New Roman" w:cs="Times New Roman"/>
          <w:sz w:val="24"/>
          <w:szCs w:val="24"/>
        </w:rPr>
      </w:pPr>
    </w:p>
    <w:p w:rsidR="006C1EE0" w:rsidRPr="00A36877" w:rsidRDefault="006C1EE0" w:rsidP="006C1EE0">
      <w:pPr>
        <w:spacing w:after="0" w:line="240" w:lineRule="atLeast"/>
        <w:rPr>
          <w:rFonts w:ascii="Times New Roman" w:hAnsi="Times New Roman" w:cs="Times New Roman"/>
          <w:sz w:val="24"/>
          <w:szCs w:val="24"/>
          <w:lang w:val="en-US"/>
        </w:rPr>
      </w:pPr>
      <w:r w:rsidRPr="00A36877">
        <w:rPr>
          <w:rFonts w:ascii="Times New Roman" w:hAnsi="Times New Roman" w:cs="Times New Roman"/>
          <w:b/>
          <w:sz w:val="24"/>
          <w:szCs w:val="24"/>
          <w:lang w:val="en-US"/>
        </w:rPr>
        <w:t xml:space="preserve">T.: </w:t>
      </w:r>
      <w:r w:rsidRPr="00A36877">
        <w:rPr>
          <w:rFonts w:ascii="Times New Roman" w:hAnsi="Times New Roman" w:cs="Times New Roman"/>
          <w:sz w:val="24"/>
          <w:szCs w:val="24"/>
          <w:lang w:val="en-US"/>
        </w:rPr>
        <w:t>Dear experts, you are to change your groups and tell about the verbs filling the tables:</w:t>
      </w:r>
    </w:p>
    <w:tbl>
      <w:tblPr>
        <w:tblStyle w:val="aa"/>
        <w:tblW w:w="9351" w:type="dxa"/>
        <w:tblLook w:val="04A0" w:firstRow="1" w:lastRow="0" w:firstColumn="1" w:lastColumn="0" w:noHBand="0" w:noVBand="1"/>
      </w:tblPr>
      <w:tblGrid>
        <w:gridCol w:w="1843"/>
        <w:gridCol w:w="1860"/>
        <w:gridCol w:w="1112"/>
        <w:gridCol w:w="1417"/>
        <w:gridCol w:w="1276"/>
        <w:gridCol w:w="1843"/>
      </w:tblGrid>
      <w:tr w:rsidR="006C1EE0" w:rsidRPr="00A36877" w:rsidTr="00AF5D09">
        <w:trPr>
          <w:trHeight w:val="337"/>
        </w:trPr>
        <w:tc>
          <w:tcPr>
            <w:tcW w:w="1843" w:type="dxa"/>
            <w:vMerge w:val="restart"/>
          </w:tcPr>
          <w:p w:rsidR="006C1EE0" w:rsidRPr="00A36877" w:rsidRDefault="006C1EE0" w:rsidP="00AF5D09">
            <w:pPr>
              <w:spacing w:line="240" w:lineRule="atLeast"/>
              <w:jc w:val="center"/>
              <w:rPr>
                <w:rFonts w:ascii="Times New Roman" w:hAnsi="Times New Roman" w:cs="Times New Roman"/>
                <w:b/>
                <w:sz w:val="24"/>
                <w:szCs w:val="24"/>
                <w:lang w:val="en-US"/>
              </w:rPr>
            </w:pPr>
            <w:r w:rsidRPr="00A36877">
              <w:rPr>
                <w:rFonts w:ascii="Times New Roman" w:hAnsi="Times New Roman" w:cs="Times New Roman"/>
                <w:b/>
                <w:sz w:val="24"/>
                <w:szCs w:val="24"/>
                <w:lang w:val="en-US"/>
              </w:rPr>
              <w:t>Modal verbs</w:t>
            </w:r>
          </w:p>
        </w:tc>
        <w:tc>
          <w:tcPr>
            <w:tcW w:w="1860" w:type="dxa"/>
            <w:vMerge w:val="restart"/>
          </w:tcPr>
          <w:p w:rsidR="006C1EE0" w:rsidRPr="00A36877" w:rsidRDefault="006C1EE0" w:rsidP="00AF5D09">
            <w:pPr>
              <w:spacing w:line="240" w:lineRule="atLeast"/>
              <w:jc w:val="center"/>
              <w:rPr>
                <w:rFonts w:ascii="Times New Roman" w:hAnsi="Times New Roman" w:cs="Times New Roman"/>
                <w:b/>
                <w:sz w:val="24"/>
                <w:szCs w:val="24"/>
                <w:lang w:val="en-US"/>
              </w:rPr>
            </w:pPr>
            <w:r w:rsidRPr="00A36877">
              <w:rPr>
                <w:rFonts w:ascii="Times New Roman" w:hAnsi="Times New Roman" w:cs="Times New Roman"/>
                <w:b/>
                <w:sz w:val="24"/>
                <w:szCs w:val="24"/>
                <w:lang w:val="en-US"/>
              </w:rPr>
              <w:t>Equivalents</w:t>
            </w:r>
          </w:p>
        </w:tc>
        <w:tc>
          <w:tcPr>
            <w:tcW w:w="3805" w:type="dxa"/>
            <w:gridSpan w:val="3"/>
          </w:tcPr>
          <w:p w:rsidR="006C1EE0" w:rsidRPr="00A36877" w:rsidRDefault="006C1EE0" w:rsidP="00AF5D09">
            <w:pPr>
              <w:spacing w:line="240" w:lineRule="atLeast"/>
              <w:jc w:val="center"/>
              <w:rPr>
                <w:rFonts w:ascii="Times New Roman" w:hAnsi="Times New Roman" w:cs="Times New Roman"/>
                <w:b/>
                <w:sz w:val="24"/>
                <w:szCs w:val="24"/>
                <w:lang w:val="en-US"/>
              </w:rPr>
            </w:pPr>
            <w:r w:rsidRPr="00A36877">
              <w:rPr>
                <w:rFonts w:ascii="Times New Roman" w:hAnsi="Times New Roman" w:cs="Times New Roman"/>
                <w:b/>
                <w:sz w:val="24"/>
                <w:szCs w:val="24"/>
                <w:lang w:val="en-US"/>
              </w:rPr>
              <w:t>Forms</w:t>
            </w:r>
          </w:p>
          <w:p w:rsidR="006C1EE0" w:rsidRPr="00A36877" w:rsidRDefault="006C1EE0" w:rsidP="00AF5D09">
            <w:pPr>
              <w:spacing w:line="240" w:lineRule="atLeast"/>
              <w:jc w:val="center"/>
              <w:rPr>
                <w:rFonts w:ascii="Times New Roman" w:hAnsi="Times New Roman" w:cs="Times New Roman"/>
                <w:b/>
                <w:sz w:val="24"/>
                <w:szCs w:val="24"/>
                <w:lang w:val="en-US"/>
              </w:rPr>
            </w:pPr>
          </w:p>
        </w:tc>
        <w:tc>
          <w:tcPr>
            <w:tcW w:w="1843" w:type="dxa"/>
            <w:vMerge w:val="restart"/>
          </w:tcPr>
          <w:p w:rsidR="006C1EE0" w:rsidRPr="00A36877" w:rsidRDefault="006C1EE0" w:rsidP="00AF5D09">
            <w:pPr>
              <w:spacing w:line="240" w:lineRule="atLeast"/>
              <w:jc w:val="center"/>
              <w:rPr>
                <w:rFonts w:ascii="Times New Roman" w:hAnsi="Times New Roman" w:cs="Times New Roman"/>
                <w:b/>
                <w:sz w:val="24"/>
                <w:szCs w:val="24"/>
                <w:lang w:val="en-US"/>
              </w:rPr>
            </w:pPr>
            <w:proofErr w:type="spellStart"/>
            <w:r w:rsidRPr="00A36877">
              <w:rPr>
                <w:rFonts w:ascii="Times New Roman" w:hAnsi="Times New Roman" w:cs="Times New Roman"/>
                <w:b/>
                <w:sz w:val="24"/>
                <w:szCs w:val="24"/>
                <w:lang w:val="en-US"/>
              </w:rPr>
              <w:t>Tranlation</w:t>
            </w:r>
            <w:proofErr w:type="spellEnd"/>
          </w:p>
        </w:tc>
      </w:tr>
      <w:tr w:rsidR="006C1EE0" w:rsidRPr="00A36877" w:rsidTr="00AF5D09">
        <w:trPr>
          <w:trHeight w:val="336"/>
        </w:trPr>
        <w:tc>
          <w:tcPr>
            <w:tcW w:w="1843" w:type="dxa"/>
            <w:vMerge/>
          </w:tcPr>
          <w:p w:rsidR="006C1EE0" w:rsidRPr="00A36877" w:rsidRDefault="006C1EE0" w:rsidP="00AF5D09">
            <w:pPr>
              <w:spacing w:line="240" w:lineRule="atLeast"/>
              <w:jc w:val="center"/>
              <w:rPr>
                <w:rFonts w:ascii="Times New Roman" w:hAnsi="Times New Roman" w:cs="Times New Roman"/>
                <w:b/>
                <w:sz w:val="24"/>
                <w:szCs w:val="24"/>
                <w:lang w:val="en-US"/>
              </w:rPr>
            </w:pPr>
          </w:p>
        </w:tc>
        <w:tc>
          <w:tcPr>
            <w:tcW w:w="1860" w:type="dxa"/>
            <w:vMerge/>
          </w:tcPr>
          <w:p w:rsidR="006C1EE0" w:rsidRPr="00A36877" w:rsidRDefault="006C1EE0" w:rsidP="00AF5D09">
            <w:pPr>
              <w:spacing w:line="240" w:lineRule="atLeast"/>
              <w:jc w:val="center"/>
              <w:rPr>
                <w:rFonts w:ascii="Times New Roman" w:hAnsi="Times New Roman" w:cs="Times New Roman"/>
                <w:b/>
                <w:sz w:val="24"/>
                <w:szCs w:val="24"/>
                <w:lang w:val="en-US"/>
              </w:rPr>
            </w:pPr>
          </w:p>
        </w:tc>
        <w:tc>
          <w:tcPr>
            <w:tcW w:w="1112" w:type="dxa"/>
          </w:tcPr>
          <w:p w:rsidR="006C1EE0" w:rsidRPr="00A36877" w:rsidRDefault="006C1EE0" w:rsidP="00AF5D09">
            <w:pPr>
              <w:spacing w:line="240" w:lineRule="atLeast"/>
              <w:jc w:val="center"/>
              <w:rPr>
                <w:rFonts w:ascii="Times New Roman" w:hAnsi="Times New Roman" w:cs="Times New Roman"/>
                <w:b/>
                <w:sz w:val="24"/>
                <w:szCs w:val="24"/>
                <w:lang w:val="en-US"/>
              </w:rPr>
            </w:pPr>
            <w:r w:rsidRPr="00A36877">
              <w:rPr>
                <w:rFonts w:ascii="Times New Roman" w:hAnsi="Times New Roman" w:cs="Times New Roman"/>
                <w:b/>
                <w:sz w:val="24"/>
                <w:szCs w:val="24"/>
                <w:lang w:val="en-US"/>
              </w:rPr>
              <w:t>Pr.</w:t>
            </w:r>
          </w:p>
        </w:tc>
        <w:tc>
          <w:tcPr>
            <w:tcW w:w="1417" w:type="dxa"/>
          </w:tcPr>
          <w:p w:rsidR="006C1EE0" w:rsidRPr="00A36877" w:rsidRDefault="006C1EE0" w:rsidP="00AF5D09">
            <w:pPr>
              <w:spacing w:line="240" w:lineRule="atLeast"/>
              <w:jc w:val="center"/>
              <w:rPr>
                <w:rFonts w:ascii="Times New Roman" w:hAnsi="Times New Roman" w:cs="Times New Roman"/>
                <w:b/>
                <w:sz w:val="24"/>
                <w:szCs w:val="24"/>
                <w:lang w:val="en-US"/>
              </w:rPr>
            </w:pPr>
            <w:r w:rsidRPr="00A36877">
              <w:rPr>
                <w:rFonts w:ascii="Times New Roman" w:hAnsi="Times New Roman" w:cs="Times New Roman"/>
                <w:b/>
                <w:sz w:val="24"/>
                <w:szCs w:val="24"/>
                <w:lang w:val="en-US"/>
              </w:rPr>
              <w:t>Past</w:t>
            </w:r>
          </w:p>
        </w:tc>
        <w:tc>
          <w:tcPr>
            <w:tcW w:w="1276" w:type="dxa"/>
          </w:tcPr>
          <w:p w:rsidR="006C1EE0" w:rsidRPr="00A36877" w:rsidRDefault="006C1EE0" w:rsidP="00AF5D09">
            <w:pPr>
              <w:spacing w:line="240" w:lineRule="atLeast"/>
              <w:jc w:val="center"/>
              <w:rPr>
                <w:rFonts w:ascii="Times New Roman" w:hAnsi="Times New Roman" w:cs="Times New Roman"/>
                <w:b/>
                <w:sz w:val="24"/>
                <w:szCs w:val="24"/>
                <w:lang w:val="en-US"/>
              </w:rPr>
            </w:pPr>
            <w:r w:rsidRPr="00A36877">
              <w:rPr>
                <w:rFonts w:ascii="Times New Roman" w:hAnsi="Times New Roman" w:cs="Times New Roman"/>
                <w:b/>
                <w:sz w:val="24"/>
                <w:szCs w:val="24"/>
                <w:lang w:val="en-US"/>
              </w:rPr>
              <w:t>Fut.</w:t>
            </w:r>
          </w:p>
        </w:tc>
        <w:tc>
          <w:tcPr>
            <w:tcW w:w="1843" w:type="dxa"/>
            <w:vMerge/>
          </w:tcPr>
          <w:p w:rsidR="006C1EE0" w:rsidRPr="00A36877" w:rsidRDefault="006C1EE0" w:rsidP="00AF5D09">
            <w:pPr>
              <w:spacing w:line="240" w:lineRule="atLeast"/>
              <w:jc w:val="center"/>
              <w:rPr>
                <w:rFonts w:ascii="Times New Roman" w:hAnsi="Times New Roman" w:cs="Times New Roman"/>
                <w:sz w:val="24"/>
                <w:szCs w:val="24"/>
                <w:lang w:val="en-US"/>
              </w:rPr>
            </w:pPr>
          </w:p>
        </w:tc>
      </w:tr>
      <w:tr w:rsidR="006C1EE0" w:rsidRPr="00A36877" w:rsidTr="00AF5D09">
        <w:tc>
          <w:tcPr>
            <w:tcW w:w="1843" w:type="dxa"/>
          </w:tcPr>
          <w:p w:rsidR="006C1EE0" w:rsidRPr="00A36877" w:rsidRDefault="006C1EE0" w:rsidP="00AF5D09">
            <w:pPr>
              <w:spacing w:line="240" w:lineRule="atLeast"/>
              <w:rPr>
                <w:rFonts w:ascii="Times New Roman" w:hAnsi="Times New Roman" w:cs="Times New Roman"/>
                <w:sz w:val="24"/>
                <w:szCs w:val="24"/>
                <w:lang w:val="en-US"/>
              </w:rPr>
            </w:pPr>
          </w:p>
        </w:tc>
        <w:tc>
          <w:tcPr>
            <w:tcW w:w="1860" w:type="dxa"/>
          </w:tcPr>
          <w:p w:rsidR="006C1EE0" w:rsidRPr="00A36877" w:rsidRDefault="006C1EE0" w:rsidP="00AF5D09">
            <w:pPr>
              <w:spacing w:line="240" w:lineRule="atLeast"/>
              <w:rPr>
                <w:rFonts w:ascii="Times New Roman" w:hAnsi="Times New Roman" w:cs="Times New Roman"/>
                <w:sz w:val="24"/>
                <w:szCs w:val="24"/>
                <w:lang w:val="en-US"/>
              </w:rPr>
            </w:pPr>
          </w:p>
        </w:tc>
        <w:tc>
          <w:tcPr>
            <w:tcW w:w="3805" w:type="dxa"/>
            <w:gridSpan w:val="3"/>
          </w:tcPr>
          <w:p w:rsidR="006C1EE0" w:rsidRPr="00A36877" w:rsidRDefault="006C1EE0" w:rsidP="00AF5D09">
            <w:pPr>
              <w:spacing w:line="240" w:lineRule="atLeast"/>
              <w:rPr>
                <w:rFonts w:ascii="Times New Roman" w:hAnsi="Times New Roman" w:cs="Times New Roman"/>
                <w:sz w:val="24"/>
                <w:szCs w:val="24"/>
                <w:lang w:val="en-US"/>
              </w:rPr>
            </w:pPr>
          </w:p>
        </w:tc>
        <w:tc>
          <w:tcPr>
            <w:tcW w:w="1843" w:type="dxa"/>
          </w:tcPr>
          <w:p w:rsidR="006C1EE0" w:rsidRPr="00A36877" w:rsidRDefault="006C1EE0" w:rsidP="00AF5D09">
            <w:pPr>
              <w:spacing w:line="240" w:lineRule="atLeast"/>
              <w:rPr>
                <w:rFonts w:ascii="Times New Roman" w:hAnsi="Times New Roman" w:cs="Times New Roman"/>
                <w:sz w:val="24"/>
                <w:szCs w:val="24"/>
                <w:lang w:val="en-US"/>
              </w:rPr>
            </w:pPr>
          </w:p>
        </w:tc>
      </w:tr>
      <w:tr w:rsidR="006C1EE0" w:rsidRPr="00A36877" w:rsidTr="00AF5D09">
        <w:tc>
          <w:tcPr>
            <w:tcW w:w="1843" w:type="dxa"/>
          </w:tcPr>
          <w:p w:rsidR="006C1EE0" w:rsidRPr="00A36877" w:rsidRDefault="006C1EE0" w:rsidP="00AF5D09">
            <w:pPr>
              <w:spacing w:line="240" w:lineRule="atLeast"/>
              <w:rPr>
                <w:rFonts w:ascii="Times New Roman" w:hAnsi="Times New Roman" w:cs="Times New Roman"/>
                <w:sz w:val="24"/>
                <w:szCs w:val="24"/>
                <w:lang w:val="en-US"/>
              </w:rPr>
            </w:pPr>
          </w:p>
        </w:tc>
        <w:tc>
          <w:tcPr>
            <w:tcW w:w="1860" w:type="dxa"/>
          </w:tcPr>
          <w:p w:rsidR="006C1EE0" w:rsidRPr="00A36877" w:rsidRDefault="006C1EE0" w:rsidP="00AF5D09">
            <w:pPr>
              <w:spacing w:line="240" w:lineRule="atLeast"/>
              <w:rPr>
                <w:rFonts w:ascii="Times New Roman" w:hAnsi="Times New Roman" w:cs="Times New Roman"/>
                <w:sz w:val="24"/>
                <w:szCs w:val="24"/>
                <w:lang w:val="en-US"/>
              </w:rPr>
            </w:pPr>
          </w:p>
        </w:tc>
        <w:tc>
          <w:tcPr>
            <w:tcW w:w="3805" w:type="dxa"/>
            <w:gridSpan w:val="3"/>
          </w:tcPr>
          <w:p w:rsidR="006C1EE0" w:rsidRPr="00A36877" w:rsidRDefault="006C1EE0" w:rsidP="00AF5D09">
            <w:pPr>
              <w:spacing w:line="240" w:lineRule="atLeast"/>
              <w:rPr>
                <w:rFonts w:ascii="Times New Roman" w:hAnsi="Times New Roman" w:cs="Times New Roman"/>
                <w:sz w:val="24"/>
                <w:szCs w:val="24"/>
                <w:lang w:val="en-US"/>
              </w:rPr>
            </w:pPr>
          </w:p>
        </w:tc>
        <w:tc>
          <w:tcPr>
            <w:tcW w:w="1843" w:type="dxa"/>
          </w:tcPr>
          <w:p w:rsidR="006C1EE0" w:rsidRPr="00A36877" w:rsidRDefault="006C1EE0" w:rsidP="00AF5D09">
            <w:pPr>
              <w:spacing w:line="240" w:lineRule="atLeast"/>
              <w:rPr>
                <w:rFonts w:ascii="Times New Roman" w:hAnsi="Times New Roman" w:cs="Times New Roman"/>
                <w:sz w:val="24"/>
                <w:szCs w:val="24"/>
                <w:lang w:val="en-US"/>
              </w:rPr>
            </w:pPr>
          </w:p>
        </w:tc>
      </w:tr>
      <w:tr w:rsidR="006C1EE0" w:rsidRPr="00A36877" w:rsidTr="00AF5D09">
        <w:tc>
          <w:tcPr>
            <w:tcW w:w="1843" w:type="dxa"/>
          </w:tcPr>
          <w:p w:rsidR="006C1EE0" w:rsidRPr="00A36877" w:rsidRDefault="006C1EE0" w:rsidP="00AF5D09">
            <w:pPr>
              <w:spacing w:line="240" w:lineRule="atLeast"/>
              <w:rPr>
                <w:rFonts w:ascii="Times New Roman" w:hAnsi="Times New Roman" w:cs="Times New Roman"/>
                <w:sz w:val="24"/>
                <w:szCs w:val="24"/>
                <w:lang w:val="en-US"/>
              </w:rPr>
            </w:pPr>
          </w:p>
        </w:tc>
        <w:tc>
          <w:tcPr>
            <w:tcW w:w="1860" w:type="dxa"/>
          </w:tcPr>
          <w:p w:rsidR="006C1EE0" w:rsidRPr="00A36877" w:rsidRDefault="006C1EE0" w:rsidP="00AF5D09">
            <w:pPr>
              <w:spacing w:line="240" w:lineRule="atLeast"/>
              <w:rPr>
                <w:rFonts w:ascii="Times New Roman" w:hAnsi="Times New Roman" w:cs="Times New Roman"/>
                <w:sz w:val="24"/>
                <w:szCs w:val="24"/>
                <w:lang w:val="en-US"/>
              </w:rPr>
            </w:pPr>
          </w:p>
        </w:tc>
        <w:tc>
          <w:tcPr>
            <w:tcW w:w="3805" w:type="dxa"/>
            <w:gridSpan w:val="3"/>
          </w:tcPr>
          <w:p w:rsidR="006C1EE0" w:rsidRPr="00A36877" w:rsidRDefault="006C1EE0" w:rsidP="00AF5D09">
            <w:pPr>
              <w:spacing w:line="240" w:lineRule="atLeast"/>
              <w:rPr>
                <w:rFonts w:ascii="Times New Roman" w:hAnsi="Times New Roman" w:cs="Times New Roman"/>
                <w:sz w:val="24"/>
                <w:szCs w:val="24"/>
                <w:lang w:val="en-US"/>
              </w:rPr>
            </w:pPr>
          </w:p>
        </w:tc>
        <w:tc>
          <w:tcPr>
            <w:tcW w:w="1843" w:type="dxa"/>
          </w:tcPr>
          <w:p w:rsidR="006C1EE0" w:rsidRPr="00A36877" w:rsidRDefault="006C1EE0" w:rsidP="00AF5D09">
            <w:pPr>
              <w:spacing w:line="240" w:lineRule="atLeast"/>
              <w:rPr>
                <w:rFonts w:ascii="Times New Roman" w:hAnsi="Times New Roman" w:cs="Times New Roman"/>
                <w:sz w:val="24"/>
                <w:szCs w:val="24"/>
                <w:lang w:val="en-US"/>
              </w:rPr>
            </w:pPr>
          </w:p>
        </w:tc>
      </w:tr>
      <w:tr w:rsidR="006C1EE0" w:rsidRPr="00A36877" w:rsidTr="00AF5D09">
        <w:tc>
          <w:tcPr>
            <w:tcW w:w="1843" w:type="dxa"/>
          </w:tcPr>
          <w:p w:rsidR="006C1EE0" w:rsidRPr="00A36877" w:rsidRDefault="006C1EE0" w:rsidP="00AF5D09">
            <w:pPr>
              <w:spacing w:line="240" w:lineRule="atLeast"/>
              <w:rPr>
                <w:rFonts w:ascii="Times New Roman" w:hAnsi="Times New Roman" w:cs="Times New Roman"/>
                <w:sz w:val="24"/>
                <w:szCs w:val="24"/>
                <w:lang w:val="en-US"/>
              </w:rPr>
            </w:pPr>
          </w:p>
        </w:tc>
        <w:tc>
          <w:tcPr>
            <w:tcW w:w="1860" w:type="dxa"/>
          </w:tcPr>
          <w:p w:rsidR="006C1EE0" w:rsidRPr="00A36877" w:rsidRDefault="006C1EE0" w:rsidP="00AF5D09">
            <w:pPr>
              <w:spacing w:line="240" w:lineRule="atLeast"/>
              <w:rPr>
                <w:rFonts w:ascii="Times New Roman" w:hAnsi="Times New Roman" w:cs="Times New Roman"/>
                <w:sz w:val="24"/>
                <w:szCs w:val="24"/>
                <w:lang w:val="en-US"/>
              </w:rPr>
            </w:pPr>
          </w:p>
        </w:tc>
        <w:tc>
          <w:tcPr>
            <w:tcW w:w="3805" w:type="dxa"/>
            <w:gridSpan w:val="3"/>
          </w:tcPr>
          <w:p w:rsidR="006C1EE0" w:rsidRPr="00A36877" w:rsidRDefault="006C1EE0" w:rsidP="00AF5D09">
            <w:pPr>
              <w:spacing w:line="240" w:lineRule="atLeast"/>
              <w:rPr>
                <w:rFonts w:ascii="Times New Roman" w:hAnsi="Times New Roman" w:cs="Times New Roman"/>
                <w:sz w:val="24"/>
                <w:szCs w:val="24"/>
                <w:lang w:val="en-US"/>
              </w:rPr>
            </w:pPr>
          </w:p>
        </w:tc>
        <w:tc>
          <w:tcPr>
            <w:tcW w:w="1843" w:type="dxa"/>
          </w:tcPr>
          <w:p w:rsidR="006C1EE0" w:rsidRPr="00A36877" w:rsidRDefault="006C1EE0" w:rsidP="00AF5D09">
            <w:pPr>
              <w:spacing w:line="240" w:lineRule="atLeast"/>
              <w:rPr>
                <w:rFonts w:ascii="Times New Roman" w:hAnsi="Times New Roman" w:cs="Times New Roman"/>
                <w:sz w:val="24"/>
                <w:szCs w:val="24"/>
                <w:lang w:val="en-US"/>
              </w:rPr>
            </w:pPr>
          </w:p>
        </w:tc>
      </w:tr>
    </w:tbl>
    <w:p w:rsidR="006C1EE0" w:rsidRPr="00A36877" w:rsidRDefault="006C1EE0" w:rsidP="006C1EE0">
      <w:pPr>
        <w:spacing w:after="0" w:line="240" w:lineRule="atLeast"/>
        <w:jc w:val="both"/>
        <w:rPr>
          <w:rFonts w:ascii="Times New Roman" w:hAnsi="Times New Roman" w:cs="Times New Roman"/>
          <w:b/>
          <w:sz w:val="24"/>
          <w:szCs w:val="24"/>
          <w:lang w:val="en-US"/>
        </w:rPr>
      </w:pPr>
    </w:p>
    <w:p w:rsidR="006C1EE0" w:rsidRPr="00A36877" w:rsidRDefault="006C1EE0" w:rsidP="006C1EE0">
      <w:pPr>
        <w:spacing w:after="0" w:line="240" w:lineRule="atLeast"/>
        <w:jc w:val="both"/>
        <w:rPr>
          <w:rFonts w:ascii="Times New Roman" w:hAnsi="Times New Roman" w:cs="Times New Roman"/>
          <w:sz w:val="24"/>
          <w:szCs w:val="24"/>
          <w:lang w:val="en-US"/>
        </w:rPr>
      </w:pPr>
      <w:r w:rsidRPr="00A36877">
        <w:rPr>
          <w:rFonts w:ascii="Times New Roman" w:hAnsi="Times New Roman" w:cs="Times New Roman"/>
          <w:b/>
          <w:sz w:val="24"/>
          <w:szCs w:val="24"/>
          <w:lang w:val="en-US"/>
        </w:rPr>
        <w:t xml:space="preserve">T.: </w:t>
      </w:r>
      <w:r w:rsidRPr="00A36877">
        <w:rPr>
          <w:rFonts w:ascii="Times New Roman" w:hAnsi="Times New Roman" w:cs="Times New Roman"/>
          <w:sz w:val="24"/>
          <w:szCs w:val="24"/>
          <w:lang w:val="en-US"/>
        </w:rPr>
        <w:t xml:space="preserve">Please, compare your results with the table you can see on the blackboard. Then divide into groups of 2 students and do the task. Let’s look at the rating scale. </w:t>
      </w:r>
    </w:p>
    <w:p w:rsidR="006C1EE0" w:rsidRPr="00A36877" w:rsidRDefault="006C1EE0" w:rsidP="006C1EE0">
      <w:pPr>
        <w:spacing w:after="0" w:line="240" w:lineRule="atLeast"/>
        <w:jc w:val="both"/>
        <w:rPr>
          <w:rFonts w:ascii="Times New Roman" w:hAnsi="Times New Roman" w:cs="Times New Roman"/>
          <w:b/>
          <w:sz w:val="24"/>
          <w:szCs w:val="24"/>
        </w:rPr>
      </w:pPr>
      <w:r w:rsidRPr="00A36877">
        <w:rPr>
          <w:rFonts w:ascii="Times New Roman" w:hAnsi="Times New Roman" w:cs="Times New Roman"/>
          <w:b/>
          <w:sz w:val="24"/>
          <w:szCs w:val="24"/>
        </w:rPr>
        <w:t xml:space="preserve">Задание: </w:t>
      </w:r>
    </w:p>
    <w:p w:rsidR="006C1EE0" w:rsidRPr="00A36877" w:rsidRDefault="006C1EE0" w:rsidP="009C20A4">
      <w:pPr>
        <w:pStyle w:val="a3"/>
        <w:numPr>
          <w:ilvl w:val="0"/>
          <w:numId w:val="38"/>
        </w:numPr>
        <w:spacing w:after="0" w:line="240" w:lineRule="atLeast"/>
        <w:ind w:left="0"/>
        <w:jc w:val="both"/>
        <w:rPr>
          <w:rFonts w:ascii="Times New Roman" w:hAnsi="Times New Roman" w:cs="Times New Roman"/>
          <w:sz w:val="24"/>
          <w:szCs w:val="24"/>
          <w:lang w:val="en-US"/>
        </w:rPr>
      </w:pPr>
      <w:r w:rsidRPr="00A36877">
        <w:rPr>
          <w:rFonts w:ascii="Times New Roman" w:hAnsi="Times New Roman" w:cs="Times New Roman"/>
          <w:sz w:val="24"/>
          <w:szCs w:val="24"/>
          <w:lang w:val="en-US"/>
        </w:rPr>
        <w:t>He … (can’t/couldn’t) open the window as it was stuck.</w:t>
      </w:r>
    </w:p>
    <w:p w:rsidR="006C1EE0" w:rsidRPr="00A36877" w:rsidRDefault="006C1EE0" w:rsidP="009C20A4">
      <w:pPr>
        <w:pStyle w:val="a3"/>
        <w:numPr>
          <w:ilvl w:val="0"/>
          <w:numId w:val="38"/>
        </w:numPr>
        <w:spacing w:after="0" w:line="240" w:lineRule="atLeast"/>
        <w:ind w:left="0"/>
        <w:jc w:val="both"/>
        <w:rPr>
          <w:rFonts w:ascii="Times New Roman" w:hAnsi="Times New Roman" w:cs="Times New Roman"/>
          <w:sz w:val="24"/>
          <w:szCs w:val="24"/>
          <w:lang w:val="en-US"/>
        </w:rPr>
      </w:pPr>
      <w:r w:rsidRPr="00A36877">
        <w:rPr>
          <w:rFonts w:ascii="Times New Roman" w:hAnsi="Times New Roman" w:cs="Times New Roman"/>
          <w:sz w:val="24"/>
          <w:szCs w:val="24"/>
          <w:lang w:val="en-US"/>
        </w:rPr>
        <w:t>Interpreters … (may/must) translate without dictionaries.</w:t>
      </w:r>
    </w:p>
    <w:p w:rsidR="006C1EE0" w:rsidRPr="00A36877" w:rsidRDefault="006C1EE0" w:rsidP="009C20A4">
      <w:pPr>
        <w:pStyle w:val="a3"/>
        <w:numPr>
          <w:ilvl w:val="0"/>
          <w:numId w:val="38"/>
        </w:numPr>
        <w:spacing w:after="0" w:line="240" w:lineRule="atLeast"/>
        <w:ind w:left="0"/>
        <w:jc w:val="both"/>
        <w:rPr>
          <w:rFonts w:ascii="Times New Roman" w:hAnsi="Times New Roman" w:cs="Times New Roman"/>
          <w:sz w:val="24"/>
          <w:szCs w:val="24"/>
          <w:lang w:val="en-US"/>
        </w:rPr>
      </w:pPr>
      <w:r w:rsidRPr="00A36877">
        <w:rPr>
          <w:rFonts w:ascii="Times New Roman" w:hAnsi="Times New Roman" w:cs="Times New Roman"/>
          <w:sz w:val="24"/>
          <w:szCs w:val="24"/>
          <w:lang w:val="en-US"/>
        </w:rPr>
        <w:t>… (Can/May) I use me your bike for today?</w:t>
      </w:r>
    </w:p>
    <w:p w:rsidR="006C1EE0" w:rsidRPr="00A36877" w:rsidRDefault="006C1EE0" w:rsidP="009C20A4">
      <w:pPr>
        <w:pStyle w:val="a3"/>
        <w:numPr>
          <w:ilvl w:val="0"/>
          <w:numId w:val="38"/>
        </w:numPr>
        <w:spacing w:after="0" w:line="240" w:lineRule="atLeast"/>
        <w:ind w:left="0"/>
        <w:jc w:val="both"/>
        <w:rPr>
          <w:rFonts w:ascii="Times New Roman" w:hAnsi="Times New Roman" w:cs="Times New Roman"/>
          <w:sz w:val="24"/>
          <w:szCs w:val="24"/>
          <w:lang w:val="en-US"/>
        </w:rPr>
      </w:pPr>
      <w:r w:rsidRPr="00A36877">
        <w:rPr>
          <w:rFonts w:ascii="Times New Roman" w:hAnsi="Times New Roman" w:cs="Times New Roman"/>
          <w:sz w:val="24"/>
          <w:szCs w:val="24"/>
          <w:lang w:val="en-US"/>
        </w:rPr>
        <w:t>… (May/Could) you give me the recipe for this cake?</w:t>
      </w:r>
    </w:p>
    <w:p w:rsidR="006C1EE0" w:rsidRPr="00A36877" w:rsidRDefault="006C1EE0" w:rsidP="009C20A4">
      <w:pPr>
        <w:pStyle w:val="a3"/>
        <w:numPr>
          <w:ilvl w:val="0"/>
          <w:numId w:val="38"/>
        </w:numPr>
        <w:spacing w:after="0" w:line="240" w:lineRule="atLeast"/>
        <w:ind w:left="0"/>
        <w:jc w:val="both"/>
        <w:rPr>
          <w:rFonts w:ascii="Times New Roman" w:hAnsi="Times New Roman" w:cs="Times New Roman"/>
          <w:sz w:val="24"/>
          <w:szCs w:val="24"/>
          <w:lang w:val="en-US"/>
        </w:rPr>
      </w:pPr>
      <w:r w:rsidRPr="00A36877">
        <w:rPr>
          <w:rFonts w:ascii="Times New Roman" w:hAnsi="Times New Roman" w:cs="Times New Roman"/>
          <w:sz w:val="24"/>
          <w:szCs w:val="24"/>
          <w:lang w:val="en-US"/>
        </w:rPr>
        <w:t>I hardly ever see Jane, she … (may/might) have moved to Africa.</w:t>
      </w:r>
    </w:p>
    <w:p w:rsidR="006C1EE0" w:rsidRPr="00A36877" w:rsidRDefault="006C1EE0" w:rsidP="009C20A4">
      <w:pPr>
        <w:pStyle w:val="a3"/>
        <w:numPr>
          <w:ilvl w:val="0"/>
          <w:numId w:val="38"/>
        </w:numPr>
        <w:spacing w:after="0" w:line="240" w:lineRule="atLeast"/>
        <w:ind w:left="0"/>
        <w:jc w:val="both"/>
        <w:rPr>
          <w:rFonts w:ascii="Times New Roman" w:hAnsi="Times New Roman" w:cs="Times New Roman"/>
          <w:sz w:val="24"/>
          <w:szCs w:val="24"/>
          <w:lang w:val="en-US"/>
        </w:rPr>
      </w:pPr>
      <w:r w:rsidRPr="00A36877">
        <w:rPr>
          <w:rFonts w:ascii="Times New Roman" w:hAnsi="Times New Roman" w:cs="Times New Roman"/>
          <w:sz w:val="24"/>
          <w:szCs w:val="24"/>
          <w:lang w:val="en-US"/>
        </w:rPr>
        <w:t>Take an umbrella. It … (may/can) rain.</w:t>
      </w:r>
    </w:p>
    <w:p w:rsidR="006C1EE0" w:rsidRPr="00A36877" w:rsidRDefault="006C1EE0" w:rsidP="009C20A4">
      <w:pPr>
        <w:pStyle w:val="a3"/>
        <w:numPr>
          <w:ilvl w:val="0"/>
          <w:numId w:val="38"/>
        </w:numPr>
        <w:spacing w:after="0" w:line="240" w:lineRule="atLeast"/>
        <w:ind w:left="0"/>
        <w:jc w:val="both"/>
        <w:rPr>
          <w:rFonts w:ascii="Times New Roman" w:hAnsi="Times New Roman" w:cs="Times New Roman"/>
          <w:sz w:val="24"/>
          <w:szCs w:val="24"/>
          <w:lang w:val="en-US"/>
        </w:rPr>
      </w:pPr>
      <w:r w:rsidRPr="00A36877">
        <w:rPr>
          <w:rFonts w:ascii="Times New Roman" w:hAnsi="Times New Roman" w:cs="Times New Roman"/>
          <w:sz w:val="24"/>
          <w:szCs w:val="24"/>
          <w:lang w:val="en-US"/>
        </w:rPr>
        <w:t xml:space="preserve">You … (could/should) stop smoking. You know you … </w:t>
      </w:r>
      <w:proofErr w:type="gramStart"/>
      <w:r w:rsidRPr="00A36877">
        <w:rPr>
          <w:rFonts w:ascii="Times New Roman" w:hAnsi="Times New Roman" w:cs="Times New Roman"/>
          <w:sz w:val="24"/>
          <w:szCs w:val="24"/>
          <w:lang w:val="en-US"/>
        </w:rPr>
        <w:t>(cannot/must not)</w:t>
      </w:r>
      <w:proofErr w:type="gramEnd"/>
      <w:r w:rsidRPr="00A36877">
        <w:rPr>
          <w:rFonts w:ascii="Times New Roman" w:hAnsi="Times New Roman" w:cs="Times New Roman"/>
          <w:sz w:val="24"/>
          <w:szCs w:val="24"/>
          <w:lang w:val="en-US"/>
        </w:rPr>
        <w:t xml:space="preserve"> buy health.</w:t>
      </w:r>
    </w:p>
    <w:p w:rsidR="006C1EE0" w:rsidRPr="00A36877" w:rsidRDefault="006C1EE0" w:rsidP="009C20A4">
      <w:pPr>
        <w:pStyle w:val="a3"/>
        <w:numPr>
          <w:ilvl w:val="0"/>
          <w:numId w:val="38"/>
        </w:numPr>
        <w:spacing w:after="0" w:line="240" w:lineRule="atLeast"/>
        <w:ind w:left="0"/>
        <w:jc w:val="both"/>
        <w:rPr>
          <w:rFonts w:ascii="Times New Roman" w:hAnsi="Times New Roman" w:cs="Times New Roman"/>
          <w:sz w:val="24"/>
          <w:szCs w:val="24"/>
          <w:lang w:val="en-US"/>
        </w:rPr>
      </w:pPr>
      <w:r w:rsidRPr="00A36877">
        <w:rPr>
          <w:rFonts w:ascii="Times New Roman" w:hAnsi="Times New Roman" w:cs="Times New Roman"/>
          <w:sz w:val="24"/>
          <w:szCs w:val="24"/>
          <w:lang w:val="en-US"/>
        </w:rPr>
        <w:t>You … (may/must) finish the article as soon as possible.</w:t>
      </w:r>
    </w:p>
    <w:p w:rsidR="006C1EE0" w:rsidRPr="00A36877" w:rsidRDefault="006C1EE0" w:rsidP="009C20A4">
      <w:pPr>
        <w:pStyle w:val="a3"/>
        <w:numPr>
          <w:ilvl w:val="0"/>
          <w:numId w:val="38"/>
        </w:numPr>
        <w:spacing w:after="0" w:line="240" w:lineRule="atLeast"/>
        <w:ind w:left="0"/>
        <w:jc w:val="both"/>
        <w:rPr>
          <w:rFonts w:ascii="Times New Roman" w:hAnsi="Times New Roman" w:cs="Times New Roman"/>
          <w:sz w:val="24"/>
          <w:szCs w:val="24"/>
          <w:lang w:val="en-US"/>
        </w:rPr>
      </w:pPr>
      <w:r w:rsidRPr="00A36877">
        <w:rPr>
          <w:rFonts w:ascii="Times New Roman" w:hAnsi="Times New Roman" w:cs="Times New Roman"/>
          <w:sz w:val="24"/>
          <w:szCs w:val="24"/>
          <w:lang w:val="en-US"/>
        </w:rPr>
        <w:t>Liz doesn’t … (ought to/have to) keep to a diet anymore.</w:t>
      </w:r>
    </w:p>
    <w:p w:rsidR="006C1EE0" w:rsidRPr="00A36877" w:rsidRDefault="006C1EE0" w:rsidP="009C20A4">
      <w:pPr>
        <w:pStyle w:val="a3"/>
        <w:numPr>
          <w:ilvl w:val="0"/>
          <w:numId w:val="38"/>
        </w:numPr>
        <w:spacing w:after="0" w:line="240" w:lineRule="atLeast"/>
        <w:ind w:left="0"/>
        <w:jc w:val="both"/>
        <w:rPr>
          <w:rFonts w:ascii="Times New Roman" w:hAnsi="Times New Roman" w:cs="Times New Roman"/>
          <w:sz w:val="24"/>
          <w:szCs w:val="24"/>
          <w:lang w:val="en-US"/>
        </w:rPr>
      </w:pPr>
      <w:r w:rsidRPr="00A36877">
        <w:rPr>
          <w:rFonts w:ascii="Times New Roman" w:hAnsi="Times New Roman" w:cs="Times New Roman"/>
          <w:sz w:val="24"/>
          <w:szCs w:val="24"/>
          <w:lang w:val="en-US"/>
        </w:rPr>
        <w:t xml:space="preserve">Lara … (can/might) get a </w:t>
      </w:r>
      <w:proofErr w:type="spellStart"/>
      <w:r w:rsidRPr="00A36877">
        <w:rPr>
          <w:rFonts w:ascii="Times New Roman" w:hAnsi="Times New Roman" w:cs="Times New Roman"/>
          <w:sz w:val="24"/>
          <w:szCs w:val="24"/>
          <w:lang w:val="en-US"/>
        </w:rPr>
        <w:t>playstation</w:t>
      </w:r>
      <w:proofErr w:type="spellEnd"/>
      <w:r w:rsidRPr="00A36877">
        <w:rPr>
          <w:rFonts w:ascii="Times New Roman" w:hAnsi="Times New Roman" w:cs="Times New Roman"/>
          <w:sz w:val="24"/>
          <w:szCs w:val="24"/>
          <w:lang w:val="en-US"/>
        </w:rPr>
        <w:t xml:space="preserve"> for her birthday.</w:t>
      </w:r>
    </w:p>
    <w:p w:rsidR="006C1EE0" w:rsidRPr="00A36877" w:rsidRDefault="006C1EE0" w:rsidP="009C20A4">
      <w:pPr>
        <w:pStyle w:val="a3"/>
        <w:numPr>
          <w:ilvl w:val="0"/>
          <w:numId w:val="38"/>
        </w:numPr>
        <w:spacing w:after="0" w:line="240" w:lineRule="atLeast"/>
        <w:ind w:left="0"/>
        <w:jc w:val="both"/>
        <w:rPr>
          <w:rFonts w:ascii="Times New Roman" w:hAnsi="Times New Roman" w:cs="Times New Roman"/>
          <w:sz w:val="24"/>
          <w:szCs w:val="24"/>
          <w:lang w:val="en-US"/>
        </w:rPr>
      </w:pPr>
      <w:r w:rsidRPr="00A36877">
        <w:rPr>
          <w:rFonts w:ascii="Times New Roman" w:hAnsi="Times New Roman" w:cs="Times New Roman"/>
          <w:sz w:val="24"/>
          <w:szCs w:val="24"/>
          <w:lang w:val="en-US"/>
        </w:rPr>
        <w:t>You … (must not/needn’t) read in the dark.</w:t>
      </w:r>
    </w:p>
    <w:p w:rsidR="006C1EE0" w:rsidRPr="00A36877" w:rsidRDefault="006C1EE0" w:rsidP="009C20A4">
      <w:pPr>
        <w:pStyle w:val="a3"/>
        <w:numPr>
          <w:ilvl w:val="0"/>
          <w:numId w:val="38"/>
        </w:numPr>
        <w:spacing w:after="0" w:line="240" w:lineRule="atLeast"/>
        <w:ind w:left="0"/>
        <w:jc w:val="both"/>
        <w:rPr>
          <w:rFonts w:ascii="Times New Roman" w:hAnsi="Times New Roman" w:cs="Times New Roman"/>
          <w:sz w:val="24"/>
          <w:szCs w:val="24"/>
          <w:lang w:val="en-US"/>
        </w:rPr>
      </w:pPr>
      <w:r w:rsidRPr="00A36877">
        <w:rPr>
          <w:rFonts w:ascii="Times New Roman" w:hAnsi="Times New Roman" w:cs="Times New Roman"/>
          <w:sz w:val="24"/>
          <w:szCs w:val="24"/>
          <w:lang w:val="en-US"/>
        </w:rPr>
        <w:t>My grandfather is retired, so he … (shouldn’t/doesn’t have to) go to work.</w:t>
      </w:r>
    </w:p>
    <w:p w:rsidR="006C1EE0" w:rsidRPr="00A36877" w:rsidRDefault="006C1EE0" w:rsidP="009C20A4">
      <w:pPr>
        <w:pStyle w:val="a3"/>
        <w:numPr>
          <w:ilvl w:val="0"/>
          <w:numId w:val="38"/>
        </w:numPr>
        <w:spacing w:after="0" w:line="240" w:lineRule="atLeast"/>
        <w:ind w:left="0"/>
        <w:jc w:val="both"/>
        <w:rPr>
          <w:rFonts w:ascii="Times New Roman" w:hAnsi="Times New Roman" w:cs="Times New Roman"/>
          <w:sz w:val="24"/>
          <w:szCs w:val="24"/>
          <w:lang w:val="en-US"/>
        </w:rPr>
      </w:pPr>
      <w:r w:rsidRPr="00A36877">
        <w:rPr>
          <w:rFonts w:ascii="Times New Roman" w:hAnsi="Times New Roman" w:cs="Times New Roman"/>
          <w:sz w:val="24"/>
          <w:szCs w:val="24"/>
          <w:lang w:val="en-US"/>
        </w:rPr>
        <w:t>The fridge is full, so we … (must not/needn’t) go shopping.</w:t>
      </w:r>
    </w:p>
    <w:p w:rsidR="006C1EE0" w:rsidRPr="00A36877" w:rsidRDefault="006C1EE0" w:rsidP="009C20A4">
      <w:pPr>
        <w:pStyle w:val="a3"/>
        <w:numPr>
          <w:ilvl w:val="0"/>
          <w:numId w:val="38"/>
        </w:numPr>
        <w:spacing w:after="0" w:line="240" w:lineRule="atLeast"/>
        <w:ind w:left="0"/>
        <w:jc w:val="both"/>
        <w:rPr>
          <w:rFonts w:ascii="Times New Roman" w:hAnsi="Times New Roman" w:cs="Times New Roman"/>
          <w:sz w:val="24"/>
          <w:szCs w:val="24"/>
          <w:lang w:val="en-US"/>
        </w:rPr>
      </w:pPr>
      <w:r w:rsidRPr="00A36877">
        <w:rPr>
          <w:rFonts w:ascii="Times New Roman" w:hAnsi="Times New Roman" w:cs="Times New Roman"/>
          <w:sz w:val="24"/>
          <w:szCs w:val="24"/>
          <w:lang w:val="en-US"/>
        </w:rPr>
        <w:t>Our employees … (can/must) sign this agreement.</w:t>
      </w:r>
    </w:p>
    <w:p w:rsidR="006C1EE0" w:rsidRPr="00A36877" w:rsidRDefault="006C1EE0" w:rsidP="009C20A4">
      <w:pPr>
        <w:pStyle w:val="a3"/>
        <w:numPr>
          <w:ilvl w:val="0"/>
          <w:numId w:val="38"/>
        </w:numPr>
        <w:spacing w:after="0" w:line="240" w:lineRule="atLeast"/>
        <w:ind w:left="0"/>
        <w:jc w:val="both"/>
        <w:rPr>
          <w:rFonts w:ascii="Times New Roman" w:hAnsi="Times New Roman" w:cs="Times New Roman"/>
          <w:sz w:val="24"/>
          <w:szCs w:val="24"/>
          <w:lang w:val="en-US"/>
        </w:rPr>
      </w:pPr>
      <w:r w:rsidRPr="00A36877">
        <w:rPr>
          <w:rFonts w:ascii="Times New Roman" w:hAnsi="Times New Roman" w:cs="Times New Roman"/>
          <w:sz w:val="24"/>
          <w:szCs w:val="24"/>
          <w:lang w:val="en-US"/>
        </w:rPr>
        <w:t>We … (may/ought to) reserve a table in advance if we want to have dinner there.</w:t>
      </w:r>
    </w:p>
    <w:p w:rsidR="006C1EE0" w:rsidRPr="00A36877" w:rsidRDefault="006C1EE0" w:rsidP="009C20A4">
      <w:pPr>
        <w:pStyle w:val="a3"/>
        <w:numPr>
          <w:ilvl w:val="0"/>
          <w:numId w:val="38"/>
        </w:numPr>
        <w:spacing w:after="0" w:line="240" w:lineRule="atLeast"/>
        <w:ind w:left="0"/>
        <w:jc w:val="both"/>
        <w:rPr>
          <w:rFonts w:ascii="Times New Roman" w:hAnsi="Times New Roman" w:cs="Times New Roman"/>
          <w:sz w:val="24"/>
          <w:szCs w:val="24"/>
          <w:lang w:val="en-US"/>
        </w:rPr>
      </w:pPr>
      <w:r w:rsidRPr="00A36877">
        <w:rPr>
          <w:rFonts w:ascii="Times New Roman" w:hAnsi="Times New Roman" w:cs="Times New Roman"/>
          <w:sz w:val="24"/>
          <w:szCs w:val="24"/>
          <w:lang w:val="en-US"/>
        </w:rPr>
        <w:t>I … (can’t/needn’t) believe it! You … (have to/must) be joking.</w:t>
      </w:r>
    </w:p>
    <w:p w:rsidR="006C1EE0" w:rsidRPr="00A36877" w:rsidRDefault="006C1EE0" w:rsidP="009C20A4">
      <w:pPr>
        <w:pStyle w:val="a3"/>
        <w:numPr>
          <w:ilvl w:val="0"/>
          <w:numId w:val="38"/>
        </w:numPr>
        <w:spacing w:after="0" w:line="240" w:lineRule="atLeast"/>
        <w:ind w:left="0"/>
        <w:jc w:val="both"/>
        <w:rPr>
          <w:rFonts w:ascii="Times New Roman" w:hAnsi="Times New Roman" w:cs="Times New Roman"/>
          <w:sz w:val="24"/>
          <w:szCs w:val="24"/>
          <w:lang w:val="en-US"/>
        </w:rPr>
      </w:pPr>
      <w:r w:rsidRPr="00A36877">
        <w:rPr>
          <w:rFonts w:ascii="Times New Roman" w:hAnsi="Times New Roman" w:cs="Times New Roman"/>
          <w:sz w:val="24"/>
          <w:szCs w:val="24"/>
          <w:lang w:val="en-US"/>
        </w:rPr>
        <w:t>Ann … (must/is to) finish school next year.</w:t>
      </w:r>
    </w:p>
    <w:p w:rsidR="006C1EE0" w:rsidRPr="00A36877" w:rsidRDefault="006C1EE0" w:rsidP="009C20A4">
      <w:pPr>
        <w:pStyle w:val="a3"/>
        <w:numPr>
          <w:ilvl w:val="0"/>
          <w:numId w:val="38"/>
        </w:numPr>
        <w:spacing w:after="0" w:line="240" w:lineRule="atLeast"/>
        <w:ind w:left="0"/>
        <w:jc w:val="both"/>
        <w:rPr>
          <w:rFonts w:ascii="Times New Roman" w:hAnsi="Times New Roman" w:cs="Times New Roman"/>
          <w:sz w:val="24"/>
          <w:szCs w:val="24"/>
          <w:lang w:val="en-US"/>
        </w:rPr>
      </w:pPr>
      <w:r w:rsidRPr="00A36877">
        <w:rPr>
          <w:rFonts w:ascii="Times New Roman" w:hAnsi="Times New Roman" w:cs="Times New Roman"/>
          <w:sz w:val="24"/>
          <w:szCs w:val="24"/>
          <w:lang w:val="en-US"/>
        </w:rPr>
        <w:t>Sorry, I’m late. I … (needed to/had to) wait for the plumber.</w:t>
      </w:r>
    </w:p>
    <w:p w:rsidR="006C1EE0" w:rsidRPr="00A36877" w:rsidRDefault="006C1EE0" w:rsidP="009C20A4">
      <w:pPr>
        <w:pStyle w:val="a3"/>
        <w:numPr>
          <w:ilvl w:val="0"/>
          <w:numId w:val="38"/>
        </w:numPr>
        <w:spacing w:after="0" w:line="240" w:lineRule="atLeast"/>
        <w:ind w:left="0"/>
        <w:jc w:val="both"/>
        <w:rPr>
          <w:rFonts w:ascii="Times New Roman" w:hAnsi="Times New Roman" w:cs="Times New Roman"/>
          <w:sz w:val="24"/>
          <w:szCs w:val="24"/>
          <w:lang w:val="en-US"/>
        </w:rPr>
      </w:pPr>
      <w:r w:rsidRPr="00A36877">
        <w:rPr>
          <w:rFonts w:ascii="Times New Roman" w:hAnsi="Times New Roman" w:cs="Times New Roman"/>
          <w:sz w:val="24"/>
          <w:szCs w:val="24"/>
          <w:lang w:val="en-US"/>
        </w:rPr>
        <w:t>What time do we … (should/have to) be at the railway station?</w:t>
      </w:r>
    </w:p>
    <w:p w:rsidR="006C1EE0" w:rsidRPr="00A36877" w:rsidRDefault="006C1EE0" w:rsidP="009C20A4">
      <w:pPr>
        <w:pStyle w:val="a3"/>
        <w:numPr>
          <w:ilvl w:val="0"/>
          <w:numId w:val="38"/>
        </w:numPr>
        <w:spacing w:after="0" w:line="240" w:lineRule="atLeast"/>
        <w:ind w:left="0"/>
        <w:jc w:val="both"/>
        <w:rPr>
          <w:rFonts w:ascii="Times New Roman" w:hAnsi="Times New Roman" w:cs="Times New Roman"/>
          <w:sz w:val="24"/>
          <w:szCs w:val="24"/>
          <w:lang w:val="en-US"/>
        </w:rPr>
      </w:pPr>
      <w:r w:rsidRPr="00A36877">
        <w:rPr>
          <w:rFonts w:ascii="Times New Roman" w:hAnsi="Times New Roman" w:cs="Times New Roman"/>
          <w:sz w:val="24"/>
          <w:szCs w:val="24"/>
          <w:lang w:val="en-US"/>
        </w:rPr>
        <w:t>Don’t wait for me tonight. I … (might/must) be late.</w:t>
      </w:r>
    </w:p>
    <w:p w:rsidR="006C1EE0" w:rsidRPr="00A36877" w:rsidRDefault="006C1EE0" w:rsidP="009C20A4">
      <w:pPr>
        <w:pStyle w:val="a3"/>
        <w:numPr>
          <w:ilvl w:val="0"/>
          <w:numId w:val="38"/>
        </w:numPr>
        <w:spacing w:after="0" w:line="240" w:lineRule="atLeast"/>
        <w:ind w:left="0"/>
        <w:jc w:val="both"/>
        <w:rPr>
          <w:rFonts w:ascii="Times New Roman" w:hAnsi="Times New Roman" w:cs="Times New Roman"/>
          <w:sz w:val="24"/>
          <w:szCs w:val="24"/>
          <w:lang w:val="en-US"/>
        </w:rPr>
      </w:pPr>
      <w:r w:rsidRPr="00A36877">
        <w:rPr>
          <w:rFonts w:ascii="Times New Roman" w:hAnsi="Times New Roman" w:cs="Times New Roman"/>
          <w:sz w:val="24"/>
          <w:szCs w:val="24"/>
          <w:lang w:val="en-US"/>
        </w:rPr>
        <w:t>I … (</w:t>
      </w:r>
      <w:proofErr w:type="spellStart"/>
      <w:r w:rsidRPr="00A36877">
        <w:rPr>
          <w:rFonts w:ascii="Times New Roman" w:hAnsi="Times New Roman" w:cs="Times New Roman"/>
          <w:sz w:val="24"/>
          <w:szCs w:val="24"/>
          <w:lang w:val="en-US"/>
        </w:rPr>
        <w:t>maynot</w:t>
      </w:r>
      <w:proofErr w:type="spellEnd"/>
      <w:r w:rsidRPr="00A36877">
        <w:rPr>
          <w:rFonts w:ascii="Times New Roman" w:hAnsi="Times New Roman" w:cs="Times New Roman"/>
          <w:sz w:val="24"/>
          <w:szCs w:val="24"/>
          <w:lang w:val="en-US"/>
        </w:rPr>
        <w:t>/can’t) watch this film. It’s too boring.</w:t>
      </w:r>
    </w:p>
    <w:p w:rsidR="006C1EE0" w:rsidRPr="00A36877" w:rsidRDefault="006C1EE0" w:rsidP="009C20A4">
      <w:pPr>
        <w:pStyle w:val="a3"/>
        <w:numPr>
          <w:ilvl w:val="0"/>
          <w:numId w:val="38"/>
        </w:numPr>
        <w:spacing w:after="0" w:line="240" w:lineRule="atLeast"/>
        <w:ind w:left="0"/>
        <w:jc w:val="both"/>
        <w:rPr>
          <w:rFonts w:ascii="Times New Roman" w:hAnsi="Times New Roman" w:cs="Times New Roman"/>
          <w:sz w:val="24"/>
          <w:szCs w:val="24"/>
          <w:lang w:val="en-US"/>
        </w:rPr>
      </w:pPr>
      <w:r w:rsidRPr="00A36877">
        <w:rPr>
          <w:rFonts w:ascii="Times New Roman" w:hAnsi="Times New Roman" w:cs="Times New Roman"/>
          <w:sz w:val="24"/>
          <w:szCs w:val="24"/>
          <w:lang w:val="en-US"/>
        </w:rPr>
        <w:t>We’ve got a dishwasher, so you … (couldn’t/needn’t) wash-up.</w:t>
      </w:r>
    </w:p>
    <w:p w:rsidR="006C1EE0" w:rsidRPr="00A36877" w:rsidRDefault="006C1EE0" w:rsidP="009C20A4">
      <w:pPr>
        <w:pStyle w:val="a3"/>
        <w:numPr>
          <w:ilvl w:val="0"/>
          <w:numId w:val="38"/>
        </w:numPr>
        <w:spacing w:after="0" w:line="240" w:lineRule="atLeast"/>
        <w:ind w:left="0"/>
        <w:jc w:val="both"/>
        <w:rPr>
          <w:rFonts w:ascii="Times New Roman" w:hAnsi="Times New Roman" w:cs="Times New Roman"/>
          <w:sz w:val="24"/>
          <w:szCs w:val="24"/>
          <w:lang w:val="en-US"/>
        </w:rPr>
      </w:pPr>
      <w:r w:rsidRPr="00A36877">
        <w:rPr>
          <w:rFonts w:ascii="Times New Roman" w:hAnsi="Times New Roman" w:cs="Times New Roman"/>
          <w:sz w:val="24"/>
          <w:szCs w:val="24"/>
          <w:lang w:val="en-US"/>
        </w:rPr>
        <w:t xml:space="preserve">You look very pale, </w:t>
      </w:r>
      <w:proofErr w:type="gramStart"/>
      <w:r w:rsidRPr="00A36877">
        <w:rPr>
          <w:rFonts w:ascii="Times New Roman" w:hAnsi="Times New Roman" w:cs="Times New Roman"/>
          <w:sz w:val="24"/>
          <w:szCs w:val="24"/>
          <w:lang w:val="en-US"/>
        </w:rPr>
        <w:t>I  think</w:t>
      </w:r>
      <w:proofErr w:type="gramEnd"/>
      <w:r w:rsidRPr="00A36877">
        <w:rPr>
          <w:rFonts w:ascii="Times New Roman" w:hAnsi="Times New Roman" w:cs="Times New Roman"/>
          <w:sz w:val="24"/>
          <w:szCs w:val="24"/>
          <w:lang w:val="en-US"/>
        </w:rPr>
        <w:t xml:space="preserve"> you … (need/should) stay at home.</w:t>
      </w:r>
    </w:p>
    <w:p w:rsidR="006C1EE0" w:rsidRPr="00A36877" w:rsidRDefault="006C1EE0" w:rsidP="009C20A4">
      <w:pPr>
        <w:pStyle w:val="a3"/>
        <w:numPr>
          <w:ilvl w:val="0"/>
          <w:numId w:val="38"/>
        </w:numPr>
        <w:spacing w:after="0" w:line="240" w:lineRule="atLeast"/>
        <w:ind w:left="0"/>
        <w:jc w:val="both"/>
        <w:rPr>
          <w:rFonts w:ascii="Times New Roman" w:hAnsi="Times New Roman" w:cs="Times New Roman"/>
          <w:sz w:val="24"/>
          <w:szCs w:val="24"/>
          <w:lang w:val="en-US"/>
        </w:rPr>
      </w:pPr>
      <w:r w:rsidRPr="00A36877">
        <w:rPr>
          <w:rFonts w:ascii="Times New Roman" w:hAnsi="Times New Roman" w:cs="Times New Roman"/>
          <w:sz w:val="24"/>
          <w:szCs w:val="24"/>
          <w:lang w:val="en-US"/>
        </w:rPr>
        <w:t>… (Could/Might) you, please, pass me the mustard?</w:t>
      </w:r>
    </w:p>
    <w:p w:rsidR="006C1EE0" w:rsidRPr="00A36877" w:rsidRDefault="006C1EE0" w:rsidP="006C1EE0">
      <w:pPr>
        <w:spacing w:after="0" w:line="240" w:lineRule="atLeast"/>
        <w:jc w:val="both"/>
        <w:rPr>
          <w:rFonts w:ascii="Times New Roman" w:hAnsi="Times New Roman" w:cs="Times New Roman"/>
          <w:b/>
          <w:sz w:val="24"/>
          <w:szCs w:val="24"/>
        </w:rPr>
      </w:pPr>
      <w:r w:rsidRPr="00A36877">
        <w:rPr>
          <w:rFonts w:ascii="Times New Roman" w:hAnsi="Times New Roman" w:cs="Times New Roman"/>
          <w:b/>
          <w:sz w:val="24"/>
          <w:szCs w:val="24"/>
        </w:rPr>
        <w:t xml:space="preserve">Ответы: </w:t>
      </w:r>
    </w:p>
    <w:p w:rsidR="006C1EE0" w:rsidRPr="00A36877" w:rsidRDefault="006C1EE0" w:rsidP="009C20A4">
      <w:pPr>
        <w:pStyle w:val="a3"/>
        <w:numPr>
          <w:ilvl w:val="0"/>
          <w:numId w:val="39"/>
        </w:numPr>
        <w:spacing w:after="0" w:line="240" w:lineRule="atLeast"/>
        <w:ind w:left="0"/>
        <w:jc w:val="both"/>
        <w:rPr>
          <w:rFonts w:ascii="Times New Roman" w:hAnsi="Times New Roman" w:cs="Times New Roman"/>
          <w:sz w:val="24"/>
          <w:szCs w:val="24"/>
        </w:rPr>
      </w:pPr>
      <w:proofErr w:type="spellStart"/>
      <w:proofErr w:type="gramStart"/>
      <w:r w:rsidRPr="00A36877">
        <w:rPr>
          <w:rFonts w:ascii="Times New Roman" w:hAnsi="Times New Roman" w:cs="Times New Roman"/>
          <w:sz w:val="24"/>
          <w:szCs w:val="24"/>
        </w:rPr>
        <w:t>с</w:t>
      </w:r>
      <w:proofErr w:type="gramEnd"/>
      <w:r w:rsidRPr="00A36877">
        <w:rPr>
          <w:rFonts w:ascii="Times New Roman" w:hAnsi="Times New Roman" w:cs="Times New Roman"/>
          <w:sz w:val="24"/>
          <w:szCs w:val="24"/>
        </w:rPr>
        <w:t>ouldn’t</w:t>
      </w:r>
      <w:proofErr w:type="spellEnd"/>
      <w:r w:rsidRPr="00A36877">
        <w:rPr>
          <w:rFonts w:ascii="Times New Roman" w:hAnsi="Times New Roman" w:cs="Times New Roman"/>
          <w:sz w:val="24"/>
          <w:szCs w:val="24"/>
        </w:rPr>
        <w:t xml:space="preserve"> (Он не мог открыть окно, так как оно застряло.)</w:t>
      </w:r>
    </w:p>
    <w:p w:rsidR="006C1EE0" w:rsidRPr="00A36877" w:rsidRDefault="006C1EE0" w:rsidP="009C20A4">
      <w:pPr>
        <w:pStyle w:val="a3"/>
        <w:numPr>
          <w:ilvl w:val="0"/>
          <w:numId w:val="39"/>
        </w:numPr>
        <w:spacing w:after="0" w:line="240" w:lineRule="atLeast"/>
        <w:ind w:left="0"/>
        <w:jc w:val="both"/>
        <w:rPr>
          <w:rFonts w:ascii="Times New Roman" w:hAnsi="Times New Roman" w:cs="Times New Roman"/>
          <w:sz w:val="24"/>
          <w:szCs w:val="24"/>
        </w:rPr>
      </w:pPr>
      <w:proofErr w:type="spellStart"/>
      <w:r w:rsidRPr="00A36877">
        <w:rPr>
          <w:rFonts w:ascii="Times New Roman" w:hAnsi="Times New Roman" w:cs="Times New Roman"/>
          <w:sz w:val="24"/>
          <w:szCs w:val="24"/>
        </w:rPr>
        <w:t>must</w:t>
      </w:r>
      <w:proofErr w:type="spellEnd"/>
      <w:r w:rsidRPr="00A36877">
        <w:rPr>
          <w:rFonts w:ascii="Times New Roman" w:hAnsi="Times New Roman" w:cs="Times New Roman"/>
          <w:sz w:val="24"/>
          <w:szCs w:val="24"/>
        </w:rPr>
        <w:t xml:space="preserve"> (Переводчики должны переводить без словарей.)</w:t>
      </w:r>
    </w:p>
    <w:p w:rsidR="006C1EE0" w:rsidRPr="00A36877" w:rsidRDefault="006C1EE0" w:rsidP="009C20A4">
      <w:pPr>
        <w:pStyle w:val="a3"/>
        <w:numPr>
          <w:ilvl w:val="0"/>
          <w:numId w:val="39"/>
        </w:numPr>
        <w:spacing w:after="0" w:line="240" w:lineRule="atLeast"/>
        <w:ind w:left="0"/>
        <w:jc w:val="both"/>
        <w:rPr>
          <w:rFonts w:ascii="Times New Roman" w:hAnsi="Times New Roman" w:cs="Times New Roman"/>
          <w:sz w:val="24"/>
          <w:szCs w:val="24"/>
        </w:rPr>
      </w:pPr>
      <w:proofErr w:type="spellStart"/>
      <w:r w:rsidRPr="00A36877">
        <w:rPr>
          <w:rFonts w:ascii="Times New Roman" w:hAnsi="Times New Roman" w:cs="Times New Roman"/>
          <w:sz w:val="24"/>
          <w:szCs w:val="24"/>
        </w:rPr>
        <w:t>May</w:t>
      </w:r>
      <w:proofErr w:type="spellEnd"/>
      <w:r w:rsidRPr="00A36877">
        <w:rPr>
          <w:rFonts w:ascii="Times New Roman" w:hAnsi="Times New Roman" w:cs="Times New Roman"/>
          <w:sz w:val="24"/>
          <w:szCs w:val="24"/>
        </w:rPr>
        <w:t xml:space="preserve"> (Можно мне воспользоваться твоим велосипедом сегодня?)</w:t>
      </w:r>
    </w:p>
    <w:p w:rsidR="006C1EE0" w:rsidRPr="00A36877" w:rsidRDefault="006C1EE0" w:rsidP="009C20A4">
      <w:pPr>
        <w:pStyle w:val="a3"/>
        <w:numPr>
          <w:ilvl w:val="0"/>
          <w:numId w:val="39"/>
        </w:numPr>
        <w:spacing w:after="0" w:line="240" w:lineRule="atLeast"/>
        <w:ind w:left="0"/>
        <w:jc w:val="both"/>
        <w:rPr>
          <w:rFonts w:ascii="Times New Roman" w:hAnsi="Times New Roman" w:cs="Times New Roman"/>
          <w:sz w:val="24"/>
          <w:szCs w:val="24"/>
        </w:rPr>
      </w:pPr>
      <w:proofErr w:type="spellStart"/>
      <w:r w:rsidRPr="00A36877">
        <w:rPr>
          <w:rFonts w:ascii="Times New Roman" w:hAnsi="Times New Roman" w:cs="Times New Roman"/>
          <w:sz w:val="24"/>
          <w:szCs w:val="24"/>
        </w:rPr>
        <w:t>Could</w:t>
      </w:r>
      <w:proofErr w:type="spellEnd"/>
      <w:r w:rsidRPr="00A36877">
        <w:rPr>
          <w:rFonts w:ascii="Times New Roman" w:hAnsi="Times New Roman" w:cs="Times New Roman"/>
          <w:sz w:val="24"/>
          <w:szCs w:val="24"/>
        </w:rPr>
        <w:t xml:space="preserve"> (Ты не могла бы дать мне рецепт этого торта?)</w:t>
      </w:r>
    </w:p>
    <w:p w:rsidR="006C1EE0" w:rsidRPr="00A36877" w:rsidRDefault="006C1EE0" w:rsidP="009C20A4">
      <w:pPr>
        <w:pStyle w:val="a3"/>
        <w:numPr>
          <w:ilvl w:val="0"/>
          <w:numId w:val="39"/>
        </w:numPr>
        <w:spacing w:after="0" w:line="240" w:lineRule="atLeast"/>
        <w:ind w:left="0"/>
        <w:jc w:val="both"/>
        <w:rPr>
          <w:rFonts w:ascii="Times New Roman" w:hAnsi="Times New Roman" w:cs="Times New Roman"/>
          <w:sz w:val="24"/>
          <w:szCs w:val="24"/>
        </w:rPr>
      </w:pPr>
      <w:proofErr w:type="spellStart"/>
      <w:r w:rsidRPr="00A36877">
        <w:rPr>
          <w:rFonts w:ascii="Times New Roman" w:hAnsi="Times New Roman" w:cs="Times New Roman"/>
          <w:sz w:val="24"/>
          <w:szCs w:val="24"/>
        </w:rPr>
        <w:t>might</w:t>
      </w:r>
      <w:proofErr w:type="spellEnd"/>
      <w:r w:rsidRPr="00A36877">
        <w:rPr>
          <w:rFonts w:ascii="Times New Roman" w:hAnsi="Times New Roman" w:cs="Times New Roman"/>
          <w:sz w:val="24"/>
          <w:szCs w:val="24"/>
        </w:rPr>
        <w:t xml:space="preserve"> (Я почти не вижу Джейн, </w:t>
      </w:r>
      <w:proofErr w:type="gramStart"/>
      <w:r w:rsidRPr="00A36877">
        <w:rPr>
          <w:rFonts w:ascii="Times New Roman" w:hAnsi="Times New Roman" w:cs="Times New Roman"/>
          <w:sz w:val="24"/>
          <w:szCs w:val="24"/>
        </w:rPr>
        <w:t>возможно</w:t>
      </w:r>
      <w:proofErr w:type="gramEnd"/>
      <w:r w:rsidRPr="00A36877">
        <w:rPr>
          <w:rFonts w:ascii="Times New Roman" w:hAnsi="Times New Roman" w:cs="Times New Roman"/>
          <w:sz w:val="24"/>
          <w:szCs w:val="24"/>
        </w:rPr>
        <w:t xml:space="preserve"> она переехала в Африку.)</w:t>
      </w:r>
    </w:p>
    <w:p w:rsidR="006C1EE0" w:rsidRPr="00A36877" w:rsidRDefault="006C1EE0" w:rsidP="009C20A4">
      <w:pPr>
        <w:pStyle w:val="a3"/>
        <w:numPr>
          <w:ilvl w:val="0"/>
          <w:numId w:val="39"/>
        </w:numPr>
        <w:spacing w:after="0" w:line="240" w:lineRule="atLeast"/>
        <w:ind w:left="0"/>
        <w:jc w:val="both"/>
        <w:rPr>
          <w:rFonts w:ascii="Times New Roman" w:hAnsi="Times New Roman" w:cs="Times New Roman"/>
          <w:sz w:val="24"/>
          <w:szCs w:val="24"/>
        </w:rPr>
      </w:pPr>
      <w:proofErr w:type="spellStart"/>
      <w:proofErr w:type="gramStart"/>
      <w:r w:rsidRPr="00A36877">
        <w:rPr>
          <w:rFonts w:ascii="Times New Roman" w:hAnsi="Times New Roman" w:cs="Times New Roman"/>
          <w:sz w:val="24"/>
          <w:szCs w:val="24"/>
        </w:rPr>
        <w:t>may</w:t>
      </w:r>
      <w:proofErr w:type="spellEnd"/>
      <w:r w:rsidRPr="00A36877">
        <w:rPr>
          <w:rFonts w:ascii="Times New Roman" w:hAnsi="Times New Roman" w:cs="Times New Roman"/>
          <w:sz w:val="24"/>
          <w:szCs w:val="24"/>
        </w:rPr>
        <w:t xml:space="preserve"> (Возьми зонт.</w:t>
      </w:r>
      <w:proofErr w:type="gramEnd"/>
      <w:r w:rsidRPr="00A36877">
        <w:rPr>
          <w:rFonts w:ascii="Times New Roman" w:hAnsi="Times New Roman" w:cs="Times New Roman"/>
          <w:sz w:val="24"/>
          <w:szCs w:val="24"/>
        </w:rPr>
        <w:t xml:space="preserve"> </w:t>
      </w:r>
      <w:proofErr w:type="gramStart"/>
      <w:r w:rsidRPr="00A36877">
        <w:rPr>
          <w:rFonts w:ascii="Times New Roman" w:hAnsi="Times New Roman" w:cs="Times New Roman"/>
          <w:sz w:val="24"/>
          <w:szCs w:val="24"/>
        </w:rPr>
        <w:t>Может пойти дождь.)</w:t>
      </w:r>
      <w:proofErr w:type="gramEnd"/>
    </w:p>
    <w:p w:rsidR="006C1EE0" w:rsidRPr="00A36877" w:rsidRDefault="006C1EE0" w:rsidP="009C20A4">
      <w:pPr>
        <w:pStyle w:val="a3"/>
        <w:numPr>
          <w:ilvl w:val="0"/>
          <w:numId w:val="39"/>
        </w:numPr>
        <w:spacing w:after="0" w:line="240" w:lineRule="atLeast"/>
        <w:ind w:left="0"/>
        <w:jc w:val="both"/>
        <w:rPr>
          <w:rFonts w:ascii="Times New Roman" w:hAnsi="Times New Roman" w:cs="Times New Roman"/>
          <w:sz w:val="24"/>
          <w:szCs w:val="24"/>
        </w:rPr>
      </w:pPr>
      <w:proofErr w:type="spellStart"/>
      <w:proofErr w:type="gramStart"/>
      <w:r w:rsidRPr="00A36877">
        <w:rPr>
          <w:rFonts w:ascii="Times New Roman" w:hAnsi="Times New Roman" w:cs="Times New Roman"/>
          <w:sz w:val="24"/>
          <w:szCs w:val="24"/>
        </w:rPr>
        <w:t>should</w:t>
      </w:r>
      <w:proofErr w:type="spellEnd"/>
      <w:r w:rsidRPr="00A36877">
        <w:rPr>
          <w:rFonts w:ascii="Times New Roman" w:hAnsi="Times New Roman" w:cs="Times New Roman"/>
          <w:sz w:val="24"/>
          <w:szCs w:val="24"/>
        </w:rPr>
        <w:t xml:space="preserve"> – </w:t>
      </w:r>
      <w:proofErr w:type="spellStart"/>
      <w:r w:rsidRPr="00A36877">
        <w:rPr>
          <w:rFonts w:ascii="Times New Roman" w:hAnsi="Times New Roman" w:cs="Times New Roman"/>
          <w:sz w:val="24"/>
          <w:szCs w:val="24"/>
        </w:rPr>
        <w:t>cannot</w:t>
      </w:r>
      <w:proofErr w:type="spellEnd"/>
      <w:r w:rsidRPr="00A36877">
        <w:rPr>
          <w:rFonts w:ascii="Times New Roman" w:hAnsi="Times New Roman" w:cs="Times New Roman"/>
          <w:sz w:val="24"/>
          <w:szCs w:val="24"/>
        </w:rPr>
        <w:t xml:space="preserve"> (Тебе следует перестать курить.</w:t>
      </w:r>
      <w:proofErr w:type="gramEnd"/>
      <w:r w:rsidRPr="00A36877">
        <w:rPr>
          <w:rFonts w:ascii="Times New Roman" w:hAnsi="Times New Roman" w:cs="Times New Roman"/>
          <w:sz w:val="24"/>
          <w:szCs w:val="24"/>
        </w:rPr>
        <w:t xml:space="preserve"> </w:t>
      </w:r>
      <w:proofErr w:type="gramStart"/>
      <w:r w:rsidRPr="00A36877">
        <w:rPr>
          <w:rFonts w:ascii="Times New Roman" w:hAnsi="Times New Roman" w:cs="Times New Roman"/>
          <w:sz w:val="24"/>
          <w:szCs w:val="24"/>
        </w:rPr>
        <w:t>Ты же знаешь, что не сможешь купить здоровье.)</w:t>
      </w:r>
      <w:proofErr w:type="gramEnd"/>
    </w:p>
    <w:p w:rsidR="006C1EE0" w:rsidRPr="00A36877" w:rsidRDefault="006C1EE0" w:rsidP="009C20A4">
      <w:pPr>
        <w:pStyle w:val="a3"/>
        <w:numPr>
          <w:ilvl w:val="0"/>
          <w:numId w:val="39"/>
        </w:numPr>
        <w:spacing w:after="0" w:line="240" w:lineRule="atLeast"/>
        <w:ind w:left="0"/>
        <w:jc w:val="both"/>
        <w:rPr>
          <w:rFonts w:ascii="Times New Roman" w:hAnsi="Times New Roman" w:cs="Times New Roman"/>
          <w:sz w:val="24"/>
          <w:szCs w:val="24"/>
        </w:rPr>
      </w:pPr>
      <w:proofErr w:type="spellStart"/>
      <w:r w:rsidRPr="00A36877">
        <w:rPr>
          <w:rFonts w:ascii="Times New Roman" w:hAnsi="Times New Roman" w:cs="Times New Roman"/>
          <w:sz w:val="24"/>
          <w:szCs w:val="24"/>
        </w:rPr>
        <w:t>must</w:t>
      </w:r>
      <w:proofErr w:type="spellEnd"/>
      <w:r w:rsidRPr="00A36877">
        <w:rPr>
          <w:rFonts w:ascii="Times New Roman" w:hAnsi="Times New Roman" w:cs="Times New Roman"/>
          <w:sz w:val="24"/>
          <w:szCs w:val="24"/>
        </w:rPr>
        <w:t xml:space="preserve"> (Ты должен закончить статью как можно скорее.)</w:t>
      </w:r>
    </w:p>
    <w:p w:rsidR="006C1EE0" w:rsidRPr="00A36877" w:rsidRDefault="006C1EE0" w:rsidP="009C20A4">
      <w:pPr>
        <w:pStyle w:val="a3"/>
        <w:numPr>
          <w:ilvl w:val="0"/>
          <w:numId w:val="39"/>
        </w:numPr>
        <w:spacing w:after="0" w:line="240" w:lineRule="atLeast"/>
        <w:ind w:left="0"/>
        <w:jc w:val="both"/>
        <w:rPr>
          <w:rFonts w:ascii="Times New Roman" w:hAnsi="Times New Roman" w:cs="Times New Roman"/>
          <w:sz w:val="24"/>
          <w:szCs w:val="24"/>
        </w:rPr>
      </w:pPr>
      <w:proofErr w:type="spellStart"/>
      <w:r w:rsidRPr="00A36877">
        <w:rPr>
          <w:rFonts w:ascii="Times New Roman" w:hAnsi="Times New Roman" w:cs="Times New Roman"/>
          <w:sz w:val="24"/>
          <w:szCs w:val="24"/>
        </w:rPr>
        <w:t>have</w:t>
      </w:r>
      <w:proofErr w:type="spellEnd"/>
      <w:r w:rsidRPr="00A36877">
        <w:rPr>
          <w:rFonts w:ascii="Times New Roman" w:hAnsi="Times New Roman" w:cs="Times New Roman"/>
          <w:sz w:val="24"/>
          <w:szCs w:val="24"/>
        </w:rPr>
        <w:t xml:space="preserve"> </w:t>
      </w:r>
      <w:proofErr w:type="spellStart"/>
      <w:r w:rsidRPr="00A36877">
        <w:rPr>
          <w:rFonts w:ascii="Times New Roman" w:hAnsi="Times New Roman" w:cs="Times New Roman"/>
          <w:sz w:val="24"/>
          <w:szCs w:val="24"/>
        </w:rPr>
        <w:t>to</w:t>
      </w:r>
      <w:proofErr w:type="spellEnd"/>
      <w:r w:rsidRPr="00A36877">
        <w:rPr>
          <w:rFonts w:ascii="Times New Roman" w:hAnsi="Times New Roman" w:cs="Times New Roman"/>
          <w:sz w:val="24"/>
          <w:szCs w:val="24"/>
        </w:rPr>
        <w:t xml:space="preserve"> (Лизе больше не нужно сидеть на диете.)</w:t>
      </w:r>
    </w:p>
    <w:p w:rsidR="006C1EE0" w:rsidRPr="00A36877" w:rsidRDefault="006C1EE0" w:rsidP="009C20A4">
      <w:pPr>
        <w:pStyle w:val="a3"/>
        <w:numPr>
          <w:ilvl w:val="0"/>
          <w:numId w:val="39"/>
        </w:numPr>
        <w:spacing w:after="0" w:line="240" w:lineRule="atLeast"/>
        <w:ind w:left="0"/>
        <w:jc w:val="both"/>
        <w:rPr>
          <w:rFonts w:ascii="Times New Roman" w:hAnsi="Times New Roman" w:cs="Times New Roman"/>
          <w:sz w:val="24"/>
          <w:szCs w:val="24"/>
        </w:rPr>
      </w:pPr>
      <w:proofErr w:type="spellStart"/>
      <w:r w:rsidRPr="00A36877">
        <w:rPr>
          <w:rFonts w:ascii="Times New Roman" w:hAnsi="Times New Roman" w:cs="Times New Roman"/>
          <w:sz w:val="24"/>
          <w:szCs w:val="24"/>
        </w:rPr>
        <w:t>might</w:t>
      </w:r>
      <w:proofErr w:type="spellEnd"/>
      <w:r w:rsidRPr="00A36877">
        <w:rPr>
          <w:rFonts w:ascii="Times New Roman" w:hAnsi="Times New Roman" w:cs="Times New Roman"/>
          <w:sz w:val="24"/>
          <w:szCs w:val="24"/>
        </w:rPr>
        <w:t xml:space="preserve"> (</w:t>
      </w:r>
      <w:proofErr w:type="gramStart"/>
      <w:r w:rsidRPr="00A36877">
        <w:rPr>
          <w:rFonts w:ascii="Times New Roman" w:hAnsi="Times New Roman" w:cs="Times New Roman"/>
          <w:sz w:val="24"/>
          <w:szCs w:val="24"/>
        </w:rPr>
        <w:t>Лара</w:t>
      </w:r>
      <w:proofErr w:type="gramEnd"/>
      <w:r w:rsidRPr="00A36877">
        <w:rPr>
          <w:rFonts w:ascii="Times New Roman" w:hAnsi="Times New Roman" w:cs="Times New Roman"/>
          <w:sz w:val="24"/>
          <w:szCs w:val="24"/>
        </w:rPr>
        <w:t xml:space="preserve"> возможно получит игровую приставку на свой день рождения.)</w:t>
      </w:r>
    </w:p>
    <w:p w:rsidR="006C1EE0" w:rsidRPr="00A36877" w:rsidRDefault="006C1EE0" w:rsidP="009C20A4">
      <w:pPr>
        <w:pStyle w:val="a3"/>
        <w:numPr>
          <w:ilvl w:val="0"/>
          <w:numId w:val="39"/>
        </w:numPr>
        <w:spacing w:after="0" w:line="240" w:lineRule="atLeast"/>
        <w:ind w:left="0"/>
        <w:jc w:val="both"/>
        <w:rPr>
          <w:rFonts w:ascii="Times New Roman" w:hAnsi="Times New Roman" w:cs="Times New Roman"/>
          <w:sz w:val="24"/>
          <w:szCs w:val="24"/>
        </w:rPr>
      </w:pPr>
      <w:proofErr w:type="spellStart"/>
      <w:r w:rsidRPr="00A36877">
        <w:rPr>
          <w:rFonts w:ascii="Times New Roman" w:hAnsi="Times New Roman" w:cs="Times New Roman"/>
          <w:sz w:val="24"/>
          <w:szCs w:val="24"/>
        </w:rPr>
        <w:t>must</w:t>
      </w:r>
      <w:proofErr w:type="spellEnd"/>
      <w:r w:rsidRPr="00A36877">
        <w:rPr>
          <w:rFonts w:ascii="Times New Roman" w:hAnsi="Times New Roman" w:cs="Times New Roman"/>
          <w:sz w:val="24"/>
          <w:szCs w:val="24"/>
        </w:rPr>
        <w:t xml:space="preserve"> </w:t>
      </w:r>
      <w:proofErr w:type="spellStart"/>
      <w:r w:rsidRPr="00A36877">
        <w:rPr>
          <w:rFonts w:ascii="Times New Roman" w:hAnsi="Times New Roman" w:cs="Times New Roman"/>
          <w:sz w:val="24"/>
          <w:szCs w:val="24"/>
        </w:rPr>
        <w:t>not</w:t>
      </w:r>
      <w:proofErr w:type="spellEnd"/>
      <w:r w:rsidRPr="00A36877">
        <w:rPr>
          <w:rFonts w:ascii="Times New Roman" w:hAnsi="Times New Roman" w:cs="Times New Roman"/>
          <w:sz w:val="24"/>
          <w:szCs w:val="24"/>
        </w:rPr>
        <w:t xml:space="preserve"> (Тебе нельзя читать в темноте.)</w:t>
      </w:r>
    </w:p>
    <w:p w:rsidR="006C1EE0" w:rsidRPr="00A36877" w:rsidRDefault="006C1EE0" w:rsidP="009C20A4">
      <w:pPr>
        <w:pStyle w:val="a3"/>
        <w:numPr>
          <w:ilvl w:val="0"/>
          <w:numId w:val="39"/>
        </w:numPr>
        <w:spacing w:after="0" w:line="240" w:lineRule="atLeast"/>
        <w:ind w:left="0"/>
        <w:jc w:val="both"/>
        <w:rPr>
          <w:rFonts w:ascii="Times New Roman" w:hAnsi="Times New Roman" w:cs="Times New Roman"/>
          <w:sz w:val="24"/>
          <w:szCs w:val="24"/>
        </w:rPr>
      </w:pPr>
      <w:proofErr w:type="spellStart"/>
      <w:r w:rsidRPr="00A36877">
        <w:rPr>
          <w:rFonts w:ascii="Times New Roman" w:hAnsi="Times New Roman" w:cs="Times New Roman"/>
          <w:sz w:val="24"/>
          <w:szCs w:val="24"/>
        </w:rPr>
        <w:t>doesn’t</w:t>
      </w:r>
      <w:proofErr w:type="spellEnd"/>
      <w:r w:rsidRPr="00A36877">
        <w:rPr>
          <w:rFonts w:ascii="Times New Roman" w:hAnsi="Times New Roman" w:cs="Times New Roman"/>
          <w:sz w:val="24"/>
          <w:szCs w:val="24"/>
        </w:rPr>
        <w:t xml:space="preserve"> </w:t>
      </w:r>
      <w:proofErr w:type="spellStart"/>
      <w:r w:rsidRPr="00A36877">
        <w:rPr>
          <w:rFonts w:ascii="Times New Roman" w:hAnsi="Times New Roman" w:cs="Times New Roman"/>
          <w:sz w:val="24"/>
          <w:szCs w:val="24"/>
        </w:rPr>
        <w:t>have</w:t>
      </w:r>
      <w:proofErr w:type="spellEnd"/>
      <w:r w:rsidRPr="00A36877">
        <w:rPr>
          <w:rFonts w:ascii="Times New Roman" w:hAnsi="Times New Roman" w:cs="Times New Roman"/>
          <w:sz w:val="24"/>
          <w:szCs w:val="24"/>
        </w:rPr>
        <w:t xml:space="preserve"> </w:t>
      </w:r>
      <w:proofErr w:type="spellStart"/>
      <w:r w:rsidRPr="00A36877">
        <w:rPr>
          <w:rFonts w:ascii="Times New Roman" w:hAnsi="Times New Roman" w:cs="Times New Roman"/>
          <w:sz w:val="24"/>
          <w:szCs w:val="24"/>
        </w:rPr>
        <w:t>to</w:t>
      </w:r>
      <w:proofErr w:type="spellEnd"/>
      <w:r w:rsidRPr="00A36877">
        <w:rPr>
          <w:rFonts w:ascii="Times New Roman" w:hAnsi="Times New Roman" w:cs="Times New Roman"/>
          <w:sz w:val="24"/>
          <w:szCs w:val="24"/>
        </w:rPr>
        <w:t xml:space="preserve"> (Мой дед на пенсии, поэтому ему не нужно ходить на работу.)</w:t>
      </w:r>
    </w:p>
    <w:p w:rsidR="006C1EE0" w:rsidRPr="00A36877" w:rsidRDefault="006C1EE0" w:rsidP="009C20A4">
      <w:pPr>
        <w:pStyle w:val="a3"/>
        <w:numPr>
          <w:ilvl w:val="0"/>
          <w:numId w:val="39"/>
        </w:numPr>
        <w:spacing w:after="0" w:line="240" w:lineRule="atLeast"/>
        <w:ind w:left="0"/>
        <w:jc w:val="both"/>
        <w:rPr>
          <w:rFonts w:ascii="Times New Roman" w:hAnsi="Times New Roman" w:cs="Times New Roman"/>
          <w:sz w:val="24"/>
          <w:szCs w:val="24"/>
        </w:rPr>
      </w:pPr>
      <w:proofErr w:type="spellStart"/>
      <w:r w:rsidRPr="00A36877">
        <w:rPr>
          <w:rFonts w:ascii="Times New Roman" w:hAnsi="Times New Roman" w:cs="Times New Roman"/>
          <w:sz w:val="24"/>
          <w:szCs w:val="24"/>
        </w:rPr>
        <w:t>needn’t</w:t>
      </w:r>
      <w:proofErr w:type="spellEnd"/>
      <w:r w:rsidRPr="00A36877">
        <w:rPr>
          <w:rFonts w:ascii="Times New Roman" w:hAnsi="Times New Roman" w:cs="Times New Roman"/>
          <w:sz w:val="24"/>
          <w:szCs w:val="24"/>
        </w:rPr>
        <w:t xml:space="preserve"> (Холодильник полон, поэтому нам не обязательно идти в магазин.)</w:t>
      </w:r>
    </w:p>
    <w:p w:rsidR="006C1EE0" w:rsidRPr="00A36877" w:rsidRDefault="006C1EE0" w:rsidP="009C20A4">
      <w:pPr>
        <w:pStyle w:val="a3"/>
        <w:numPr>
          <w:ilvl w:val="0"/>
          <w:numId w:val="39"/>
        </w:numPr>
        <w:spacing w:after="0" w:line="240" w:lineRule="atLeast"/>
        <w:ind w:left="0"/>
        <w:jc w:val="both"/>
        <w:rPr>
          <w:rFonts w:ascii="Times New Roman" w:hAnsi="Times New Roman" w:cs="Times New Roman"/>
          <w:sz w:val="24"/>
          <w:szCs w:val="24"/>
        </w:rPr>
      </w:pPr>
      <w:proofErr w:type="spellStart"/>
      <w:r w:rsidRPr="00A36877">
        <w:rPr>
          <w:rFonts w:ascii="Times New Roman" w:hAnsi="Times New Roman" w:cs="Times New Roman"/>
          <w:sz w:val="24"/>
          <w:szCs w:val="24"/>
        </w:rPr>
        <w:lastRenderedPageBreak/>
        <w:t>must</w:t>
      </w:r>
      <w:proofErr w:type="spellEnd"/>
      <w:r w:rsidRPr="00A36877">
        <w:rPr>
          <w:rFonts w:ascii="Times New Roman" w:hAnsi="Times New Roman" w:cs="Times New Roman"/>
          <w:sz w:val="24"/>
          <w:szCs w:val="24"/>
        </w:rPr>
        <w:t xml:space="preserve"> (Наши служащие должны подписывать это соглашение.)</w:t>
      </w:r>
    </w:p>
    <w:p w:rsidR="006C1EE0" w:rsidRPr="00A36877" w:rsidRDefault="006C1EE0" w:rsidP="009C20A4">
      <w:pPr>
        <w:pStyle w:val="a3"/>
        <w:numPr>
          <w:ilvl w:val="0"/>
          <w:numId w:val="39"/>
        </w:numPr>
        <w:spacing w:after="0" w:line="240" w:lineRule="atLeast"/>
        <w:ind w:left="0"/>
        <w:jc w:val="both"/>
        <w:rPr>
          <w:rFonts w:ascii="Times New Roman" w:hAnsi="Times New Roman" w:cs="Times New Roman"/>
          <w:sz w:val="24"/>
          <w:szCs w:val="24"/>
        </w:rPr>
      </w:pPr>
      <w:proofErr w:type="spellStart"/>
      <w:r w:rsidRPr="00A36877">
        <w:rPr>
          <w:rFonts w:ascii="Times New Roman" w:hAnsi="Times New Roman" w:cs="Times New Roman"/>
          <w:sz w:val="24"/>
          <w:szCs w:val="24"/>
        </w:rPr>
        <w:t>ought</w:t>
      </w:r>
      <w:proofErr w:type="spellEnd"/>
      <w:r w:rsidRPr="00A36877">
        <w:rPr>
          <w:rFonts w:ascii="Times New Roman" w:hAnsi="Times New Roman" w:cs="Times New Roman"/>
          <w:sz w:val="24"/>
          <w:szCs w:val="24"/>
        </w:rPr>
        <w:t xml:space="preserve"> </w:t>
      </w:r>
      <w:proofErr w:type="spellStart"/>
      <w:r w:rsidRPr="00A36877">
        <w:rPr>
          <w:rFonts w:ascii="Times New Roman" w:hAnsi="Times New Roman" w:cs="Times New Roman"/>
          <w:sz w:val="24"/>
          <w:szCs w:val="24"/>
        </w:rPr>
        <w:t>to</w:t>
      </w:r>
      <w:proofErr w:type="spellEnd"/>
      <w:r w:rsidRPr="00A36877">
        <w:rPr>
          <w:rFonts w:ascii="Times New Roman" w:hAnsi="Times New Roman" w:cs="Times New Roman"/>
          <w:sz w:val="24"/>
          <w:szCs w:val="24"/>
        </w:rPr>
        <w:t xml:space="preserve"> (Нам следует зарезервировать столик заранее, если мы хотим там поужинать.)</w:t>
      </w:r>
    </w:p>
    <w:p w:rsidR="006C1EE0" w:rsidRPr="00A36877" w:rsidRDefault="006C1EE0" w:rsidP="009C20A4">
      <w:pPr>
        <w:pStyle w:val="a3"/>
        <w:numPr>
          <w:ilvl w:val="0"/>
          <w:numId w:val="39"/>
        </w:numPr>
        <w:spacing w:after="0" w:line="240" w:lineRule="atLeast"/>
        <w:ind w:left="0"/>
        <w:jc w:val="both"/>
        <w:rPr>
          <w:rFonts w:ascii="Times New Roman" w:hAnsi="Times New Roman" w:cs="Times New Roman"/>
          <w:sz w:val="24"/>
          <w:szCs w:val="24"/>
        </w:rPr>
      </w:pPr>
      <w:proofErr w:type="spellStart"/>
      <w:proofErr w:type="gramStart"/>
      <w:r w:rsidRPr="00A36877">
        <w:rPr>
          <w:rFonts w:ascii="Times New Roman" w:hAnsi="Times New Roman" w:cs="Times New Roman"/>
          <w:sz w:val="24"/>
          <w:szCs w:val="24"/>
        </w:rPr>
        <w:t>can’t</w:t>
      </w:r>
      <w:proofErr w:type="spellEnd"/>
      <w:r w:rsidRPr="00A36877">
        <w:rPr>
          <w:rFonts w:ascii="Times New Roman" w:hAnsi="Times New Roman" w:cs="Times New Roman"/>
          <w:sz w:val="24"/>
          <w:szCs w:val="24"/>
        </w:rPr>
        <w:t xml:space="preserve"> – </w:t>
      </w:r>
      <w:proofErr w:type="spellStart"/>
      <w:r w:rsidRPr="00A36877">
        <w:rPr>
          <w:rFonts w:ascii="Times New Roman" w:hAnsi="Times New Roman" w:cs="Times New Roman"/>
          <w:sz w:val="24"/>
          <w:szCs w:val="24"/>
        </w:rPr>
        <w:t>must</w:t>
      </w:r>
      <w:proofErr w:type="spellEnd"/>
      <w:r w:rsidRPr="00A36877">
        <w:rPr>
          <w:rFonts w:ascii="Times New Roman" w:hAnsi="Times New Roman" w:cs="Times New Roman"/>
          <w:sz w:val="24"/>
          <w:szCs w:val="24"/>
        </w:rPr>
        <w:t xml:space="preserve"> (Я не могу в это поверить!</w:t>
      </w:r>
      <w:proofErr w:type="gramEnd"/>
      <w:r w:rsidRPr="00A36877">
        <w:rPr>
          <w:rFonts w:ascii="Times New Roman" w:hAnsi="Times New Roman" w:cs="Times New Roman"/>
          <w:sz w:val="24"/>
          <w:szCs w:val="24"/>
        </w:rPr>
        <w:t xml:space="preserve"> </w:t>
      </w:r>
      <w:proofErr w:type="gramStart"/>
      <w:r w:rsidRPr="00A36877">
        <w:rPr>
          <w:rFonts w:ascii="Times New Roman" w:hAnsi="Times New Roman" w:cs="Times New Roman"/>
          <w:sz w:val="24"/>
          <w:szCs w:val="24"/>
        </w:rPr>
        <w:t>Должно быть, ты шутишь.)</w:t>
      </w:r>
      <w:proofErr w:type="gramEnd"/>
    </w:p>
    <w:p w:rsidR="006C1EE0" w:rsidRPr="00A36877" w:rsidRDefault="006C1EE0" w:rsidP="009C20A4">
      <w:pPr>
        <w:pStyle w:val="a3"/>
        <w:numPr>
          <w:ilvl w:val="0"/>
          <w:numId w:val="39"/>
        </w:numPr>
        <w:spacing w:after="0" w:line="240" w:lineRule="atLeast"/>
        <w:ind w:left="0"/>
        <w:jc w:val="both"/>
        <w:rPr>
          <w:rFonts w:ascii="Times New Roman" w:hAnsi="Times New Roman" w:cs="Times New Roman"/>
          <w:sz w:val="24"/>
          <w:szCs w:val="24"/>
        </w:rPr>
      </w:pPr>
      <w:proofErr w:type="spellStart"/>
      <w:r w:rsidRPr="00A36877">
        <w:rPr>
          <w:rFonts w:ascii="Times New Roman" w:hAnsi="Times New Roman" w:cs="Times New Roman"/>
          <w:sz w:val="24"/>
          <w:szCs w:val="24"/>
        </w:rPr>
        <w:t>is</w:t>
      </w:r>
      <w:proofErr w:type="spellEnd"/>
      <w:r w:rsidRPr="00A36877">
        <w:rPr>
          <w:rFonts w:ascii="Times New Roman" w:hAnsi="Times New Roman" w:cs="Times New Roman"/>
          <w:sz w:val="24"/>
          <w:szCs w:val="24"/>
        </w:rPr>
        <w:t xml:space="preserve"> </w:t>
      </w:r>
      <w:proofErr w:type="spellStart"/>
      <w:r w:rsidRPr="00A36877">
        <w:rPr>
          <w:rFonts w:ascii="Times New Roman" w:hAnsi="Times New Roman" w:cs="Times New Roman"/>
          <w:sz w:val="24"/>
          <w:szCs w:val="24"/>
        </w:rPr>
        <w:t>to</w:t>
      </w:r>
      <w:proofErr w:type="spellEnd"/>
      <w:r w:rsidRPr="00A36877">
        <w:rPr>
          <w:rFonts w:ascii="Times New Roman" w:hAnsi="Times New Roman" w:cs="Times New Roman"/>
          <w:sz w:val="24"/>
          <w:szCs w:val="24"/>
        </w:rPr>
        <w:t xml:space="preserve"> (Аня должна </w:t>
      </w:r>
      <w:proofErr w:type="gramStart"/>
      <w:r w:rsidRPr="00A36877">
        <w:rPr>
          <w:rFonts w:ascii="Times New Roman" w:hAnsi="Times New Roman" w:cs="Times New Roman"/>
          <w:sz w:val="24"/>
          <w:szCs w:val="24"/>
        </w:rPr>
        <w:t>закончить школу</w:t>
      </w:r>
      <w:proofErr w:type="gramEnd"/>
      <w:r w:rsidRPr="00A36877">
        <w:rPr>
          <w:rFonts w:ascii="Times New Roman" w:hAnsi="Times New Roman" w:cs="Times New Roman"/>
          <w:sz w:val="24"/>
          <w:szCs w:val="24"/>
        </w:rPr>
        <w:t xml:space="preserve"> в следующем году.)</w:t>
      </w:r>
    </w:p>
    <w:p w:rsidR="006C1EE0" w:rsidRPr="00A36877" w:rsidRDefault="006C1EE0" w:rsidP="009C20A4">
      <w:pPr>
        <w:pStyle w:val="a3"/>
        <w:numPr>
          <w:ilvl w:val="0"/>
          <w:numId w:val="39"/>
        </w:numPr>
        <w:spacing w:after="0" w:line="240" w:lineRule="atLeast"/>
        <w:ind w:left="0"/>
        <w:jc w:val="both"/>
        <w:rPr>
          <w:rFonts w:ascii="Times New Roman" w:hAnsi="Times New Roman" w:cs="Times New Roman"/>
          <w:sz w:val="24"/>
          <w:szCs w:val="24"/>
        </w:rPr>
      </w:pPr>
      <w:proofErr w:type="spellStart"/>
      <w:proofErr w:type="gramStart"/>
      <w:r w:rsidRPr="00A36877">
        <w:rPr>
          <w:rFonts w:ascii="Times New Roman" w:hAnsi="Times New Roman" w:cs="Times New Roman"/>
          <w:sz w:val="24"/>
          <w:szCs w:val="24"/>
        </w:rPr>
        <w:t>had</w:t>
      </w:r>
      <w:proofErr w:type="spellEnd"/>
      <w:r w:rsidRPr="00A36877">
        <w:rPr>
          <w:rFonts w:ascii="Times New Roman" w:hAnsi="Times New Roman" w:cs="Times New Roman"/>
          <w:sz w:val="24"/>
          <w:szCs w:val="24"/>
        </w:rPr>
        <w:t xml:space="preserve"> </w:t>
      </w:r>
      <w:proofErr w:type="spellStart"/>
      <w:r w:rsidRPr="00A36877">
        <w:rPr>
          <w:rFonts w:ascii="Times New Roman" w:hAnsi="Times New Roman" w:cs="Times New Roman"/>
          <w:sz w:val="24"/>
          <w:szCs w:val="24"/>
        </w:rPr>
        <w:t>to</w:t>
      </w:r>
      <w:proofErr w:type="spellEnd"/>
      <w:r w:rsidRPr="00A36877">
        <w:rPr>
          <w:rFonts w:ascii="Times New Roman" w:hAnsi="Times New Roman" w:cs="Times New Roman"/>
          <w:sz w:val="24"/>
          <w:szCs w:val="24"/>
        </w:rPr>
        <w:t xml:space="preserve"> (Извините, я опоздал.</w:t>
      </w:r>
      <w:proofErr w:type="gramEnd"/>
      <w:r w:rsidRPr="00A36877">
        <w:rPr>
          <w:rFonts w:ascii="Times New Roman" w:hAnsi="Times New Roman" w:cs="Times New Roman"/>
          <w:sz w:val="24"/>
          <w:szCs w:val="24"/>
        </w:rPr>
        <w:t xml:space="preserve"> </w:t>
      </w:r>
      <w:proofErr w:type="gramStart"/>
      <w:r w:rsidRPr="00A36877">
        <w:rPr>
          <w:rFonts w:ascii="Times New Roman" w:hAnsi="Times New Roman" w:cs="Times New Roman"/>
          <w:sz w:val="24"/>
          <w:szCs w:val="24"/>
        </w:rPr>
        <w:t>Мне пришлось ждать водопроводчика.)</w:t>
      </w:r>
      <w:proofErr w:type="gramEnd"/>
    </w:p>
    <w:p w:rsidR="006C1EE0" w:rsidRPr="00A36877" w:rsidRDefault="006C1EE0" w:rsidP="009C20A4">
      <w:pPr>
        <w:pStyle w:val="a3"/>
        <w:numPr>
          <w:ilvl w:val="0"/>
          <w:numId w:val="39"/>
        </w:numPr>
        <w:spacing w:after="0" w:line="240" w:lineRule="atLeast"/>
        <w:ind w:left="0"/>
        <w:jc w:val="both"/>
        <w:rPr>
          <w:rFonts w:ascii="Times New Roman" w:hAnsi="Times New Roman" w:cs="Times New Roman"/>
          <w:sz w:val="24"/>
          <w:szCs w:val="24"/>
        </w:rPr>
      </w:pPr>
      <w:proofErr w:type="spellStart"/>
      <w:r w:rsidRPr="00A36877">
        <w:rPr>
          <w:rFonts w:ascii="Times New Roman" w:hAnsi="Times New Roman" w:cs="Times New Roman"/>
          <w:sz w:val="24"/>
          <w:szCs w:val="24"/>
        </w:rPr>
        <w:t>have</w:t>
      </w:r>
      <w:proofErr w:type="spellEnd"/>
      <w:r w:rsidRPr="00A36877">
        <w:rPr>
          <w:rFonts w:ascii="Times New Roman" w:hAnsi="Times New Roman" w:cs="Times New Roman"/>
          <w:sz w:val="24"/>
          <w:szCs w:val="24"/>
        </w:rPr>
        <w:t xml:space="preserve"> </w:t>
      </w:r>
      <w:proofErr w:type="spellStart"/>
      <w:r w:rsidRPr="00A36877">
        <w:rPr>
          <w:rFonts w:ascii="Times New Roman" w:hAnsi="Times New Roman" w:cs="Times New Roman"/>
          <w:sz w:val="24"/>
          <w:szCs w:val="24"/>
        </w:rPr>
        <w:t>to</w:t>
      </w:r>
      <w:proofErr w:type="spellEnd"/>
      <w:r w:rsidRPr="00A36877">
        <w:rPr>
          <w:rFonts w:ascii="Times New Roman" w:hAnsi="Times New Roman" w:cs="Times New Roman"/>
          <w:sz w:val="24"/>
          <w:szCs w:val="24"/>
        </w:rPr>
        <w:t xml:space="preserve"> (Во сколько нам нужно быть </w:t>
      </w:r>
      <w:proofErr w:type="gramStart"/>
      <w:r w:rsidRPr="00A36877">
        <w:rPr>
          <w:rFonts w:ascii="Times New Roman" w:hAnsi="Times New Roman" w:cs="Times New Roman"/>
          <w:sz w:val="24"/>
          <w:szCs w:val="24"/>
        </w:rPr>
        <w:t>на ж</w:t>
      </w:r>
      <w:proofErr w:type="gramEnd"/>
      <w:r w:rsidRPr="00A36877">
        <w:rPr>
          <w:rFonts w:ascii="Times New Roman" w:hAnsi="Times New Roman" w:cs="Times New Roman"/>
          <w:sz w:val="24"/>
          <w:szCs w:val="24"/>
        </w:rPr>
        <w:t>/д вокзале?)</w:t>
      </w:r>
    </w:p>
    <w:p w:rsidR="006C1EE0" w:rsidRPr="00A36877" w:rsidRDefault="006C1EE0" w:rsidP="009C20A4">
      <w:pPr>
        <w:pStyle w:val="a3"/>
        <w:numPr>
          <w:ilvl w:val="0"/>
          <w:numId w:val="39"/>
        </w:numPr>
        <w:spacing w:after="0" w:line="240" w:lineRule="atLeast"/>
        <w:ind w:left="0"/>
        <w:jc w:val="both"/>
        <w:rPr>
          <w:rFonts w:ascii="Times New Roman" w:hAnsi="Times New Roman" w:cs="Times New Roman"/>
          <w:sz w:val="24"/>
          <w:szCs w:val="24"/>
        </w:rPr>
      </w:pPr>
      <w:proofErr w:type="spellStart"/>
      <w:proofErr w:type="gramStart"/>
      <w:r w:rsidRPr="00A36877">
        <w:rPr>
          <w:rFonts w:ascii="Times New Roman" w:hAnsi="Times New Roman" w:cs="Times New Roman"/>
          <w:sz w:val="24"/>
          <w:szCs w:val="24"/>
        </w:rPr>
        <w:t>might</w:t>
      </w:r>
      <w:proofErr w:type="spellEnd"/>
      <w:r w:rsidRPr="00A36877">
        <w:rPr>
          <w:rFonts w:ascii="Times New Roman" w:hAnsi="Times New Roman" w:cs="Times New Roman"/>
          <w:sz w:val="24"/>
          <w:szCs w:val="24"/>
        </w:rPr>
        <w:t xml:space="preserve"> (Не ждите меня вечером.</w:t>
      </w:r>
      <w:proofErr w:type="gramEnd"/>
      <w:r w:rsidRPr="00A36877">
        <w:rPr>
          <w:rFonts w:ascii="Times New Roman" w:hAnsi="Times New Roman" w:cs="Times New Roman"/>
          <w:sz w:val="24"/>
          <w:szCs w:val="24"/>
        </w:rPr>
        <w:t xml:space="preserve"> </w:t>
      </w:r>
      <w:proofErr w:type="gramStart"/>
      <w:r w:rsidRPr="00A36877">
        <w:rPr>
          <w:rFonts w:ascii="Times New Roman" w:hAnsi="Times New Roman" w:cs="Times New Roman"/>
          <w:sz w:val="24"/>
          <w:szCs w:val="24"/>
        </w:rPr>
        <w:t>Возможно, я буду поздно.)</w:t>
      </w:r>
      <w:proofErr w:type="gramEnd"/>
    </w:p>
    <w:p w:rsidR="006C1EE0" w:rsidRPr="00A36877" w:rsidRDefault="006C1EE0" w:rsidP="009C20A4">
      <w:pPr>
        <w:pStyle w:val="a3"/>
        <w:numPr>
          <w:ilvl w:val="0"/>
          <w:numId w:val="39"/>
        </w:numPr>
        <w:spacing w:after="0" w:line="240" w:lineRule="atLeast"/>
        <w:ind w:left="0"/>
        <w:jc w:val="both"/>
        <w:rPr>
          <w:rFonts w:ascii="Times New Roman" w:hAnsi="Times New Roman" w:cs="Times New Roman"/>
          <w:sz w:val="24"/>
          <w:szCs w:val="24"/>
        </w:rPr>
      </w:pPr>
      <w:proofErr w:type="spellStart"/>
      <w:proofErr w:type="gramStart"/>
      <w:r w:rsidRPr="00A36877">
        <w:rPr>
          <w:rFonts w:ascii="Times New Roman" w:hAnsi="Times New Roman" w:cs="Times New Roman"/>
          <w:sz w:val="24"/>
          <w:szCs w:val="24"/>
        </w:rPr>
        <w:t>can’t</w:t>
      </w:r>
      <w:proofErr w:type="spellEnd"/>
      <w:r w:rsidRPr="00A36877">
        <w:rPr>
          <w:rFonts w:ascii="Times New Roman" w:hAnsi="Times New Roman" w:cs="Times New Roman"/>
          <w:sz w:val="24"/>
          <w:szCs w:val="24"/>
        </w:rPr>
        <w:t xml:space="preserve"> (Я не могу смотреть этот фильм.</w:t>
      </w:r>
      <w:proofErr w:type="gramEnd"/>
      <w:r w:rsidRPr="00A36877">
        <w:rPr>
          <w:rFonts w:ascii="Times New Roman" w:hAnsi="Times New Roman" w:cs="Times New Roman"/>
          <w:sz w:val="24"/>
          <w:szCs w:val="24"/>
        </w:rPr>
        <w:t xml:space="preserve"> </w:t>
      </w:r>
      <w:proofErr w:type="gramStart"/>
      <w:r w:rsidRPr="00A36877">
        <w:rPr>
          <w:rFonts w:ascii="Times New Roman" w:hAnsi="Times New Roman" w:cs="Times New Roman"/>
          <w:sz w:val="24"/>
          <w:szCs w:val="24"/>
        </w:rPr>
        <w:t>Он слишком скучный.)</w:t>
      </w:r>
      <w:proofErr w:type="gramEnd"/>
    </w:p>
    <w:p w:rsidR="006C1EE0" w:rsidRPr="00A36877" w:rsidRDefault="006C1EE0" w:rsidP="009C20A4">
      <w:pPr>
        <w:pStyle w:val="a3"/>
        <w:numPr>
          <w:ilvl w:val="0"/>
          <w:numId w:val="39"/>
        </w:numPr>
        <w:spacing w:after="0" w:line="240" w:lineRule="atLeast"/>
        <w:ind w:left="0"/>
        <w:jc w:val="both"/>
        <w:rPr>
          <w:rFonts w:ascii="Times New Roman" w:hAnsi="Times New Roman" w:cs="Times New Roman"/>
          <w:sz w:val="24"/>
          <w:szCs w:val="24"/>
        </w:rPr>
      </w:pPr>
      <w:proofErr w:type="spellStart"/>
      <w:r w:rsidRPr="00A36877">
        <w:rPr>
          <w:rFonts w:ascii="Times New Roman" w:hAnsi="Times New Roman" w:cs="Times New Roman"/>
          <w:sz w:val="24"/>
          <w:szCs w:val="24"/>
        </w:rPr>
        <w:t>needn’t</w:t>
      </w:r>
      <w:proofErr w:type="spellEnd"/>
      <w:r w:rsidRPr="00A36877">
        <w:rPr>
          <w:rFonts w:ascii="Times New Roman" w:hAnsi="Times New Roman" w:cs="Times New Roman"/>
          <w:sz w:val="24"/>
          <w:szCs w:val="24"/>
        </w:rPr>
        <w:t xml:space="preserve"> (У нас есть посудомоечная машина, поэтому тебе не нужно мыть посуду.)</w:t>
      </w:r>
    </w:p>
    <w:p w:rsidR="006C1EE0" w:rsidRPr="00A36877" w:rsidRDefault="006C1EE0" w:rsidP="009C20A4">
      <w:pPr>
        <w:pStyle w:val="a3"/>
        <w:numPr>
          <w:ilvl w:val="0"/>
          <w:numId w:val="39"/>
        </w:numPr>
        <w:spacing w:after="0" w:line="240" w:lineRule="atLeast"/>
        <w:ind w:left="0"/>
        <w:jc w:val="both"/>
        <w:rPr>
          <w:rFonts w:ascii="Times New Roman" w:hAnsi="Times New Roman" w:cs="Times New Roman"/>
          <w:sz w:val="24"/>
          <w:szCs w:val="24"/>
        </w:rPr>
      </w:pPr>
      <w:proofErr w:type="spellStart"/>
      <w:proofErr w:type="gramStart"/>
      <w:r w:rsidRPr="00A36877">
        <w:rPr>
          <w:rFonts w:ascii="Times New Roman" w:hAnsi="Times New Roman" w:cs="Times New Roman"/>
          <w:sz w:val="24"/>
          <w:szCs w:val="24"/>
        </w:rPr>
        <w:t>should</w:t>
      </w:r>
      <w:proofErr w:type="spellEnd"/>
      <w:r w:rsidRPr="00A36877">
        <w:rPr>
          <w:rFonts w:ascii="Times New Roman" w:hAnsi="Times New Roman" w:cs="Times New Roman"/>
          <w:sz w:val="24"/>
          <w:szCs w:val="24"/>
        </w:rPr>
        <w:t xml:space="preserve"> (Ты выглядишь очень бледным.</w:t>
      </w:r>
      <w:proofErr w:type="gramEnd"/>
      <w:r w:rsidRPr="00A36877">
        <w:rPr>
          <w:rFonts w:ascii="Times New Roman" w:hAnsi="Times New Roman" w:cs="Times New Roman"/>
          <w:sz w:val="24"/>
          <w:szCs w:val="24"/>
        </w:rPr>
        <w:t xml:space="preserve"> </w:t>
      </w:r>
      <w:proofErr w:type="gramStart"/>
      <w:r w:rsidRPr="00A36877">
        <w:rPr>
          <w:rFonts w:ascii="Times New Roman" w:hAnsi="Times New Roman" w:cs="Times New Roman"/>
          <w:sz w:val="24"/>
          <w:szCs w:val="24"/>
        </w:rPr>
        <w:t>Думаю, тебе следует остаться дома.)</w:t>
      </w:r>
      <w:proofErr w:type="gramEnd"/>
    </w:p>
    <w:p w:rsidR="006C1EE0" w:rsidRPr="00EE61BD" w:rsidRDefault="006C1EE0" w:rsidP="009C20A4">
      <w:pPr>
        <w:pStyle w:val="a3"/>
        <w:numPr>
          <w:ilvl w:val="0"/>
          <w:numId w:val="39"/>
        </w:numPr>
        <w:spacing w:after="0" w:line="240" w:lineRule="atLeast"/>
        <w:ind w:left="0"/>
        <w:jc w:val="both"/>
        <w:rPr>
          <w:rFonts w:ascii="Times New Roman" w:hAnsi="Times New Roman" w:cs="Times New Roman"/>
          <w:sz w:val="24"/>
          <w:szCs w:val="24"/>
        </w:rPr>
      </w:pPr>
      <w:proofErr w:type="gramStart"/>
      <w:r w:rsidRPr="00A36877">
        <w:rPr>
          <w:rFonts w:ascii="Times New Roman" w:hAnsi="Times New Roman" w:cs="Times New Roman"/>
          <w:sz w:val="24"/>
          <w:szCs w:val="24"/>
          <w:lang w:val="en-US"/>
        </w:rPr>
        <w:t>c</w:t>
      </w:r>
      <w:proofErr w:type="spellStart"/>
      <w:r w:rsidRPr="00A36877">
        <w:rPr>
          <w:rFonts w:ascii="Times New Roman" w:hAnsi="Times New Roman" w:cs="Times New Roman"/>
          <w:sz w:val="24"/>
          <w:szCs w:val="24"/>
        </w:rPr>
        <w:t>ould</w:t>
      </w:r>
      <w:proofErr w:type="spellEnd"/>
      <w:proofErr w:type="gramEnd"/>
      <w:r w:rsidRPr="00A36877">
        <w:rPr>
          <w:rFonts w:ascii="Times New Roman" w:hAnsi="Times New Roman" w:cs="Times New Roman"/>
          <w:sz w:val="24"/>
          <w:szCs w:val="24"/>
        </w:rPr>
        <w:t xml:space="preserve"> (Не могли бы вы передать мне горчицу, пожалуйста?)</w:t>
      </w:r>
    </w:p>
    <w:p w:rsidR="006C1EE0" w:rsidRPr="00A36877" w:rsidRDefault="006C1EE0" w:rsidP="006C1EE0">
      <w:pPr>
        <w:spacing w:after="0" w:line="240" w:lineRule="atLeast"/>
        <w:jc w:val="both"/>
        <w:rPr>
          <w:rFonts w:ascii="Times New Roman" w:hAnsi="Times New Roman" w:cs="Times New Roman"/>
          <w:b/>
          <w:sz w:val="24"/>
          <w:szCs w:val="24"/>
          <w:lang w:val="en-US"/>
        </w:rPr>
      </w:pPr>
      <w:r w:rsidRPr="00A36877">
        <w:rPr>
          <w:rFonts w:ascii="Times New Roman" w:hAnsi="Times New Roman" w:cs="Times New Roman"/>
          <w:b/>
          <w:sz w:val="24"/>
          <w:szCs w:val="24"/>
          <w:lang w:val="en-US"/>
        </w:rPr>
        <w:t>Rating scale:</w:t>
      </w:r>
    </w:p>
    <w:p w:rsidR="006C1EE0" w:rsidRPr="00A36877" w:rsidRDefault="006C1EE0" w:rsidP="006C1EE0">
      <w:pPr>
        <w:spacing w:after="0" w:line="240" w:lineRule="atLeast"/>
        <w:jc w:val="both"/>
        <w:rPr>
          <w:rFonts w:ascii="Times New Roman" w:hAnsi="Times New Roman" w:cs="Times New Roman"/>
          <w:b/>
          <w:sz w:val="24"/>
          <w:szCs w:val="24"/>
          <w:lang w:val="en-US"/>
        </w:rPr>
      </w:pPr>
      <w:r w:rsidRPr="00A36877">
        <w:rPr>
          <w:rFonts w:ascii="Times New Roman" w:hAnsi="Times New Roman" w:cs="Times New Roman"/>
          <w:b/>
          <w:sz w:val="24"/>
          <w:szCs w:val="24"/>
          <w:lang w:val="en-US"/>
        </w:rPr>
        <w:t>22-24      Excellent</w:t>
      </w:r>
    </w:p>
    <w:p w:rsidR="006C1EE0" w:rsidRPr="00A36877" w:rsidRDefault="006C1EE0" w:rsidP="006C1EE0">
      <w:pPr>
        <w:spacing w:after="0" w:line="240" w:lineRule="atLeast"/>
        <w:rPr>
          <w:rFonts w:ascii="Times New Roman" w:hAnsi="Times New Roman" w:cs="Times New Roman"/>
          <w:b/>
          <w:sz w:val="24"/>
          <w:szCs w:val="24"/>
          <w:lang w:val="en-US"/>
        </w:rPr>
      </w:pPr>
      <w:r w:rsidRPr="00A36877">
        <w:rPr>
          <w:rFonts w:ascii="Times New Roman" w:hAnsi="Times New Roman" w:cs="Times New Roman"/>
          <w:b/>
          <w:sz w:val="24"/>
          <w:szCs w:val="24"/>
          <w:lang w:val="en-US"/>
        </w:rPr>
        <w:t>17-21      Good</w:t>
      </w:r>
    </w:p>
    <w:p w:rsidR="006C1EE0" w:rsidRPr="00A36877" w:rsidRDefault="006C1EE0" w:rsidP="006C1EE0">
      <w:pPr>
        <w:spacing w:after="0" w:line="240" w:lineRule="atLeast"/>
        <w:rPr>
          <w:rFonts w:ascii="Times New Roman" w:hAnsi="Times New Roman" w:cs="Times New Roman"/>
          <w:b/>
          <w:sz w:val="24"/>
          <w:szCs w:val="24"/>
          <w:lang w:val="en-US"/>
        </w:rPr>
      </w:pPr>
      <w:r w:rsidRPr="00A36877">
        <w:rPr>
          <w:rFonts w:ascii="Times New Roman" w:hAnsi="Times New Roman" w:cs="Times New Roman"/>
          <w:b/>
          <w:sz w:val="24"/>
          <w:szCs w:val="24"/>
          <w:lang w:val="en-US"/>
        </w:rPr>
        <w:t>12-16      Satisfactory</w:t>
      </w:r>
    </w:p>
    <w:p w:rsidR="006C1EE0" w:rsidRPr="00A36877" w:rsidRDefault="006C1EE0" w:rsidP="006C1EE0">
      <w:pPr>
        <w:spacing w:after="0" w:line="240" w:lineRule="atLeast"/>
        <w:rPr>
          <w:rFonts w:ascii="Times New Roman" w:hAnsi="Times New Roman" w:cs="Times New Roman"/>
          <w:b/>
          <w:sz w:val="24"/>
          <w:szCs w:val="24"/>
          <w:lang w:val="en-US"/>
        </w:rPr>
      </w:pPr>
      <w:r w:rsidRPr="00A36877">
        <w:rPr>
          <w:rFonts w:ascii="Times New Roman" w:hAnsi="Times New Roman" w:cs="Times New Roman"/>
          <w:b/>
          <w:sz w:val="24"/>
          <w:szCs w:val="24"/>
          <w:lang w:val="en-US"/>
        </w:rPr>
        <w:t>Less than 12 – Try again</w:t>
      </w:r>
    </w:p>
    <w:p w:rsidR="006C1EE0" w:rsidRPr="00A36877" w:rsidRDefault="006C1EE0" w:rsidP="006C1EE0">
      <w:pPr>
        <w:spacing w:after="0" w:line="240" w:lineRule="atLeast"/>
        <w:rPr>
          <w:rFonts w:ascii="Times New Roman" w:hAnsi="Times New Roman" w:cs="Times New Roman"/>
          <w:b/>
          <w:sz w:val="24"/>
          <w:szCs w:val="24"/>
          <w:u w:val="single"/>
          <w:lang w:val="en-GB"/>
        </w:rPr>
      </w:pPr>
      <w:r w:rsidRPr="00A36877">
        <w:rPr>
          <w:rFonts w:ascii="Times New Roman" w:hAnsi="Times New Roman" w:cs="Times New Roman"/>
          <w:b/>
          <w:sz w:val="24"/>
          <w:szCs w:val="24"/>
          <w:u w:val="single"/>
          <w:lang w:val="en-US"/>
        </w:rPr>
        <w:t xml:space="preserve">4. </w:t>
      </w:r>
      <w:r w:rsidRPr="00A36877">
        <w:rPr>
          <w:rFonts w:ascii="Times New Roman" w:hAnsi="Times New Roman" w:cs="Times New Roman"/>
          <w:b/>
          <w:sz w:val="24"/>
          <w:szCs w:val="24"/>
          <w:u w:val="single"/>
        </w:rPr>
        <w:t>Подведение</w:t>
      </w:r>
      <w:r w:rsidRPr="00A36877">
        <w:rPr>
          <w:rFonts w:ascii="Times New Roman" w:hAnsi="Times New Roman" w:cs="Times New Roman"/>
          <w:b/>
          <w:sz w:val="24"/>
          <w:szCs w:val="24"/>
          <w:u w:val="single"/>
          <w:lang w:val="en-GB"/>
        </w:rPr>
        <w:t xml:space="preserve"> </w:t>
      </w:r>
      <w:r w:rsidRPr="00A36877">
        <w:rPr>
          <w:rFonts w:ascii="Times New Roman" w:hAnsi="Times New Roman" w:cs="Times New Roman"/>
          <w:b/>
          <w:sz w:val="24"/>
          <w:szCs w:val="24"/>
          <w:u w:val="single"/>
        </w:rPr>
        <w:t>итогов</w:t>
      </w:r>
      <w:r w:rsidRPr="00A36877">
        <w:rPr>
          <w:rFonts w:ascii="Times New Roman" w:hAnsi="Times New Roman" w:cs="Times New Roman"/>
          <w:b/>
          <w:sz w:val="24"/>
          <w:szCs w:val="24"/>
          <w:u w:val="single"/>
          <w:lang w:val="en-GB"/>
        </w:rPr>
        <w:t xml:space="preserve">, </w:t>
      </w:r>
      <w:r w:rsidRPr="00A36877">
        <w:rPr>
          <w:rFonts w:ascii="Times New Roman" w:hAnsi="Times New Roman" w:cs="Times New Roman"/>
          <w:b/>
          <w:sz w:val="24"/>
          <w:szCs w:val="24"/>
          <w:u w:val="single"/>
        </w:rPr>
        <w:t>рефлексия</w:t>
      </w:r>
    </w:p>
    <w:p w:rsidR="006C1EE0" w:rsidRPr="006C6E0B" w:rsidRDefault="006C1EE0" w:rsidP="006C1EE0">
      <w:pPr>
        <w:spacing w:after="0" w:line="240" w:lineRule="atLeast"/>
        <w:jc w:val="both"/>
        <w:rPr>
          <w:rFonts w:ascii="Times New Roman" w:hAnsi="Times New Roman" w:cs="Times New Roman"/>
          <w:sz w:val="24"/>
          <w:szCs w:val="24"/>
        </w:rPr>
      </w:pPr>
      <w:r w:rsidRPr="00A36877">
        <w:rPr>
          <w:rFonts w:ascii="Times New Roman" w:hAnsi="Times New Roman" w:cs="Times New Roman"/>
          <w:b/>
          <w:sz w:val="24"/>
          <w:szCs w:val="24"/>
          <w:lang w:val="en-US"/>
        </w:rPr>
        <w:t xml:space="preserve">T.: </w:t>
      </w:r>
      <w:r w:rsidRPr="00A36877">
        <w:rPr>
          <w:rFonts w:ascii="Times New Roman" w:hAnsi="Times New Roman" w:cs="Times New Roman"/>
          <w:sz w:val="24"/>
          <w:szCs w:val="24"/>
          <w:lang w:val="en-US"/>
        </w:rPr>
        <w:t>Please, check yourself and esteem yourself. Do you understand this material? Put your mark into your exercise books. What do you know now about modal verbs? Thank you for your work. I was glad to see you. Good</w:t>
      </w:r>
      <w:r w:rsidRPr="006C6E0B">
        <w:rPr>
          <w:rFonts w:ascii="Times New Roman" w:hAnsi="Times New Roman" w:cs="Times New Roman"/>
          <w:sz w:val="24"/>
          <w:szCs w:val="24"/>
        </w:rPr>
        <w:t xml:space="preserve"> </w:t>
      </w:r>
      <w:r w:rsidRPr="00A36877">
        <w:rPr>
          <w:rFonts w:ascii="Times New Roman" w:hAnsi="Times New Roman" w:cs="Times New Roman"/>
          <w:sz w:val="24"/>
          <w:szCs w:val="24"/>
          <w:lang w:val="en-US"/>
        </w:rPr>
        <w:t>bye</w:t>
      </w:r>
      <w:r w:rsidRPr="006C6E0B">
        <w:rPr>
          <w:rFonts w:ascii="Times New Roman" w:hAnsi="Times New Roman" w:cs="Times New Roman"/>
          <w:sz w:val="24"/>
          <w:szCs w:val="24"/>
        </w:rPr>
        <w:t>.</w:t>
      </w:r>
    </w:p>
    <w:p w:rsidR="006C1EE0" w:rsidRDefault="006C1EE0" w:rsidP="00EB33A4">
      <w:pPr>
        <w:rPr>
          <w:rFonts w:ascii="Times New Roman" w:hAnsi="Times New Roman" w:cs="Times New Roman"/>
          <w:sz w:val="28"/>
          <w:szCs w:val="28"/>
        </w:rPr>
      </w:pPr>
    </w:p>
    <w:p w:rsidR="006C1EE0" w:rsidRDefault="006C1EE0" w:rsidP="00EB33A4">
      <w:pPr>
        <w:rPr>
          <w:rFonts w:ascii="Times New Roman" w:hAnsi="Times New Roman" w:cs="Times New Roman"/>
          <w:sz w:val="28"/>
          <w:szCs w:val="28"/>
        </w:rPr>
      </w:pPr>
    </w:p>
    <w:p w:rsidR="006C1EE0" w:rsidRDefault="006C1EE0" w:rsidP="00EB33A4">
      <w:pPr>
        <w:rPr>
          <w:rFonts w:ascii="Times New Roman" w:hAnsi="Times New Roman" w:cs="Times New Roman"/>
          <w:sz w:val="28"/>
          <w:szCs w:val="28"/>
        </w:rPr>
      </w:pPr>
    </w:p>
    <w:p w:rsidR="006C1EE0" w:rsidRDefault="006C1EE0" w:rsidP="00EB33A4">
      <w:pPr>
        <w:rPr>
          <w:rFonts w:ascii="Times New Roman" w:hAnsi="Times New Roman" w:cs="Times New Roman"/>
          <w:sz w:val="28"/>
          <w:szCs w:val="28"/>
        </w:rPr>
      </w:pPr>
    </w:p>
    <w:p w:rsidR="00E96ACF" w:rsidRPr="00950963" w:rsidRDefault="00E96ACF" w:rsidP="00E96ACF">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ФИО ПРЕПОДАВАТЕЛЯ __</w:t>
      </w:r>
      <w:r>
        <w:rPr>
          <w:rFonts w:ascii="Times New Roman" w:hAnsi="Times New Roman" w:cs="Times New Roman"/>
          <w:color w:val="000000" w:themeColor="text1"/>
          <w:sz w:val="28"/>
          <w:szCs w:val="28"/>
          <w:u w:val="single"/>
        </w:rPr>
        <w:t xml:space="preserve"> Магомедова Малика </w:t>
      </w:r>
      <w:proofErr w:type="spellStart"/>
      <w:r>
        <w:rPr>
          <w:rFonts w:ascii="Times New Roman" w:hAnsi="Times New Roman" w:cs="Times New Roman"/>
          <w:color w:val="000000" w:themeColor="text1"/>
          <w:sz w:val="28"/>
          <w:szCs w:val="28"/>
          <w:u w:val="single"/>
        </w:rPr>
        <w:t>Шамсудиновна</w:t>
      </w:r>
      <w:proofErr w:type="spellEnd"/>
      <w:r w:rsidRPr="00950963">
        <w:rPr>
          <w:rFonts w:ascii="Times New Roman" w:hAnsi="Times New Roman" w:cs="Times New Roman"/>
          <w:color w:val="000000" w:themeColor="text1"/>
          <w:sz w:val="28"/>
          <w:szCs w:val="28"/>
        </w:rPr>
        <w:t xml:space="preserve"> </w:t>
      </w:r>
    </w:p>
    <w:p w:rsidR="00E96ACF" w:rsidRPr="00950963" w:rsidRDefault="00E96ACF" w:rsidP="00E96ACF">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ДИСЦИПЛИНА </w:t>
      </w:r>
      <w:r>
        <w:rPr>
          <w:rFonts w:ascii="Times New Roman" w:hAnsi="Times New Roman" w:cs="Times New Roman"/>
          <w:color w:val="000000" w:themeColor="text1"/>
          <w:sz w:val="28"/>
          <w:szCs w:val="28"/>
          <w:u w:val="single"/>
        </w:rPr>
        <w:t>ОД</w:t>
      </w:r>
      <w:r w:rsidRPr="00950963">
        <w:rPr>
          <w:rFonts w:ascii="Times New Roman" w:hAnsi="Times New Roman" w:cs="Times New Roman"/>
          <w:color w:val="000000" w:themeColor="text1"/>
          <w:sz w:val="28"/>
          <w:szCs w:val="28"/>
          <w:u w:val="single"/>
        </w:rPr>
        <w:t>.10 Естествознание</w:t>
      </w:r>
      <w:r>
        <w:rPr>
          <w:rFonts w:ascii="Times New Roman" w:hAnsi="Times New Roman" w:cs="Times New Roman"/>
          <w:color w:val="000000" w:themeColor="text1"/>
          <w:sz w:val="28"/>
          <w:szCs w:val="28"/>
        </w:rPr>
        <w:t>__________________</w:t>
      </w:r>
      <w:r w:rsidRPr="00950963">
        <w:rPr>
          <w:rFonts w:ascii="Times New Roman" w:hAnsi="Times New Roman" w:cs="Times New Roman"/>
          <w:color w:val="000000" w:themeColor="text1"/>
          <w:sz w:val="28"/>
          <w:szCs w:val="28"/>
        </w:rPr>
        <w:t xml:space="preserve">                 </w:t>
      </w:r>
    </w:p>
    <w:p w:rsidR="00E96ACF" w:rsidRPr="00950963" w:rsidRDefault="00E96ACF" w:rsidP="00E96ACF">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ГРУППА___</w:t>
      </w:r>
      <w:r w:rsidRPr="00950963">
        <w:rPr>
          <w:rFonts w:ascii="Times New Roman" w:hAnsi="Times New Roman" w:cs="Times New Roman"/>
          <w:color w:val="000000" w:themeColor="text1"/>
          <w:sz w:val="28"/>
          <w:szCs w:val="28"/>
          <w:u w:val="single"/>
        </w:rPr>
        <w:t xml:space="preserve">20 </w:t>
      </w:r>
      <w:r>
        <w:rPr>
          <w:rFonts w:ascii="Times New Roman" w:hAnsi="Times New Roman" w:cs="Times New Roman"/>
          <w:color w:val="000000" w:themeColor="text1"/>
          <w:sz w:val="28"/>
          <w:szCs w:val="28"/>
          <w:u w:val="single"/>
        </w:rPr>
        <w:t xml:space="preserve"> МР </w:t>
      </w:r>
      <w:r w:rsidRPr="00950963">
        <w:rPr>
          <w:rFonts w:ascii="Times New Roman" w:hAnsi="Times New Roman" w:cs="Times New Roman"/>
          <w:color w:val="000000" w:themeColor="text1"/>
          <w:sz w:val="28"/>
          <w:szCs w:val="28"/>
          <w:u w:val="single"/>
        </w:rPr>
        <w:t>9-1</w:t>
      </w:r>
      <w:r w:rsidRPr="00950963">
        <w:rPr>
          <w:rFonts w:ascii="Times New Roman" w:hAnsi="Times New Roman" w:cs="Times New Roman"/>
          <w:color w:val="000000" w:themeColor="text1"/>
          <w:sz w:val="28"/>
          <w:szCs w:val="28"/>
        </w:rPr>
        <w:t>_______</w:t>
      </w:r>
      <w:r>
        <w:rPr>
          <w:rFonts w:ascii="Times New Roman" w:hAnsi="Times New Roman" w:cs="Times New Roman"/>
          <w:color w:val="000000" w:themeColor="text1"/>
          <w:sz w:val="28"/>
          <w:szCs w:val="28"/>
        </w:rPr>
        <w:t>___</w:t>
      </w:r>
      <w:r w:rsidRPr="00950963">
        <w:rPr>
          <w:rFonts w:ascii="Times New Roman" w:hAnsi="Times New Roman" w:cs="Times New Roman"/>
          <w:color w:val="000000" w:themeColor="text1"/>
          <w:sz w:val="28"/>
          <w:szCs w:val="28"/>
        </w:rPr>
        <w:t xml:space="preserve">            </w:t>
      </w:r>
      <w:r w:rsidRPr="00950963">
        <w:rPr>
          <w:rFonts w:ascii="Times New Roman" w:hAnsi="Times New Roman" w:cs="Times New Roman"/>
          <w:color w:val="000000" w:themeColor="text1"/>
          <w:sz w:val="28"/>
          <w:szCs w:val="28"/>
        </w:rPr>
        <w:tab/>
        <w:t>ДАТА______</w:t>
      </w:r>
      <w:r>
        <w:rPr>
          <w:rFonts w:ascii="Times New Roman" w:hAnsi="Times New Roman" w:cs="Times New Roman"/>
          <w:color w:val="000000" w:themeColor="text1"/>
          <w:sz w:val="28"/>
          <w:szCs w:val="28"/>
          <w:u w:val="single"/>
        </w:rPr>
        <w:t>15.01.2021</w:t>
      </w:r>
      <w:r w:rsidRPr="00950963">
        <w:rPr>
          <w:rFonts w:ascii="Times New Roman" w:hAnsi="Times New Roman" w:cs="Times New Roman"/>
          <w:color w:val="000000" w:themeColor="text1"/>
          <w:sz w:val="28"/>
          <w:szCs w:val="28"/>
          <w:u w:val="single"/>
        </w:rPr>
        <w:t>г.</w:t>
      </w:r>
      <w:r>
        <w:rPr>
          <w:rFonts w:ascii="Times New Roman" w:hAnsi="Times New Roman" w:cs="Times New Roman"/>
          <w:color w:val="000000" w:themeColor="text1"/>
          <w:sz w:val="28"/>
          <w:szCs w:val="28"/>
        </w:rPr>
        <w:t>___________</w:t>
      </w:r>
    </w:p>
    <w:p w:rsidR="00E96ACF" w:rsidRPr="004462F3" w:rsidRDefault="00E96ACF" w:rsidP="00E96ACF">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ТЕМА:</w:t>
      </w:r>
      <w:r w:rsidRPr="00950963">
        <w:rPr>
          <w:rFonts w:ascii="Times New Roman" w:eastAsia="Times New Roman" w:hAnsi="Times New Roman" w:cs="Times New Roman"/>
          <w:color w:val="000000" w:themeColor="text1"/>
          <w:kern w:val="36"/>
          <w:sz w:val="28"/>
          <w:szCs w:val="28"/>
          <w:lang w:eastAsia="ru-RU"/>
        </w:rPr>
        <w:t xml:space="preserve"> </w:t>
      </w:r>
      <w:r w:rsidRPr="00445990">
        <w:rPr>
          <w:rFonts w:ascii="Times New Roman" w:eastAsia="Times New Roman" w:hAnsi="Times New Roman" w:cs="Times New Roman"/>
          <w:color w:val="000000" w:themeColor="text1"/>
          <w:kern w:val="36"/>
          <w:sz w:val="28"/>
          <w:szCs w:val="28"/>
          <w:lang w:eastAsia="ru-RU"/>
        </w:rPr>
        <w:t>Реакция полимеризации</w:t>
      </w:r>
      <w:proofErr w:type="gramStart"/>
      <w:r>
        <w:rPr>
          <w:rFonts w:ascii="Times New Roman" w:eastAsia="Times New Roman" w:hAnsi="Times New Roman" w:cs="Times New Roman"/>
          <w:color w:val="000000" w:themeColor="text1"/>
          <w:kern w:val="36"/>
          <w:sz w:val="28"/>
          <w:szCs w:val="28"/>
          <w:lang w:eastAsia="ru-RU"/>
        </w:rPr>
        <w:t xml:space="preserve"> </w:t>
      </w:r>
      <w:r w:rsidRPr="006349BD">
        <w:rPr>
          <w:rFonts w:ascii="Times New Roman" w:eastAsia="Times New Roman" w:hAnsi="Times New Roman" w:cs="Times New Roman"/>
          <w:color w:val="000000" w:themeColor="text1"/>
          <w:kern w:val="36"/>
          <w:sz w:val="28"/>
          <w:szCs w:val="28"/>
          <w:lang w:eastAsia="ru-RU"/>
        </w:rPr>
        <w:t>.</w:t>
      </w:r>
      <w:proofErr w:type="gramEnd"/>
      <w:r>
        <w:rPr>
          <w:rFonts w:ascii="Times New Roman" w:eastAsia="Times New Roman" w:hAnsi="Times New Roman" w:cs="Times New Roman"/>
          <w:b/>
          <w:color w:val="000000" w:themeColor="text1"/>
          <w:kern w:val="36"/>
          <w:sz w:val="28"/>
          <w:szCs w:val="28"/>
          <w:lang w:eastAsia="ru-RU"/>
        </w:rPr>
        <w:t xml:space="preserve"> </w:t>
      </w:r>
    </w:p>
    <w:p w:rsidR="00E96ACF" w:rsidRPr="00950963" w:rsidRDefault="00E96ACF" w:rsidP="00E96ACF">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ХОД ЗАНЯТИЯ</w:t>
      </w:r>
    </w:p>
    <w:p w:rsidR="00E96ACF" w:rsidRPr="00950963" w:rsidRDefault="00E96ACF" w:rsidP="00E96ACF">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1.ОРГ. МОМЕНТ (2-3 мин)</w:t>
      </w:r>
      <w:r>
        <w:rPr>
          <w:rFonts w:ascii="Times New Roman" w:hAnsi="Times New Roman" w:cs="Times New Roman"/>
          <w:color w:val="000000" w:themeColor="text1"/>
          <w:sz w:val="28"/>
          <w:szCs w:val="28"/>
        </w:rPr>
        <w:t>.</w:t>
      </w:r>
    </w:p>
    <w:p w:rsidR="00E96ACF" w:rsidRPr="005C010C" w:rsidRDefault="00E96ACF" w:rsidP="00E96ACF">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2. ИЗУЧЕНИЕ НОВОГО МАТЕРИАЛА</w:t>
      </w:r>
      <w:proofErr w:type="gramStart"/>
      <w:r w:rsidRPr="0095096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proofErr w:type="gramEnd"/>
    </w:p>
    <w:p w:rsidR="00E96ACF" w:rsidRPr="00D53B06" w:rsidRDefault="00E96ACF" w:rsidP="00E96ACF">
      <w:pPr>
        <w:shd w:val="clear" w:color="auto" w:fill="FFFFFF"/>
        <w:spacing w:before="100" w:beforeAutospacing="1" w:after="300" w:line="240" w:lineRule="auto"/>
        <w:rPr>
          <w:rFonts w:ascii="Arial" w:eastAsia="Times New Roman" w:hAnsi="Arial" w:cs="Arial"/>
          <w:color w:val="1D1D1B"/>
          <w:sz w:val="30"/>
          <w:szCs w:val="30"/>
          <w:lang w:eastAsia="ru-RU"/>
        </w:rPr>
      </w:pPr>
      <w:r w:rsidRPr="00D53B06">
        <w:rPr>
          <w:rFonts w:ascii="Arial" w:eastAsia="Times New Roman" w:hAnsi="Arial" w:cs="Arial"/>
          <w:b/>
          <w:bCs/>
          <w:color w:val="1D1D1B"/>
          <w:sz w:val="30"/>
          <w:szCs w:val="30"/>
          <w:lang w:eastAsia="ru-RU"/>
        </w:rPr>
        <w:t>Перечень вопросов, рассматриваемых в теме</w:t>
      </w:r>
    </w:p>
    <w:p w:rsidR="00E96ACF" w:rsidRPr="00D53B06" w:rsidRDefault="00E96ACF" w:rsidP="00E96ACF">
      <w:pPr>
        <w:shd w:val="clear" w:color="auto" w:fill="FFFFFF"/>
        <w:spacing w:before="100" w:beforeAutospacing="1" w:after="300" w:line="240" w:lineRule="auto"/>
        <w:rPr>
          <w:rFonts w:ascii="Arial" w:eastAsia="Times New Roman" w:hAnsi="Arial" w:cs="Arial"/>
          <w:color w:val="1D1D1B"/>
          <w:sz w:val="24"/>
          <w:szCs w:val="24"/>
          <w:lang w:eastAsia="ru-RU"/>
        </w:rPr>
      </w:pPr>
      <w:r w:rsidRPr="00D53B06">
        <w:rPr>
          <w:rFonts w:ascii="Arial" w:eastAsia="Times New Roman" w:hAnsi="Arial" w:cs="Arial"/>
          <w:color w:val="1D1D1B"/>
          <w:sz w:val="24"/>
          <w:szCs w:val="24"/>
          <w:lang w:eastAsia="ru-RU"/>
        </w:rPr>
        <w:t>Урок посвящён ознакомлению с разнообразием синтетических полимеров и пластмасс на их основе.</w:t>
      </w:r>
    </w:p>
    <w:p w:rsidR="00E96ACF" w:rsidRPr="00D53B06" w:rsidRDefault="00E96ACF" w:rsidP="00E96ACF">
      <w:pPr>
        <w:shd w:val="clear" w:color="auto" w:fill="FFFFFF"/>
        <w:spacing w:before="100" w:beforeAutospacing="1" w:after="300" w:line="240" w:lineRule="auto"/>
        <w:rPr>
          <w:rFonts w:ascii="Arial" w:eastAsia="Times New Roman" w:hAnsi="Arial" w:cs="Arial"/>
          <w:color w:val="1D1D1B"/>
          <w:sz w:val="24"/>
          <w:szCs w:val="24"/>
          <w:lang w:eastAsia="ru-RU"/>
        </w:rPr>
      </w:pPr>
      <w:r w:rsidRPr="00D53B06">
        <w:rPr>
          <w:rFonts w:ascii="Arial" w:eastAsia="Times New Roman" w:hAnsi="Arial" w:cs="Arial"/>
          <w:b/>
          <w:bCs/>
          <w:color w:val="1D1D1B"/>
          <w:sz w:val="24"/>
          <w:szCs w:val="24"/>
          <w:lang w:eastAsia="ru-RU"/>
        </w:rPr>
        <w:t>Глоссарий</w:t>
      </w:r>
    </w:p>
    <w:p w:rsidR="00E96ACF" w:rsidRPr="00D53B06" w:rsidRDefault="00E96ACF" w:rsidP="00E96ACF">
      <w:pPr>
        <w:shd w:val="clear" w:color="auto" w:fill="FFFFFF"/>
        <w:spacing w:before="100" w:beforeAutospacing="1" w:after="300" w:line="240" w:lineRule="auto"/>
        <w:rPr>
          <w:rFonts w:ascii="Arial" w:eastAsia="Times New Roman" w:hAnsi="Arial" w:cs="Arial"/>
          <w:color w:val="1D1D1B"/>
          <w:sz w:val="24"/>
          <w:szCs w:val="24"/>
          <w:lang w:eastAsia="ru-RU"/>
        </w:rPr>
      </w:pPr>
      <w:r w:rsidRPr="00D53B06">
        <w:rPr>
          <w:rFonts w:ascii="Arial" w:eastAsia="Times New Roman" w:hAnsi="Arial" w:cs="Arial"/>
          <w:b/>
          <w:bCs/>
          <w:color w:val="1D1D1B"/>
          <w:sz w:val="24"/>
          <w:szCs w:val="24"/>
          <w:lang w:eastAsia="ru-RU"/>
        </w:rPr>
        <w:t>Аминопласты – </w:t>
      </w:r>
      <w:r w:rsidRPr="00D53B06">
        <w:rPr>
          <w:rFonts w:ascii="Arial" w:eastAsia="Times New Roman" w:hAnsi="Arial" w:cs="Arial"/>
          <w:color w:val="1D1D1B"/>
          <w:sz w:val="24"/>
          <w:szCs w:val="24"/>
          <w:lang w:eastAsia="ru-RU"/>
        </w:rPr>
        <w:t xml:space="preserve">это термореактивные пластмассы на основе </w:t>
      </w:r>
      <w:proofErr w:type="spellStart"/>
      <w:r w:rsidRPr="00D53B06">
        <w:rPr>
          <w:rFonts w:ascii="Arial" w:eastAsia="Times New Roman" w:hAnsi="Arial" w:cs="Arial"/>
          <w:color w:val="1D1D1B"/>
          <w:sz w:val="24"/>
          <w:szCs w:val="24"/>
          <w:lang w:eastAsia="ru-RU"/>
        </w:rPr>
        <w:t>аминоальдегидных</w:t>
      </w:r>
      <w:proofErr w:type="spellEnd"/>
      <w:r w:rsidRPr="00D53B06">
        <w:rPr>
          <w:rFonts w:ascii="Arial" w:eastAsia="Times New Roman" w:hAnsi="Arial" w:cs="Arial"/>
          <w:color w:val="1D1D1B"/>
          <w:sz w:val="24"/>
          <w:szCs w:val="24"/>
          <w:lang w:eastAsia="ru-RU"/>
        </w:rPr>
        <w:t xml:space="preserve"> смол. Такие смолы в свою очередь получают путем взаимодействия </w:t>
      </w:r>
      <w:proofErr w:type="spellStart"/>
      <w:r w:rsidRPr="00D53B06">
        <w:rPr>
          <w:rFonts w:ascii="Arial" w:eastAsia="Times New Roman" w:hAnsi="Arial" w:cs="Arial"/>
          <w:color w:val="1D1D1B"/>
          <w:sz w:val="24"/>
          <w:szCs w:val="24"/>
          <w:lang w:eastAsia="ru-RU"/>
        </w:rPr>
        <w:lastRenderedPageBreak/>
        <w:t>аминосоединения</w:t>
      </w:r>
      <w:proofErr w:type="spellEnd"/>
      <w:r w:rsidRPr="00D53B06">
        <w:rPr>
          <w:rFonts w:ascii="Arial" w:eastAsia="Times New Roman" w:hAnsi="Arial" w:cs="Arial"/>
          <w:color w:val="1D1D1B"/>
          <w:sz w:val="24"/>
          <w:szCs w:val="24"/>
          <w:lang w:eastAsia="ru-RU"/>
        </w:rPr>
        <w:t>, преимущественно меламина или мочевины, с формальдегидом.</w:t>
      </w:r>
    </w:p>
    <w:p w:rsidR="00E96ACF" w:rsidRPr="00D53B06" w:rsidRDefault="00E96ACF" w:rsidP="00E96ACF">
      <w:pPr>
        <w:shd w:val="clear" w:color="auto" w:fill="FFFFFF"/>
        <w:spacing w:before="100" w:beforeAutospacing="1" w:after="300" w:line="240" w:lineRule="auto"/>
        <w:rPr>
          <w:rFonts w:ascii="Arial" w:eastAsia="Times New Roman" w:hAnsi="Arial" w:cs="Arial"/>
          <w:color w:val="1D1D1B"/>
          <w:sz w:val="24"/>
          <w:szCs w:val="24"/>
          <w:lang w:eastAsia="ru-RU"/>
        </w:rPr>
      </w:pPr>
      <w:r w:rsidRPr="00D53B06">
        <w:rPr>
          <w:rFonts w:ascii="Arial" w:eastAsia="Times New Roman" w:hAnsi="Arial" w:cs="Arial"/>
          <w:b/>
          <w:bCs/>
          <w:color w:val="1D1D1B"/>
          <w:sz w:val="24"/>
          <w:szCs w:val="24"/>
          <w:lang w:eastAsia="ru-RU"/>
        </w:rPr>
        <w:t>Клеи – </w:t>
      </w:r>
      <w:r w:rsidRPr="00D53B06">
        <w:rPr>
          <w:rFonts w:ascii="Arial" w:eastAsia="Times New Roman" w:hAnsi="Arial" w:cs="Arial"/>
          <w:color w:val="1D1D1B"/>
          <w:sz w:val="24"/>
          <w:szCs w:val="24"/>
          <w:lang w:eastAsia="ru-RU"/>
        </w:rPr>
        <w:t>композиции на основе мономеров, олигомеров, полимеров или их смесей, а также включающие в себя отвердители, наполнители и пластификаторы. Они способны соединять различные материалы, вследствие образования прочных связей между их поверхностями и клеевой прослойкой.</w:t>
      </w:r>
    </w:p>
    <w:p w:rsidR="00E96ACF" w:rsidRPr="00D53B06" w:rsidRDefault="00E96ACF" w:rsidP="00E96ACF">
      <w:pPr>
        <w:shd w:val="clear" w:color="auto" w:fill="FFFFFF"/>
        <w:spacing w:before="100" w:beforeAutospacing="1" w:after="300" w:line="240" w:lineRule="auto"/>
        <w:rPr>
          <w:rFonts w:ascii="Arial" w:eastAsia="Times New Roman" w:hAnsi="Arial" w:cs="Arial"/>
          <w:color w:val="1D1D1B"/>
          <w:sz w:val="24"/>
          <w:szCs w:val="24"/>
          <w:lang w:eastAsia="ru-RU"/>
        </w:rPr>
      </w:pPr>
      <w:r w:rsidRPr="00D53B06">
        <w:rPr>
          <w:rFonts w:ascii="Arial" w:eastAsia="Times New Roman" w:hAnsi="Arial" w:cs="Arial"/>
          <w:b/>
          <w:bCs/>
          <w:color w:val="1D1D1B"/>
          <w:sz w:val="24"/>
          <w:szCs w:val="24"/>
          <w:lang w:eastAsia="ru-RU"/>
        </w:rPr>
        <w:t>Композиционные материалы или композиты – </w:t>
      </w:r>
      <w:r w:rsidRPr="00D53B06">
        <w:rPr>
          <w:rFonts w:ascii="Arial" w:eastAsia="Times New Roman" w:hAnsi="Arial" w:cs="Arial"/>
          <w:color w:val="1D1D1B"/>
          <w:sz w:val="24"/>
          <w:szCs w:val="24"/>
          <w:lang w:eastAsia="ru-RU"/>
        </w:rPr>
        <w:t>состоят из полимерной основы, укрепленной наполнителем в виде высокопрочных волокон и нитевидных кристаллов, которые в свою очередь могут быть металлическими, полимерными или неорганическими.</w:t>
      </w:r>
    </w:p>
    <w:p w:rsidR="00E96ACF" w:rsidRPr="00D53B06" w:rsidRDefault="00E96ACF" w:rsidP="00E96ACF">
      <w:pPr>
        <w:shd w:val="clear" w:color="auto" w:fill="FFFFFF"/>
        <w:spacing w:before="100" w:beforeAutospacing="1" w:after="300" w:line="240" w:lineRule="auto"/>
        <w:rPr>
          <w:rFonts w:ascii="Arial" w:eastAsia="Times New Roman" w:hAnsi="Arial" w:cs="Arial"/>
          <w:color w:val="1D1D1B"/>
          <w:sz w:val="24"/>
          <w:szCs w:val="24"/>
          <w:lang w:eastAsia="ru-RU"/>
        </w:rPr>
      </w:pPr>
      <w:r w:rsidRPr="00D53B06">
        <w:rPr>
          <w:rFonts w:ascii="Arial" w:eastAsia="Times New Roman" w:hAnsi="Arial" w:cs="Arial"/>
          <w:b/>
          <w:bCs/>
          <w:color w:val="1D1D1B"/>
          <w:sz w:val="24"/>
          <w:szCs w:val="24"/>
          <w:lang w:eastAsia="ru-RU"/>
        </w:rPr>
        <w:t>Лаки – </w:t>
      </w:r>
      <w:r w:rsidRPr="00D53B06">
        <w:rPr>
          <w:rFonts w:ascii="Arial" w:eastAsia="Times New Roman" w:hAnsi="Arial" w:cs="Arial"/>
          <w:color w:val="1D1D1B"/>
          <w:sz w:val="24"/>
          <w:szCs w:val="24"/>
          <w:lang w:eastAsia="ru-RU"/>
        </w:rPr>
        <w:t>это растворы пленкообразующих веществ в органических растворителях. Помимо собственно полимеров лаки содержат вещества, повышающие пластичность (пластификаторы) и различные отвердители и красители.</w:t>
      </w:r>
    </w:p>
    <w:p w:rsidR="00E96ACF" w:rsidRPr="00D53B06" w:rsidRDefault="00E96ACF" w:rsidP="00E96ACF">
      <w:pPr>
        <w:shd w:val="clear" w:color="auto" w:fill="FFFFFF"/>
        <w:spacing w:before="100" w:beforeAutospacing="1" w:after="300" w:line="240" w:lineRule="auto"/>
        <w:rPr>
          <w:rFonts w:ascii="Arial" w:eastAsia="Times New Roman" w:hAnsi="Arial" w:cs="Arial"/>
          <w:color w:val="1D1D1B"/>
          <w:sz w:val="24"/>
          <w:szCs w:val="24"/>
          <w:lang w:eastAsia="ru-RU"/>
        </w:rPr>
      </w:pPr>
      <w:r w:rsidRPr="00D53B06">
        <w:rPr>
          <w:rFonts w:ascii="Arial" w:eastAsia="Times New Roman" w:hAnsi="Arial" w:cs="Arial"/>
          <w:b/>
          <w:bCs/>
          <w:color w:val="1D1D1B"/>
          <w:sz w:val="24"/>
          <w:szCs w:val="24"/>
          <w:lang w:eastAsia="ru-RU"/>
        </w:rPr>
        <w:t>Мономер – </w:t>
      </w:r>
      <w:r w:rsidRPr="00D53B06">
        <w:rPr>
          <w:rFonts w:ascii="Arial" w:eastAsia="Times New Roman" w:hAnsi="Arial" w:cs="Arial"/>
          <w:color w:val="1D1D1B"/>
          <w:sz w:val="24"/>
          <w:szCs w:val="24"/>
          <w:lang w:eastAsia="ru-RU"/>
        </w:rPr>
        <w:t>это структурная единица полимера, повторяющееся звено в составе полимерных молекул.</w:t>
      </w:r>
    </w:p>
    <w:p w:rsidR="00E96ACF" w:rsidRPr="00D53B06" w:rsidRDefault="00E96ACF" w:rsidP="00E96ACF">
      <w:pPr>
        <w:shd w:val="clear" w:color="auto" w:fill="FFFFFF"/>
        <w:spacing w:before="100" w:beforeAutospacing="1" w:after="300" w:line="240" w:lineRule="auto"/>
        <w:rPr>
          <w:rFonts w:ascii="Arial" w:eastAsia="Times New Roman" w:hAnsi="Arial" w:cs="Arial"/>
          <w:color w:val="1D1D1B"/>
          <w:sz w:val="24"/>
          <w:szCs w:val="24"/>
          <w:lang w:eastAsia="ru-RU"/>
        </w:rPr>
      </w:pPr>
      <w:r w:rsidRPr="00D53B06">
        <w:rPr>
          <w:rFonts w:ascii="Arial" w:eastAsia="Times New Roman" w:hAnsi="Arial" w:cs="Arial"/>
          <w:b/>
          <w:bCs/>
          <w:color w:val="1D1D1B"/>
          <w:sz w:val="24"/>
          <w:szCs w:val="24"/>
          <w:lang w:eastAsia="ru-RU"/>
        </w:rPr>
        <w:t>Пенопласты – </w:t>
      </w:r>
      <w:r w:rsidRPr="00D53B06">
        <w:rPr>
          <w:rFonts w:ascii="Arial" w:eastAsia="Times New Roman" w:hAnsi="Arial" w:cs="Arial"/>
          <w:color w:val="1D1D1B"/>
          <w:sz w:val="24"/>
          <w:szCs w:val="24"/>
          <w:lang w:eastAsia="ru-RU"/>
        </w:rPr>
        <w:t>это вспененные ячеистые пластические массы и похожи на застывшую пену. Они состоят из большого количества замкнутых пузырьков, заполненных азотом или воздухом.</w:t>
      </w:r>
    </w:p>
    <w:p w:rsidR="00E96ACF" w:rsidRPr="00D53B06" w:rsidRDefault="00E96ACF" w:rsidP="00E96ACF">
      <w:pPr>
        <w:shd w:val="clear" w:color="auto" w:fill="FFFFFF"/>
        <w:spacing w:before="100" w:beforeAutospacing="1" w:after="300" w:line="240" w:lineRule="auto"/>
        <w:rPr>
          <w:rFonts w:ascii="Arial" w:eastAsia="Times New Roman" w:hAnsi="Arial" w:cs="Arial"/>
          <w:color w:val="1D1D1B"/>
          <w:sz w:val="24"/>
          <w:szCs w:val="24"/>
          <w:lang w:eastAsia="ru-RU"/>
        </w:rPr>
      </w:pPr>
      <w:r w:rsidRPr="00D53B06">
        <w:rPr>
          <w:rFonts w:ascii="Arial" w:eastAsia="Times New Roman" w:hAnsi="Arial" w:cs="Arial"/>
          <w:b/>
          <w:bCs/>
          <w:color w:val="1D1D1B"/>
          <w:sz w:val="24"/>
          <w:szCs w:val="24"/>
          <w:lang w:eastAsia="ru-RU"/>
        </w:rPr>
        <w:t>Пластмасса – </w:t>
      </w:r>
      <w:r w:rsidRPr="00D53B06">
        <w:rPr>
          <w:rFonts w:ascii="Arial" w:eastAsia="Times New Roman" w:hAnsi="Arial" w:cs="Arial"/>
          <w:color w:val="1D1D1B"/>
          <w:sz w:val="24"/>
          <w:szCs w:val="24"/>
          <w:lang w:eastAsia="ru-RU"/>
        </w:rPr>
        <w:t>это материал, изготавливаемый на основе полимера и являющийся смесью нескольких веществ.</w:t>
      </w:r>
    </w:p>
    <w:p w:rsidR="00E96ACF" w:rsidRPr="00D53B06" w:rsidRDefault="00E96ACF" w:rsidP="00E96ACF">
      <w:pPr>
        <w:shd w:val="clear" w:color="auto" w:fill="FFFFFF"/>
        <w:spacing w:before="100" w:beforeAutospacing="1" w:after="300" w:line="240" w:lineRule="auto"/>
        <w:rPr>
          <w:rFonts w:ascii="Arial" w:eastAsia="Times New Roman" w:hAnsi="Arial" w:cs="Arial"/>
          <w:color w:val="1D1D1B"/>
          <w:sz w:val="24"/>
          <w:szCs w:val="24"/>
          <w:lang w:eastAsia="ru-RU"/>
        </w:rPr>
      </w:pPr>
      <w:r w:rsidRPr="00D53B06">
        <w:rPr>
          <w:rFonts w:ascii="Arial" w:eastAsia="Times New Roman" w:hAnsi="Arial" w:cs="Arial"/>
          <w:b/>
          <w:bCs/>
          <w:color w:val="1D1D1B"/>
          <w:sz w:val="24"/>
          <w:szCs w:val="24"/>
          <w:lang w:eastAsia="ru-RU"/>
        </w:rPr>
        <w:t>Полимер – </w:t>
      </w:r>
      <w:r w:rsidRPr="00D53B06">
        <w:rPr>
          <w:rFonts w:ascii="Arial" w:eastAsia="Times New Roman" w:hAnsi="Arial" w:cs="Arial"/>
          <w:color w:val="1D1D1B"/>
          <w:sz w:val="24"/>
          <w:szCs w:val="24"/>
          <w:lang w:eastAsia="ru-RU"/>
        </w:rPr>
        <w:t>это высокомолекулярное соединение, большая молекула или макромолекула, которая состоит из большого количества повторяющихся структурных звеньев.</w:t>
      </w:r>
    </w:p>
    <w:p w:rsidR="00E96ACF" w:rsidRPr="00D53B06" w:rsidRDefault="00E96ACF" w:rsidP="00E96ACF">
      <w:pPr>
        <w:shd w:val="clear" w:color="auto" w:fill="FFFFFF"/>
        <w:spacing w:before="100" w:beforeAutospacing="1" w:after="300" w:line="240" w:lineRule="auto"/>
        <w:rPr>
          <w:rFonts w:ascii="Arial" w:eastAsia="Times New Roman" w:hAnsi="Arial" w:cs="Arial"/>
          <w:color w:val="1D1D1B"/>
          <w:sz w:val="24"/>
          <w:szCs w:val="24"/>
          <w:lang w:eastAsia="ru-RU"/>
        </w:rPr>
      </w:pPr>
      <w:r w:rsidRPr="00D53B06">
        <w:rPr>
          <w:rFonts w:ascii="Arial" w:eastAsia="Times New Roman" w:hAnsi="Arial" w:cs="Arial"/>
          <w:b/>
          <w:bCs/>
          <w:color w:val="1D1D1B"/>
          <w:sz w:val="24"/>
          <w:szCs w:val="24"/>
          <w:lang w:eastAsia="ru-RU"/>
        </w:rPr>
        <w:t>Полимерные пленки – </w:t>
      </w:r>
      <w:r w:rsidRPr="00D53B06">
        <w:rPr>
          <w:rFonts w:ascii="Arial" w:eastAsia="Times New Roman" w:hAnsi="Arial" w:cs="Arial"/>
          <w:color w:val="1D1D1B"/>
          <w:sz w:val="24"/>
          <w:szCs w:val="24"/>
          <w:lang w:eastAsia="ru-RU"/>
        </w:rPr>
        <w:t>сплошные слои полимеров, которые получают путём продавливания расплавов полимеров через тонкие щелевидные отверстия или путем нанесения растворов полимеров на движущуюся ленту.</w:t>
      </w:r>
    </w:p>
    <w:p w:rsidR="00E96ACF" w:rsidRPr="00D53B06" w:rsidRDefault="00E96ACF" w:rsidP="00E96ACF">
      <w:pPr>
        <w:shd w:val="clear" w:color="auto" w:fill="FFFFFF"/>
        <w:spacing w:before="100" w:beforeAutospacing="1" w:after="300" w:line="240" w:lineRule="auto"/>
        <w:rPr>
          <w:rFonts w:ascii="Arial" w:eastAsia="Times New Roman" w:hAnsi="Arial" w:cs="Arial"/>
          <w:color w:val="1D1D1B"/>
          <w:sz w:val="24"/>
          <w:szCs w:val="24"/>
          <w:lang w:eastAsia="ru-RU"/>
        </w:rPr>
      </w:pPr>
      <w:r w:rsidRPr="00D53B06">
        <w:rPr>
          <w:rFonts w:ascii="Arial" w:eastAsia="Times New Roman" w:hAnsi="Arial" w:cs="Arial"/>
          <w:b/>
          <w:bCs/>
          <w:color w:val="1D1D1B"/>
          <w:sz w:val="24"/>
          <w:szCs w:val="24"/>
          <w:lang w:eastAsia="ru-RU"/>
        </w:rPr>
        <w:t>Полипропилен – </w:t>
      </w:r>
      <w:r w:rsidRPr="00D53B06">
        <w:rPr>
          <w:rFonts w:ascii="Arial" w:eastAsia="Times New Roman" w:hAnsi="Arial" w:cs="Arial"/>
          <w:color w:val="1D1D1B"/>
          <w:sz w:val="24"/>
          <w:szCs w:val="24"/>
          <w:lang w:eastAsia="ru-RU"/>
        </w:rPr>
        <w:t>это термопластичный продукт полимеризации пропилена.</w:t>
      </w:r>
    </w:p>
    <w:p w:rsidR="00E96ACF" w:rsidRPr="00D53B06" w:rsidRDefault="00E96ACF" w:rsidP="00E96ACF">
      <w:pPr>
        <w:shd w:val="clear" w:color="auto" w:fill="FFFFFF"/>
        <w:spacing w:before="100" w:beforeAutospacing="1" w:after="300" w:line="240" w:lineRule="auto"/>
        <w:rPr>
          <w:rFonts w:ascii="Arial" w:eastAsia="Times New Roman" w:hAnsi="Arial" w:cs="Arial"/>
          <w:color w:val="1D1D1B"/>
          <w:sz w:val="24"/>
          <w:szCs w:val="24"/>
          <w:lang w:eastAsia="ru-RU"/>
        </w:rPr>
      </w:pPr>
      <w:r w:rsidRPr="00D53B06">
        <w:rPr>
          <w:rFonts w:ascii="Arial" w:eastAsia="Times New Roman" w:hAnsi="Arial" w:cs="Arial"/>
          <w:b/>
          <w:bCs/>
          <w:color w:val="1D1D1B"/>
          <w:sz w:val="24"/>
          <w:szCs w:val="24"/>
          <w:lang w:eastAsia="ru-RU"/>
        </w:rPr>
        <w:t>Политетрафторэтилен –</w:t>
      </w:r>
      <w:r w:rsidRPr="00D53B06">
        <w:rPr>
          <w:rFonts w:ascii="Arial" w:eastAsia="Times New Roman" w:hAnsi="Arial" w:cs="Arial"/>
          <w:color w:val="1D1D1B"/>
          <w:sz w:val="24"/>
          <w:szCs w:val="24"/>
          <w:lang w:eastAsia="ru-RU"/>
        </w:rPr>
        <w:t> это термопластичный продукт полимеризации тетрафторэтилена, состоящий из цепочки атомов углерода и оболочки из атомов фтора.</w:t>
      </w:r>
    </w:p>
    <w:p w:rsidR="00E96ACF" w:rsidRPr="00D53B06" w:rsidRDefault="00E96ACF" w:rsidP="00E96ACF">
      <w:pPr>
        <w:shd w:val="clear" w:color="auto" w:fill="FFFFFF"/>
        <w:spacing w:before="100" w:beforeAutospacing="1" w:after="300" w:line="240" w:lineRule="auto"/>
        <w:rPr>
          <w:rFonts w:ascii="Arial" w:eastAsia="Times New Roman" w:hAnsi="Arial" w:cs="Arial"/>
          <w:color w:val="1D1D1B"/>
          <w:sz w:val="24"/>
          <w:szCs w:val="24"/>
          <w:lang w:eastAsia="ru-RU"/>
        </w:rPr>
      </w:pPr>
      <w:r w:rsidRPr="00D53B06">
        <w:rPr>
          <w:rFonts w:ascii="Arial" w:eastAsia="Times New Roman" w:hAnsi="Arial" w:cs="Arial"/>
          <w:b/>
          <w:bCs/>
          <w:color w:val="1D1D1B"/>
          <w:sz w:val="24"/>
          <w:szCs w:val="24"/>
          <w:lang w:eastAsia="ru-RU"/>
        </w:rPr>
        <w:t>Полиэтилен – </w:t>
      </w:r>
      <w:r w:rsidRPr="00D53B06">
        <w:rPr>
          <w:rFonts w:ascii="Arial" w:eastAsia="Times New Roman" w:hAnsi="Arial" w:cs="Arial"/>
          <w:color w:val="1D1D1B"/>
          <w:sz w:val="24"/>
          <w:szCs w:val="24"/>
          <w:lang w:eastAsia="ru-RU"/>
        </w:rPr>
        <w:t>это термопластичный продукт полимеризации этилена.</w:t>
      </w:r>
    </w:p>
    <w:p w:rsidR="00E96ACF" w:rsidRPr="00D53B06" w:rsidRDefault="00E96ACF" w:rsidP="00E96ACF">
      <w:pPr>
        <w:shd w:val="clear" w:color="auto" w:fill="FFFFFF"/>
        <w:spacing w:before="100" w:beforeAutospacing="1" w:after="300" w:line="240" w:lineRule="auto"/>
        <w:rPr>
          <w:rFonts w:ascii="Arial" w:eastAsia="Times New Roman" w:hAnsi="Arial" w:cs="Arial"/>
          <w:color w:val="1D1D1B"/>
          <w:sz w:val="24"/>
          <w:szCs w:val="24"/>
          <w:lang w:eastAsia="ru-RU"/>
        </w:rPr>
      </w:pPr>
      <w:r w:rsidRPr="00D53B06">
        <w:rPr>
          <w:rFonts w:ascii="Arial" w:eastAsia="Times New Roman" w:hAnsi="Arial" w:cs="Arial"/>
          <w:b/>
          <w:bCs/>
          <w:color w:val="1D1D1B"/>
          <w:sz w:val="24"/>
          <w:szCs w:val="24"/>
          <w:lang w:eastAsia="ru-RU"/>
        </w:rPr>
        <w:t>Реакция поликонденсации – </w:t>
      </w:r>
      <w:r w:rsidRPr="00D53B06">
        <w:rPr>
          <w:rFonts w:ascii="Arial" w:eastAsia="Times New Roman" w:hAnsi="Arial" w:cs="Arial"/>
          <w:color w:val="1D1D1B"/>
          <w:sz w:val="24"/>
          <w:szCs w:val="24"/>
          <w:lang w:eastAsia="ru-RU"/>
        </w:rPr>
        <w:t>это химический процесс соединения исходных молекул мономера в макромолекулы полимера, сопровождающийся образованием низкомолекулярного продукта, как правило, воды.</w:t>
      </w:r>
    </w:p>
    <w:p w:rsidR="00E96ACF" w:rsidRPr="00D53B06" w:rsidRDefault="00E96ACF" w:rsidP="00E96ACF">
      <w:pPr>
        <w:shd w:val="clear" w:color="auto" w:fill="FFFFFF"/>
        <w:spacing w:before="100" w:beforeAutospacing="1" w:after="300" w:line="240" w:lineRule="auto"/>
        <w:rPr>
          <w:rFonts w:ascii="Arial" w:eastAsia="Times New Roman" w:hAnsi="Arial" w:cs="Arial"/>
          <w:color w:val="1D1D1B"/>
          <w:sz w:val="24"/>
          <w:szCs w:val="24"/>
          <w:lang w:eastAsia="ru-RU"/>
        </w:rPr>
      </w:pPr>
      <w:r w:rsidRPr="00D53B06">
        <w:rPr>
          <w:rFonts w:ascii="Arial" w:eastAsia="Times New Roman" w:hAnsi="Arial" w:cs="Arial"/>
          <w:b/>
          <w:bCs/>
          <w:color w:val="1D1D1B"/>
          <w:sz w:val="24"/>
          <w:szCs w:val="24"/>
          <w:lang w:eastAsia="ru-RU"/>
        </w:rPr>
        <w:t>Реакция полимеризации – </w:t>
      </w:r>
      <w:r w:rsidRPr="00D53B06">
        <w:rPr>
          <w:rFonts w:ascii="Arial" w:eastAsia="Times New Roman" w:hAnsi="Arial" w:cs="Arial"/>
          <w:color w:val="1D1D1B"/>
          <w:sz w:val="24"/>
          <w:szCs w:val="24"/>
          <w:lang w:eastAsia="ru-RU"/>
        </w:rPr>
        <w:t>это химический процесс соединения большого количества исходных молекул мономера в макромолекулы полимера.</w:t>
      </w:r>
    </w:p>
    <w:p w:rsidR="00E96ACF" w:rsidRPr="00D53B06" w:rsidRDefault="00E96ACF" w:rsidP="00E96ACF">
      <w:pPr>
        <w:shd w:val="clear" w:color="auto" w:fill="FFFFFF"/>
        <w:spacing w:before="100" w:beforeAutospacing="1" w:after="300" w:line="240" w:lineRule="auto"/>
        <w:rPr>
          <w:rFonts w:ascii="Arial" w:eastAsia="Times New Roman" w:hAnsi="Arial" w:cs="Arial"/>
          <w:color w:val="1D1D1B"/>
          <w:sz w:val="24"/>
          <w:szCs w:val="24"/>
          <w:lang w:eastAsia="ru-RU"/>
        </w:rPr>
      </w:pPr>
      <w:r w:rsidRPr="00D53B06">
        <w:rPr>
          <w:rFonts w:ascii="Arial" w:eastAsia="Times New Roman" w:hAnsi="Arial" w:cs="Arial"/>
          <w:b/>
          <w:bCs/>
          <w:color w:val="1D1D1B"/>
          <w:sz w:val="24"/>
          <w:szCs w:val="24"/>
          <w:lang w:eastAsia="ru-RU"/>
        </w:rPr>
        <w:lastRenderedPageBreak/>
        <w:t>Синтетические волокна – </w:t>
      </w:r>
      <w:r w:rsidRPr="00D53B06">
        <w:rPr>
          <w:rFonts w:ascii="Arial" w:eastAsia="Times New Roman" w:hAnsi="Arial" w:cs="Arial"/>
          <w:color w:val="1D1D1B"/>
          <w:sz w:val="24"/>
          <w:szCs w:val="24"/>
          <w:lang w:eastAsia="ru-RU"/>
        </w:rPr>
        <w:t>это волокна, которые получают путем продавливания растворов или расплавов полимеров через тонкие отверстия в пластине с последующим затвердеванием.</w:t>
      </w:r>
    </w:p>
    <w:p w:rsidR="00E96ACF" w:rsidRPr="00D53B06" w:rsidRDefault="00E96ACF" w:rsidP="00E96ACF">
      <w:pPr>
        <w:shd w:val="clear" w:color="auto" w:fill="FFFFFF"/>
        <w:spacing w:before="100" w:beforeAutospacing="1" w:after="300" w:line="240" w:lineRule="auto"/>
        <w:rPr>
          <w:rFonts w:ascii="Arial" w:eastAsia="Times New Roman" w:hAnsi="Arial" w:cs="Arial"/>
          <w:color w:val="1D1D1B"/>
          <w:sz w:val="24"/>
          <w:szCs w:val="24"/>
          <w:lang w:eastAsia="ru-RU"/>
        </w:rPr>
      </w:pPr>
      <w:r w:rsidRPr="00D53B06">
        <w:rPr>
          <w:rFonts w:ascii="Arial" w:eastAsia="Times New Roman" w:hAnsi="Arial" w:cs="Arial"/>
          <w:b/>
          <w:bCs/>
          <w:color w:val="1D1D1B"/>
          <w:sz w:val="24"/>
          <w:szCs w:val="24"/>
          <w:lang w:eastAsia="ru-RU"/>
        </w:rPr>
        <w:t>Старение полимеров – </w:t>
      </w:r>
      <w:r w:rsidRPr="00D53B06">
        <w:rPr>
          <w:rFonts w:ascii="Arial" w:eastAsia="Times New Roman" w:hAnsi="Arial" w:cs="Arial"/>
          <w:color w:val="1D1D1B"/>
          <w:sz w:val="24"/>
          <w:szCs w:val="24"/>
          <w:lang w:eastAsia="ru-RU"/>
        </w:rPr>
        <w:t>это процесс ухудшения свойств полимеров во времени в результате деструкции макромолекул и уменьшения их молекулярной массы.</w:t>
      </w:r>
    </w:p>
    <w:p w:rsidR="00E96ACF" w:rsidRPr="00D53B06" w:rsidRDefault="00E96ACF" w:rsidP="00E96ACF">
      <w:pPr>
        <w:shd w:val="clear" w:color="auto" w:fill="FFFFFF"/>
        <w:spacing w:before="100" w:beforeAutospacing="1" w:after="300" w:line="240" w:lineRule="auto"/>
        <w:rPr>
          <w:rFonts w:ascii="Arial" w:eastAsia="Times New Roman" w:hAnsi="Arial" w:cs="Arial"/>
          <w:color w:val="1D1D1B"/>
          <w:sz w:val="24"/>
          <w:szCs w:val="24"/>
          <w:lang w:eastAsia="ru-RU"/>
        </w:rPr>
      </w:pPr>
      <w:r w:rsidRPr="00D53B06">
        <w:rPr>
          <w:rFonts w:ascii="Arial" w:eastAsia="Times New Roman" w:hAnsi="Arial" w:cs="Arial"/>
          <w:b/>
          <w:bCs/>
          <w:color w:val="1D1D1B"/>
          <w:sz w:val="24"/>
          <w:szCs w:val="24"/>
          <w:lang w:eastAsia="ru-RU"/>
        </w:rPr>
        <w:t>Степень полимеризации - </w:t>
      </w:r>
      <w:r w:rsidRPr="00D53B06">
        <w:rPr>
          <w:rFonts w:ascii="Arial" w:eastAsia="Times New Roman" w:hAnsi="Arial" w:cs="Arial"/>
          <w:color w:val="1D1D1B"/>
          <w:sz w:val="24"/>
          <w:szCs w:val="24"/>
          <w:lang w:eastAsia="ru-RU"/>
        </w:rPr>
        <w:t xml:space="preserve">число </w:t>
      </w:r>
      <w:proofErr w:type="spellStart"/>
      <w:r w:rsidRPr="00D53B06">
        <w:rPr>
          <w:rFonts w:ascii="Arial" w:eastAsia="Times New Roman" w:hAnsi="Arial" w:cs="Arial"/>
          <w:color w:val="1D1D1B"/>
          <w:sz w:val="24"/>
          <w:szCs w:val="24"/>
          <w:lang w:eastAsia="ru-RU"/>
        </w:rPr>
        <w:t>мономерных</w:t>
      </w:r>
      <w:proofErr w:type="spellEnd"/>
      <w:r w:rsidRPr="00D53B06">
        <w:rPr>
          <w:rFonts w:ascii="Arial" w:eastAsia="Times New Roman" w:hAnsi="Arial" w:cs="Arial"/>
          <w:color w:val="1D1D1B"/>
          <w:sz w:val="24"/>
          <w:szCs w:val="24"/>
          <w:lang w:eastAsia="ru-RU"/>
        </w:rPr>
        <w:t xml:space="preserve"> звеньев, образующих в процессе полимеризации полимер.</w:t>
      </w:r>
    </w:p>
    <w:p w:rsidR="00E96ACF" w:rsidRPr="00D53B06" w:rsidRDefault="00E96ACF" w:rsidP="00E96ACF">
      <w:pPr>
        <w:shd w:val="clear" w:color="auto" w:fill="FFFFFF"/>
        <w:spacing w:before="100" w:beforeAutospacing="1" w:after="300" w:line="240" w:lineRule="auto"/>
        <w:rPr>
          <w:rFonts w:ascii="Arial" w:eastAsia="Times New Roman" w:hAnsi="Arial" w:cs="Arial"/>
          <w:color w:val="1D1D1B"/>
          <w:sz w:val="24"/>
          <w:szCs w:val="24"/>
          <w:lang w:eastAsia="ru-RU"/>
        </w:rPr>
      </w:pPr>
      <w:r w:rsidRPr="00D53B06">
        <w:rPr>
          <w:rFonts w:ascii="Arial" w:eastAsia="Times New Roman" w:hAnsi="Arial" w:cs="Arial"/>
          <w:b/>
          <w:bCs/>
          <w:color w:val="1D1D1B"/>
          <w:sz w:val="24"/>
          <w:szCs w:val="24"/>
          <w:lang w:eastAsia="ru-RU"/>
        </w:rPr>
        <w:t>Стереорегулярные полимеры – </w:t>
      </w:r>
      <w:r w:rsidRPr="00D53B06">
        <w:rPr>
          <w:rFonts w:ascii="Arial" w:eastAsia="Times New Roman" w:hAnsi="Arial" w:cs="Arial"/>
          <w:color w:val="1D1D1B"/>
          <w:sz w:val="24"/>
          <w:szCs w:val="24"/>
          <w:lang w:eastAsia="ru-RU"/>
        </w:rPr>
        <w:t>это высокомолекулярные соединения, макромолекулы которых состоят из соединенных между собой определенным образом звеньев с закономерно периодически повторяющимся расположением атомов в пространстве.</w:t>
      </w:r>
    </w:p>
    <w:p w:rsidR="00E96ACF" w:rsidRPr="00D53B06" w:rsidRDefault="00E96ACF" w:rsidP="00E96ACF">
      <w:pPr>
        <w:shd w:val="clear" w:color="auto" w:fill="FFFFFF"/>
        <w:spacing w:before="100" w:beforeAutospacing="1" w:after="300" w:line="240" w:lineRule="auto"/>
        <w:rPr>
          <w:rFonts w:ascii="Arial" w:eastAsia="Times New Roman" w:hAnsi="Arial" w:cs="Arial"/>
          <w:color w:val="1D1D1B"/>
          <w:sz w:val="24"/>
          <w:szCs w:val="24"/>
          <w:lang w:eastAsia="ru-RU"/>
        </w:rPr>
      </w:pPr>
      <w:r w:rsidRPr="00D53B06">
        <w:rPr>
          <w:rFonts w:ascii="Arial" w:eastAsia="Times New Roman" w:hAnsi="Arial" w:cs="Arial"/>
          <w:b/>
          <w:bCs/>
          <w:color w:val="1D1D1B"/>
          <w:sz w:val="24"/>
          <w:szCs w:val="24"/>
          <w:lang w:eastAsia="ru-RU"/>
        </w:rPr>
        <w:t>Структурное звено полимера – </w:t>
      </w:r>
      <w:r w:rsidRPr="00D53B06">
        <w:rPr>
          <w:rFonts w:ascii="Arial" w:eastAsia="Times New Roman" w:hAnsi="Arial" w:cs="Arial"/>
          <w:color w:val="1D1D1B"/>
          <w:sz w:val="24"/>
          <w:szCs w:val="24"/>
          <w:lang w:eastAsia="ru-RU"/>
        </w:rPr>
        <w:t>это повторяющаяся группа атомов в молекуле полимера.</w:t>
      </w:r>
    </w:p>
    <w:p w:rsidR="00E96ACF" w:rsidRPr="00D53B06" w:rsidRDefault="00E96ACF" w:rsidP="00E96ACF">
      <w:pPr>
        <w:shd w:val="clear" w:color="auto" w:fill="FFFFFF"/>
        <w:spacing w:before="100" w:beforeAutospacing="1" w:after="300" w:line="240" w:lineRule="auto"/>
        <w:rPr>
          <w:rFonts w:ascii="Arial" w:eastAsia="Times New Roman" w:hAnsi="Arial" w:cs="Arial"/>
          <w:color w:val="1D1D1B"/>
          <w:sz w:val="24"/>
          <w:szCs w:val="24"/>
          <w:lang w:eastAsia="ru-RU"/>
        </w:rPr>
      </w:pPr>
      <w:r w:rsidRPr="00D53B06">
        <w:rPr>
          <w:rFonts w:ascii="Arial" w:eastAsia="Times New Roman" w:hAnsi="Arial" w:cs="Arial"/>
          <w:b/>
          <w:bCs/>
          <w:color w:val="1D1D1B"/>
          <w:sz w:val="24"/>
          <w:szCs w:val="24"/>
          <w:lang w:eastAsia="ru-RU"/>
        </w:rPr>
        <w:t>Фенолформальдегидные смолы – </w:t>
      </w:r>
      <w:r w:rsidRPr="00D53B06">
        <w:rPr>
          <w:rFonts w:ascii="Arial" w:eastAsia="Times New Roman" w:hAnsi="Arial" w:cs="Arial"/>
          <w:color w:val="1D1D1B"/>
          <w:sz w:val="24"/>
          <w:szCs w:val="24"/>
          <w:lang w:eastAsia="ru-RU"/>
        </w:rPr>
        <w:t xml:space="preserve">это синтетические смолы, обладающие свойствами </w:t>
      </w:r>
      <w:proofErr w:type="spellStart"/>
      <w:r w:rsidRPr="00D53B06">
        <w:rPr>
          <w:rFonts w:ascii="Arial" w:eastAsia="Times New Roman" w:hAnsi="Arial" w:cs="Arial"/>
          <w:color w:val="1D1D1B"/>
          <w:sz w:val="24"/>
          <w:szCs w:val="24"/>
          <w:lang w:eastAsia="ru-RU"/>
        </w:rPr>
        <w:t>термореактопластов</w:t>
      </w:r>
      <w:proofErr w:type="spellEnd"/>
      <w:r w:rsidRPr="00D53B06">
        <w:rPr>
          <w:rFonts w:ascii="Arial" w:eastAsia="Times New Roman" w:hAnsi="Arial" w:cs="Arial"/>
          <w:color w:val="1D1D1B"/>
          <w:sz w:val="24"/>
          <w:szCs w:val="24"/>
          <w:lang w:eastAsia="ru-RU"/>
        </w:rPr>
        <w:t>. Они являются жидкими или твердыми продуктами реакции поликонденсации фенола с формальдегидом в кислой или щелочной среде.</w:t>
      </w:r>
    </w:p>
    <w:p w:rsidR="00E96ACF" w:rsidRPr="00D53B06" w:rsidRDefault="00E96ACF" w:rsidP="00E96ACF">
      <w:pPr>
        <w:shd w:val="clear" w:color="auto" w:fill="FFFFFF"/>
        <w:spacing w:before="100" w:beforeAutospacing="1" w:after="300" w:line="240" w:lineRule="auto"/>
        <w:rPr>
          <w:rFonts w:ascii="Arial" w:eastAsia="Times New Roman" w:hAnsi="Arial" w:cs="Arial"/>
          <w:color w:val="1D1D1B"/>
          <w:sz w:val="24"/>
          <w:szCs w:val="24"/>
          <w:lang w:eastAsia="ru-RU"/>
        </w:rPr>
      </w:pPr>
      <w:r w:rsidRPr="00D53B06">
        <w:rPr>
          <w:rFonts w:ascii="Arial" w:eastAsia="Times New Roman" w:hAnsi="Arial" w:cs="Arial"/>
          <w:b/>
          <w:bCs/>
          <w:color w:val="1D1D1B"/>
          <w:sz w:val="24"/>
          <w:szCs w:val="24"/>
          <w:lang w:eastAsia="ru-RU"/>
        </w:rPr>
        <w:t>Фенопласты – </w:t>
      </w:r>
      <w:r w:rsidRPr="00D53B06">
        <w:rPr>
          <w:rFonts w:ascii="Arial" w:eastAsia="Times New Roman" w:hAnsi="Arial" w:cs="Arial"/>
          <w:color w:val="1D1D1B"/>
          <w:sz w:val="24"/>
          <w:szCs w:val="24"/>
          <w:lang w:eastAsia="ru-RU"/>
        </w:rPr>
        <w:t>это фенолформальдегидная пластмасса, получаемая из фенолформальдегидной смолы путем добавления в нее различных наполнителей, например, хлопчатобумажной ткани, стекловолокна или древесной муки и последующего отверждения данной композиции при повышенных температурах.</w:t>
      </w:r>
    </w:p>
    <w:p w:rsidR="00E96ACF" w:rsidRPr="00D53B06" w:rsidRDefault="00E96ACF" w:rsidP="00E96ACF">
      <w:pPr>
        <w:shd w:val="clear" w:color="auto" w:fill="FFFFFF"/>
        <w:spacing w:before="100" w:beforeAutospacing="1" w:after="300" w:line="240" w:lineRule="auto"/>
        <w:rPr>
          <w:rFonts w:ascii="Arial" w:eastAsia="Times New Roman" w:hAnsi="Arial" w:cs="Arial"/>
          <w:color w:val="1D1D1B"/>
          <w:sz w:val="24"/>
          <w:szCs w:val="24"/>
          <w:lang w:eastAsia="ru-RU"/>
        </w:rPr>
      </w:pPr>
      <w:r>
        <w:rPr>
          <w:rFonts w:ascii="Arial" w:eastAsia="Times New Roman" w:hAnsi="Arial" w:cs="Arial"/>
          <w:b/>
          <w:bCs/>
          <w:color w:val="1D1D1B"/>
          <w:sz w:val="24"/>
          <w:szCs w:val="24"/>
          <w:lang w:eastAsia="ru-RU"/>
        </w:rPr>
        <w:t xml:space="preserve"> </w:t>
      </w:r>
      <w:r w:rsidRPr="00D53B06">
        <w:rPr>
          <w:rFonts w:ascii="Arial" w:eastAsia="Times New Roman" w:hAnsi="Arial" w:cs="Arial"/>
          <w:b/>
          <w:bCs/>
          <w:color w:val="1D1D1B"/>
          <w:sz w:val="24"/>
          <w:szCs w:val="24"/>
          <w:lang w:eastAsia="ru-RU"/>
        </w:rPr>
        <w:t>Теоретический материал для самостоятельного изучения</w:t>
      </w:r>
    </w:p>
    <w:p w:rsidR="00E96ACF" w:rsidRPr="00D53B06" w:rsidRDefault="00E96ACF" w:rsidP="00E96ACF">
      <w:pPr>
        <w:shd w:val="clear" w:color="auto" w:fill="FFFFFF"/>
        <w:spacing w:before="100" w:beforeAutospacing="1" w:after="300" w:line="240" w:lineRule="auto"/>
        <w:rPr>
          <w:rFonts w:ascii="Arial" w:eastAsia="Times New Roman" w:hAnsi="Arial" w:cs="Arial"/>
          <w:color w:val="1D1D1B"/>
          <w:sz w:val="24"/>
          <w:szCs w:val="24"/>
          <w:lang w:eastAsia="ru-RU"/>
        </w:rPr>
      </w:pPr>
      <w:r w:rsidRPr="00D53B06">
        <w:rPr>
          <w:rFonts w:ascii="Arial" w:eastAsia="Times New Roman" w:hAnsi="Arial" w:cs="Arial"/>
          <w:color w:val="1D1D1B"/>
          <w:sz w:val="24"/>
          <w:szCs w:val="24"/>
          <w:lang w:eastAsia="ru-RU"/>
        </w:rPr>
        <w:t xml:space="preserve">Полимер – это высокомолекулярное соединение, которое состоит из большого количества более мелких молекул, связанных друг с другом прочными ковалентными связями. Число </w:t>
      </w:r>
      <w:proofErr w:type="spellStart"/>
      <w:r w:rsidRPr="00D53B06">
        <w:rPr>
          <w:rFonts w:ascii="Arial" w:eastAsia="Times New Roman" w:hAnsi="Arial" w:cs="Arial"/>
          <w:color w:val="1D1D1B"/>
          <w:sz w:val="24"/>
          <w:szCs w:val="24"/>
          <w:lang w:eastAsia="ru-RU"/>
        </w:rPr>
        <w:t>мономерных</w:t>
      </w:r>
      <w:proofErr w:type="spellEnd"/>
      <w:r w:rsidRPr="00D53B06">
        <w:rPr>
          <w:rFonts w:ascii="Arial" w:eastAsia="Times New Roman" w:hAnsi="Arial" w:cs="Arial"/>
          <w:color w:val="1D1D1B"/>
          <w:sz w:val="24"/>
          <w:szCs w:val="24"/>
          <w:lang w:eastAsia="ru-RU"/>
        </w:rPr>
        <w:t xml:space="preserve"> звеньев - звеньев, повторяющихся в составе полимера, и образующих в процессе полимеризации полимер называется степенью полимеризации. Известны два основных способа получения полимеров – полимеризация и поликонденсация. Полимеры классифицируют по химическому составу, по происхождению, по реакции на нагревание и по степени разветвленности. Полимеры широко применимы в следующих отраслях: в машиностроении, сельском хозяйстве, медицине, строительстве.</w:t>
      </w:r>
    </w:p>
    <w:p w:rsidR="00E96ACF" w:rsidRPr="00D53B06" w:rsidRDefault="00E96ACF" w:rsidP="00E96ACF">
      <w:pPr>
        <w:shd w:val="clear" w:color="auto" w:fill="FFFFFF"/>
        <w:spacing w:before="100" w:beforeAutospacing="1" w:after="300" w:line="240" w:lineRule="auto"/>
        <w:rPr>
          <w:rFonts w:ascii="Arial" w:eastAsia="Times New Roman" w:hAnsi="Arial" w:cs="Arial"/>
          <w:color w:val="1D1D1B"/>
          <w:sz w:val="24"/>
          <w:szCs w:val="24"/>
          <w:lang w:eastAsia="ru-RU"/>
        </w:rPr>
      </w:pPr>
      <w:r w:rsidRPr="00D53B06">
        <w:rPr>
          <w:rFonts w:ascii="Arial" w:eastAsia="Times New Roman" w:hAnsi="Arial" w:cs="Arial"/>
          <w:color w:val="1D1D1B"/>
          <w:sz w:val="24"/>
          <w:szCs w:val="24"/>
          <w:lang w:eastAsia="ru-RU"/>
        </w:rPr>
        <w:t>У полимеров существуют особые механические свойства:</w:t>
      </w:r>
    </w:p>
    <w:p w:rsidR="00E96ACF" w:rsidRPr="00D53B06" w:rsidRDefault="00E96ACF" w:rsidP="009C20A4">
      <w:pPr>
        <w:numPr>
          <w:ilvl w:val="0"/>
          <w:numId w:val="34"/>
        </w:numPr>
        <w:shd w:val="clear" w:color="auto" w:fill="FFFFFF"/>
        <w:spacing w:after="0" w:line="240" w:lineRule="auto"/>
        <w:ind w:left="0"/>
        <w:rPr>
          <w:rFonts w:ascii="Arial" w:eastAsia="Times New Roman" w:hAnsi="Arial" w:cs="Arial"/>
          <w:color w:val="1D1D1B"/>
          <w:sz w:val="24"/>
          <w:szCs w:val="24"/>
          <w:lang w:eastAsia="ru-RU"/>
        </w:rPr>
      </w:pPr>
      <w:r w:rsidRPr="00D53B06">
        <w:rPr>
          <w:rFonts w:ascii="Arial" w:eastAsia="Times New Roman" w:hAnsi="Arial" w:cs="Arial"/>
          <w:color w:val="1D1D1B"/>
          <w:sz w:val="24"/>
          <w:szCs w:val="24"/>
          <w:lang w:eastAsia="ru-RU"/>
        </w:rPr>
        <w:t>эластичность – при небольшой нагрузке способны к высоким обратимым деформациям (каучуки);</w:t>
      </w:r>
    </w:p>
    <w:p w:rsidR="00E96ACF" w:rsidRPr="00D53B06" w:rsidRDefault="00E96ACF" w:rsidP="009C20A4">
      <w:pPr>
        <w:numPr>
          <w:ilvl w:val="0"/>
          <w:numId w:val="34"/>
        </w:numPr>
        <w:shd w:val="clear" w:color="auto" w:fill="FFFFFF"/>
        <w:spacing w:after="0" w:line="240" w:lineRule="auto"/>
        <w:ind w:left="0"/>
        <w:rPr>
          <w:rFonts w:ascii="Arial" w:eastAsia="Times New Roman" w:hAnsi="Arial" w:cs="Arial"/>
          <w:color w:val="1D1D1B"/>
          <w:sz w:val="24"/>
          <w:szCs w:val="24"/>
          <w:lang w:eastAsia="ru-RU"/>
        </w:rPr>
      </w:pPr>
      <w:r w:rsidRPr="00D53B06">
        <w:rPr>
          <w:rFonts w:ascii="Arial" w:eastAsia="Times New Roman" w:hAnsi="Arial" w:cs="Arial"/>
          <w:color w:val="1D1D1B"/>
          <w:sz w:val="24"/>
          <w:szCs w:val="24"/>
          <w:lang w:eastAsia="ru-RU"/>
        </w:rPr>
        <w:t>малая хрупкость - стеклообразные и кристаллические полимеров достаточно прочны и могут во многих сферах заменить обычное стекло (пластмассы, органическое стекло);</w:t>
      </w:r>
    </w:p>
    <w:p w:rsidR="00E96ACF" w:rsidRPr="00D53B06" w:rsidRDefault="00E96ACF" w:rsidP="00E96ACF">
      <w:pPr>
        <w:shd w:val="clear" w:color="auto" w:fill="FFFFFF"/>
        <w:spacing w:before="100" w:beforeAutospacing="1" w:after="300" w:line="240" w:lineRule="auto"/>
        <w:rPr>
          <w:rFonts w:ascii="Arial" w:eastAsia="Times New Roman" w:hAnsi="Arial" w:cs="Arial"/>
          <w:color w:val="1D1D1B"/>
          <w:sz w:val="24"/>
          <w:szCs w:val="24"/>
          <w:lang w:eastAsia="ru-RU"/>
        </w:rPr>
      </w:pPr>
      <w:r w:rsidRPr="00D53B06">
        <w:rPr>
          <w:rFonts w:ascii="Arial" w:eastAsia="Times New Roman" w:hAnsi="Arial" w:cs="Arial"/>
          <w:color w:val="1D1D1B"/>
          <w:sz w:val="24"/>
          <w:szCs w:val="24"/>
          <w:lang w:eastAsia="ru-RU"/>
        </w:rPr>
        <w:t>Свойства растворов полимеров:</w:t>
      </w:r>
    </w:p>
    <w:p w:rsidR="00E96ACF" w:rsidRPr="00D53B06" w:rsidRDefault="00E96ACF" w:rsidP="009C20A4">
      <w:pPr>
        <w:numPr>
          <w:ilvl w:val="0"/>
          <w:numId w:val="35"/>
        </w:numPr>
        <w:shd w:val="clear" w:color="auto" w:fill="FFFFFF"/>
        <w:spacing w:after="0" w:line="240" w:lineRule="auto"/>
        <w:ind w:left="0"/>
        <w:rPr>
          <w:rFonts w:ascii="Arial" w:eastAsia="Times New Roman" w:hAnsi="Arial" w:cs="Arial"/>
          <w:color w:val="1D1D1B"/>
          <w:sz w:val="24"/>
          <w:szCs w:val="24"/>
          <w:lang w:eastAsia="ru-RU"/>
        </w:rPr>
      </w:pPr>
      <w:r w:rsidRPr="00D53B06">
        <w:rPr>
          <w:rFonts w:ascii="Arial" w:eastAsia="Times New Roman" w:hAnsi="Arial" w:cs="Arial"/>
          <w:color w:val="1D1D1B"/>
          <w:sz w:val="24"/>
          <w:szCs w:val="24"/>
          <w:lang w:eastAsia="ru-RU"/>
        </w:rPr>
        <w:lastRenderedPageBreak/>
        <w:t>при малой концентрации полимера, его раствор будет обладать высокой вязкостью;</w:t>
      </w:r>
    </w:p>
    <w:p w:rsidR="00E96ACF" w:rsidRPr="00D53B06" w:rsidRDefault="00E96ACF" w:rsidP="009C20A4">
      <w:pPr>
        <w:numPr>
          <w:ilvl w:val="0"/>
          <w:numId w:val="35"/>
        </w:numPr>
        <w:shd w:val="clear" w:color="auto" w:fill="FFFFFF"/>
        <w:spacing w:after="0" w:line="240" w:lineRule="auto"/>
        <w:ind w:left="0"/>
        <w:rPr>
          <w:rFonts w:ascii="Arial" w:eastAsia="Times New Roman" w:hAnsi="Arial" w:cs="Arial"/>
          <w:color w:val="1D1D1B"/>
          <w:sz w:val="24"/>
          <w:szCs w:val="24"/>
          <w:lang w:eastAsia="ru-RU"/>
        </w:rPr>
      </w:pPr>
      <w:r w:rsidRPr="00D53B06">
        <w:rPr>
          <w:rFonts w:ascii="Arial" w:eastAsia="Times New Roman" w:hAnsi="Arial" w:cs="Arial"/>
          <w:color w:val="1D1D1B"/>
          <w:sz w:val="24"/>
          <w:szCs w:val="24"/>
          <w:lang w:eastAsia="ru-RU"/>
        </w:rPr>
        <w:t>при растворении полимера сначала происходит его набухание.</w:t>
      </w:r>
    </w:p>
    <w:p w:rsidR="00E96ACF" w:rsidRPr="00D53B06" w:rsidRDefault="00E96ACF" w:rsidP="00E96ACF">
      <w:pPr>
        <w:shd w:val="clear" w:color="auto" w:fill="FFFFFF"/>
        <w:spacing w:before="100" w:beforeAutospacing="1" w:after="300" w:line="240" w:lineRule="auto"/>
        <w:rPr>
          <w:rFonts w:ascii="Arial" w:eastAsia="Times New Roman" w:hAnsi="Arial" w:cs="Arial"/>
          <w:color w:val="1D1D1B"/>
          <w:sz w:val="24"/>
          <w:szCs w:val="24"/>
          <w:lang w:eastAsia="ru-RU"/>
        </w:rPr>
      </w:pPr>
      <w:r w:rsidRPr="00D53B06">
        <w:rPr>
          <w:rFonts w:ascii="Arial" w:eastAsia="Times New Roman" w:hAnsi="Arial" w:cs="Arial"/>
          <w:color w:val="1D1D1B"/>
          <w:sz w:val="24"/>
          <w:szCs w:val="24"/>
          <w:lang w:eastAsia="ru-RU"/>
        </w:rPr>
        <w:t>Особые химические свойства:</w:t>
      </w:r>
    </w:p>
    <w:p w:rsidR="00E96ACF" w:rsidRPr="00D53B06" w:rsidRDefault="00E96ACF" w:rsidP="009C20A4">
      <w:pPr>
        <w:numPr>
          <w:ilvl w:val="0"/>
          <w:numId w:val="36"/>
        </w:numPr>
        <w:shd w:val="clear" w:color="auto" w:fill="FFFFFF"/>
        <w:spacing w:after="0" w:line="240" w:lineRule="auto"/>
        <w:ind w:left="0"/>
        <w:rPr>
          <w:rFonts w:ascii="Arial" w:eastAsia="Times New Roman" w:hAnsi="Arial" w:cs="Arial"/>
          <w:color w:val="1D1D1B"/>
          <w:sz w:val="24"/>
          <w:szCs w:val="24"/>
          <w:lang w:eastAsia="ru-RU"/>
        </w:rPr>
      </w:pPr>
      <w:r w:rsidRPr="00D53B06">
        <w:rPr>
          <w:rFonts w:ascii="Arial" w:eastAsia="Times New Roman" w:hAnsi="Arial" w:cs="Arial"/>
          <w:color w:val="1D1D1B"/>
          <w:sz w:val="24"/>
          <w:szCs w:val="24"/>
          <w:lang w:eastAsia="ru-RU"/>
        </w:rPr>
        <w:t>полимеры способны резко изменять свои физико-механические свойства под действием малых количеств реагента (вулканизация каучука, дубление кож и т. п.).</w:t>
      </w:r>
    </w:p>
    <w:p w:rsidR="00E96ACF" w:rsidRPr="00D53B06" w:rsidRDefault="00E96ACF" w:rsidP="00E96ACF">
      <w:pPr>
        <w:shd w:val="clear" w:color="auto" w:fill="FFFFFF"/>
        <w:spacing w:before="100" w:beforeAutospacing="1" w:after="300" w:line="240" w:lineRule="auto"/>
        <w:rPr>
          <w:rFonts w:ascii="Arial" w:eastAsia="Times New Roman" w:hAnsi="Arial" w:cs="Arial"/>
          <w:color w:val="1D1D1B"/>
          <w:sz w:val="24"/>
          <w:szCs w:val="24"/>
          <w:lang w:eastAsia="ru-RU"/>
        </w:rPr>
      </w:pPr>
      <w:r w:rsidRPr="00D53B06">
        <w:rPr>
          <w:rFonts w:ascii="Arial" w:eastAsia="Times New Roman" w:hAnsi="Arial" w:cs="Arial"/>
          <w:color w:val="1D1D1B"/>
          <w:sz w:val="24"/>
          <w:szCs w:val="24"/>
          <w:lang w:eastAsia="ru-RU"/>
        </w:rPr>
        <w:t xml:space="preserve">Особые свойства полимеров объясняются прежде всего тем, что макромолекулы имеют цепное строение, </w:t>
      </w:r>
      <w:proofErr w:type="gramStart"/>
      <w:r w:rsidRPr="00D53B06">
        <w:rPr>
          <w:rFonts w:ascii="Arial" w:eastAsia="Times New Roman" w:hAnsi="Arial" w:cs="Arial"/>
          <w:color w:val="1D1D1B"/>
          <w:sz w:val="24"/>
          <w:szCs w:val="24"/>
          <w:lang w:eastAsia="ru-RU"/>
        </w:rPr>
        <w:t>в следствие</w:t>
      </w:r>
      <w:proofErr w:type="gramEnd"/>
      <w:r w:rsidRPr="00D53B06">
        <w:rPr>
          <w:rFonts w:ascii="Arial" w:eastAsia="Times New Roman" w:hAnsi="Arial" w:cs="Arial"/>
          <w:color w:val="1D1D1B"/>
          <w:sz w:val="24"/>
          <w:szCs w:val="24"/>
          <w:lang w:eastAsia="ru-RU"/>
        </w:rPr>
        <w:t xml:space="preserve"> чего обладают гибкостью.</w:t>
      </w:r>
    </w:p>
    <w:p w:rsidR="00E96ACF" w:rsidRPr="00D53B06" w:rsidRDefault="00E96ACF" w:rsidP="00E96ACF">
      <w:pPr>
        <w:shd w:val="clear" w:color="auto" w:fill="FFFFFF"/>
        <w:spacing w:before="100" w:beforeAutospacing="1" w:after="300" w:line="240" w:lineRule="auto"/>
        <w:rPr>
          <w:rFonts w:ascii="Arial" w:eastAsia="Times New Roman" w:hAnsi="Arial" w:cs="Arial"/>
          <w:color w:val="1D1D1B"/>
          <w:sz w:val="24"/>
          <w:szCs w:val="24"/>
          <w:lang w:eastAsia="ru-RU"/>
        </w:rPr>
      </w:pPr>
      <w:r w:rsidRPr="00D53B06">
        <w:rPr>
          <w:rFonts w:ascii="Arial" w:eastAsia="Times New Roman" w:hAnsi="Arial" w:cs="Arial"/>
          <w:b/>
          <w:bCs/>
          <w:color w:val="1D1D1B"/>
          <w:sz w:val="24"/>
          <w:szCs w:val="24"/>
          <w:lang w:eastAsia="ru-RU"/>
        </w:rPr>
        <w:t>Биополимеры</w:t>
      </w:r>
      <w:r w:rsidRPr="00D53B06">
        <w:rPr>
          <w:rFonts w:ascii="Arial" w:eastAsia="Times New Roman" w:hAnsi="Arial" w:cs="Arial"/>
          <w:color w:val="1D1D1B"/>
          <w:sz w:val="24"/>
          <w:szCs w:val="24"/>
          <w:lang w:eastAsia="ru-RU"/>
        </w:rPr>
        <w:t> – класс полимеров, которые входят в состав живых организмов и встречаются в природе в естественном виде: полисахариды, нуклеиновые кислоты, белки. Биополимеры также как и вся группа полимеров состоят из одинаковых (или схожих) звеньев – мономеров. Для каждого типа биополимера характерны свои мономеры: для белков – аминокислоты, для полисахаридов – моносахариды, для нуклеиновых кислот – нуклеотиды. Многие биополимеры находят применение в пищевой, перерабатывающей и фармацевтической промышленности.</w:t>
      </w:r>
    </w:p>
    <w:p w:rsidR="00E96ACF" w:rsidRPr="00D53B06" w:rsidRDefault="00E96ACF" w:rsidP="00E96ACF">
      <w:pPr>
        <w:shd w:val="clear" w:color="auto" w:fill="FFFFFF"/>
        <w:spacing w:before="100" w:beforeAutospacing="1" w:after="300" w:line="240" w:lineRule="auto"/>
        <w:rPr>
          <w:rFonts w:ascii="Arial" w:eastAsia="Times New Roman" w:hAnsi="Arial" w:cs="Arial"/>
          <w:color w:val="1D1D1B"/>
          <w:sz w:val="24"/>
          <w:szCs w:val="24"/>
          <w:lang w:eastAsia="ru-RU"/>
        </w:rPr>
      </w:pPr>
      <w:r w:rsidRPr="00D53B06">
        <w:rPr>
          <w:rFonts w:ascii="Arial" w:eastAsia="Times New Roman" w:hAnsi="Arial" w:cs="Arial"/>
          <w:b/>
          <w:bCs/>
          <w:color w:val="1D1D1B"/>
          <w:sz w:val="24"/>
          <w:szCs w:val="24"/>
          <w:lang w:eastAsia="ru-RU"/>
        </w:rPr>
        <w:t>Механизм реакции образования полимеров</w:t>
      </w:r>
    </w:p>
    <w:p w:rsidR="00E96ACF" w:rsidRPr="00D53B06" w:rsidRDefault="00E96ACF" w:rsidP="00E96ACF">
      <w:pPr>
        <w:shd w:val="clear" w:color="auto" w:fill="FFFFFF"/>
        <w:spacing w:before="100" w:beforeAutospacing="1" w:after="300" w:line="240" w:lineRule="auto"/>
        <w:rPr>
          <w:rFonts w:ascii="Arial" w:eastAsia="Times New Roman" w:hAnsi="Arial" w:cs="Arial"/>
          <w:color w:val="1D1D1B"/>
          <w:sz w:val="24"/>
          <w:szCs w:val="24"/>
          <w:lang w:eastAsia="ru-RU"/>
        </w:rPr>
      </w:pPr>
      <w:r w:rsidRPr="00D53B06">
        <w:rPr>
          <w:rFonts w:ascii="Arial" w:eastAsia="Times New Roman" w:hAnsi="Arial" w:cs="Arial"/>
          <w:color w:val="1D1D1B"/>
          <w:sz w:val="24"/>
          <w:szCs w:val="24"/>
          <w:lang w:eastAsia="ru-RU"/>
        </w:rPr>
        <w:t>Реакция полимеризации состоит из трех основных стадий: инициирования полимеризации, дальнейшего роста цепи и реакции обрыва цепи. Реакция инициирования радикальной полимеризации заключается в образовании первичного свободного радикала из молекулы мономера в результате появления в ней неспаренного электрона. Свободные радикалы могут образовываться при действии тепла (термическая полимеризация), света (фотохимическая полимеризация), в результате облучения мономера высокой энергией (высокочастотная или микроволновая полимеризация, радиационная полимеризация), под влиянием инициаторов (полимеризация в присутствии инициаторов или инициированная полимеризация).</w:t>
      </w:r>
    </w:p>
    <w:p w:rsidR="00E96ACF" w:rsidRPr="00D53B06" w:rsidRDefault="00E96ACF" w:rsidP="00E96ACF">
      <w:pPr>
        <w:shd w:val="clear" w:color="auto" w:fill="FFFFFF"/>
        <w:spacing w:before="100" w:beforeAutospacing="1" w:after="300" w:line="240" w:lineRule="auto"/>
        <w:rPr>
          <w:rFonts w:ascii="Arial" w:eastAsia="Times New Roman" w:hAnsi="Arial" w:cs="Arial"/>
          <w:color w:val="1D1D1B"/>
          <w:sz w:val="24"/>
          <w:szCs w:val="24"/>
          <w:lang w:eastAsia="ru-RU"/>
        </w:rPr>
      </w:pPr>
      <w:r w:rsidRPr="00D53B06">
        <w:rPr>
          <w:rFonts w:ascii="Arial" w:eastAsia="Times New Roman" w:hAnsi="Arial" w:cs="Arial"/>
          <w:color w:val="1D1D1B"/>
          <w:sz w:val="24"/>
          <w:szCs w:val="24"/>
          <w:lang w:eastAsia="ru-RU"/>
        </w:rPr>
        <w:t>Обрыв цепи на последней стадии может произойти при взаимодействии двух растущих радикалов, растущего полимерного радикала с радикалом инициатора, дезактивации растущей полимерной цепи за счет взаимодействия с примесями в реакционной системе.</w:t>
      </w:r>
    </w:p>
    <w:p w:rsidR="00E96ACF" w:rsidRPr="00D53B06" w:rsidRDefault="00E96ACF" w:rsidP="00E96ACF">
      <w:pPr>
        <w:shd w:val="clear" w:color="auto" w:fill="FFFFFF"/>
        <w:spacing w:before="100" w:beforeAutospacing="1" w:after="300" w:line="240" w:lineRule="auto"/>
        <w:rPr>
          <w:rFonts w:ascii="Arial" w:eastAsia="Times New Roman" w:hAnsi="Arial" w:cs="Arial"/>
          <w:color w:val="1D1D1B"/>
          <w:sz w:val="24"/>
          <w:szCs w:val="24"/>
          <w:lang w:eastAsia="ru-RU"/>
        </w:rPr>
      </w:pPr>
      <w:r w:rsidRPr="00D53B06">
        <w:rPr>
          <w:rFonts w:ascii="Arial" w:eastAsia="Times New Roman" w:hAnsi="Arial" w:cs="Arial"/>
          <w:b/>
          <w:bCs/>
          <w:color w:val="1D1D1B"/>
          <w:sz w:val="24"/>
          <w:szCs w:val="24"/>
          <w:lang w:eastAsia="ru-RU"/>
        </w:rPr>
        <w:t>Полистирол </w:t>
      </w:r>
      <w:r w:rsidRPr="00D53B06">
        <w:rPr>
          <w:rFonts w:ascii="Arial" w:eastAsia="Times New Roman" w:hAnsi="Arial" w:cs="Arial"/>
          <w:color w:val="1D1D1B"/>
          <w:sz w:val="24"/>
          <w:szCs w:val="24"/>
          <w:lang w:eastAsia="ru-RU"/>
        </w:rPr>
        <w:t xml:space="preserve">– продукт радикальной полимеризации стирола (винилбензола), имеет линейную структуру. Полистирол термопластичен, степень полимеризации </w:t>
      </w:r>
      <w:proofErr w:type="gramStart"/>
      <w:r w:rsidRPr="00D53B06">
        <w:rPr>
          <w:rFonts w:ascii="Arial" w:eastAsia="Times New Roman" w:hAnsi="Arial" w:cs="Arial"/>
          <w:color w:val="1D1D1B"/>
          <w:sz w:val="24"/>
          <w:szCs w:val="24"/>
          <w:lang w:eastAsia="ru-RU"/>
        </w:rPr>
        <w:t>полистиролов, выпускаемых в промышленности составляет</w:t>
      </w:r>
      <w:proofErr w:type="gramEnd"/>
      <w:r w:rsidRPr="00D53B06">
        <w:rPr>
          <w:rFonts w:ascii="Arial" w:eastAsia="Times New Roman" w:hAnsi="Arial" w:cs="Arial"/>
          <w:color w:val="1D1D1B"/>
          <w:sz w:val="24"/>
          <w:szCs w:val="24"/>
          <w:lang w:eastAsia="ru-RU"/>
        </w:rPr>
        <w:t xml:space="preserve"> n = 600–2500. Полистирол – жёсткий хрупкий полимер, имеет невысокую механическую прочность. Полистирол обладает хорошими диэлектрическими свойствами и выдерживает морозы до −40 °C. Имеет невысокую химическую стойкость (кроме разбавленных кислот, спиртов и щелочей). Выпускается в виде прозрачных гранул цилиндрической формы, которым можно задать любую форму при температуре 190–230 °С.</w:t>
      </w:r>
    </w:p>
    <w:p w:rsidR="00E96ACF" w:rsidRPr="00D53B06" w:rsidRDefault="00E96ACF" w:rsidP="00E96ACF">
      <w:pPr>
        <w:shd w:val="clear" w:color="auto" w:fill="FFFFFF"/>
        <w:spacing w:before="100" w:beforeAutospacing="1" w:after="300" w:line="240" w:lineRule="auto"/>
        <w:rPr>
          <w:rFonts w:ascii="Arial" w:eastAsia="Times New Roman" w:hAnsi="Arial" w:cs="Arial"/>
          <w:color w:val="1D1D1B"/>
          <w:sz w:val="24"/>
          <w:szCs w:val="24"/>
          <w:lang w:eastAsia="ru-RU"/>
        </w:rPr>
      </w:pPr>
      <w:r w:rsidRPr="00D53B06">
        <w:rPr>
          <w:rFonts w:ascii="Arial" w:eastAsia="Times New Roman" w:hAnsi="Arial" w:cs="Arial"/>
          <w:b/>
          <w:bCs/>
          <w:color w:val="1D1D1B"/>
          <w:sz w:val="24"/>
          <w:szCs w:val="24"/>
          <w:lang w:eastAsia="ru-RU"/>
        </w:rPr>
        <w:t>Полиуретаны</w:t>
      </w:r>
      <w:r w:rsidRPr="00D53B06">
        <w:rPr>
          <w:rFonts w:ascii="Arial" w:eastAsia="Times New Roman" w:hAnsi="Arial" w:cs="Arial"/>
          <w:color w:val="1D1D1B"/>
          <w:sz w:val="24"/>
          <w:szCs w:val="24"/>
          <w:lang w:eastAsia="ru-RU"/>
        </w:rPr>
        <w:t xml:space="preserve"> – гетероцепные полимеры, макромолекула которых содержит незамещённую и замещённую уретановую группу –N(R)–C(O)O–, где в качестве </w:t>
      </w:r>
      <w:r w:rsidRPr="00D53B06">
        <w:rPr>
          <w:rFonts w:ascii="Arial" w:eastAsia="Times New Roman" w:hAnsi="Arial" w:cs="Arial"/>
          <w:color w:val="1D1D1B"/>
          <w:sz w:val="24"/>
          <w:szCs w:val="24"/>
          <w:lang w:eastAsia="ru-RU"/>
        </w:rPr>
        <w:lastRenderedPageBreak/>
        <w:t xml:space="preserve">радикала R могут выступать Н, алкилы, </w:t>
      </w:r>
      <w:proofErr w:type="spellStart"/>
      <w:r w:rsidRPr="00D53B06">
        <w:rPr>
          <w:rFonts w:ascii="Arial" w:eastAsia="Times New Roman" w:hAnsi="Arial" w:cs="Arial"/>
          <w:color w:val="1D1D1B"/>
          <w:sz w:val="24"/>
          <w:szCs w:val="24"/>
          <w:lang w:eastAsia="ru-RU"/>
        </w:rPr>
        <w:t>арил</w:t>
      </w:r>
      <w:proofErr w:type="spellEnd"/>
      <w:r w:rsidRPr="00D53B06">
        <w:rPr>
          <w:rFonts w:ascii="Arial" w:eastAsia="Times New Roman" w:hAnsi="Arial" w:cs="Arial"/>
          <w:color w:val="1D1D1B"/>
          <w:sz w:val="24"/>
          <w:szCs w:val="24"/>
          <w:lang w:eastAsia="ru-RU"/>
        </w:rPr>
        <w:t xml:space="preserve"> или </w:t>
      </w:r>
      <w:proofErr w:type="spellStart"/>
      <w:r w:rsidRPr="00D53B06">
        <w:rPr>
          <w:rFonts w:ascii="Arial" w:eastAsia="Times New Roman" w:hAnsi="Arial" w:cs="Arial"/>
          <w:color w:val="1D1D1B"/>
          <w:sz w:val="24"/>
          <w:szCs w:val="24"/>
          <w:lang w:eastAsia="ru-RU"/>
        </w:rPr>
        <w:t>ацил</w:t>
      </w:r>
      <w:proofErr w:type="spellEnd"/>
      <w:r w:rsidRPr="00D53B06">
        <w:rPr>
          <w:rFonts w:ascii="Arial" w:eastAsia="Times New Roman" w:hAnsi="Arial" w:cs="Arial"/>
          <w:color w:val="1D1D1B"/>
          <w:sz w:val="24"/>
          <w:szCs w:val="24"/>
          <w:lang w:eastAsia="ru-RU"/>
        </w:rPr>
        <w:t>. Используются в качестве заменителей резины при производстве изделий, работающих в агрессивных средах, в условиях больших нагрузок и температур, диапазон которых может варьироваться от −60</w:t>
      </w:r>
      <w:proofErr w:type="gramStart"/>
      <w:r w:rsidRPr="00D53B06">
        <w:rPr>
          <w:rFonts w:ascii="Arial" w:eastAsia="Times New Roman" w:hAnsi="Arial" w:cs="Arial"/>
          <w:color w:val="1D1D1B"/>
          <w:sz w:val="24"/>
          <w:szCs w:val="24"/>
          <w:lang w:eastAsia="ru-RU"/>
        </w:rPr>
        <w:t xml:space="preserve"> °С</w:t>
      </w:r>
      <w:proofErr w:type="gramEnd"/>
      <w:r w:rsidRPr="00D53B06">
        <w:rPr>
          <w:rFonts w:ascii="Arial" w:eastAsia="Times New Roman" w:hAnsi="Arial" w:cs="Arial"/>
          <w:color w:val="1D1D1B"/>
          <w:sz w:val="24"/>
          <w:szCs w:val="24"/>
          <w:lang w:eastAsia="ru-RU"/>
        </w:rPr>
        <w:t xml:space="preserve"> до +80 °С. Полиуретаны могут быть вязкими жидкостями или являться твёрдыми веществами в кристаллическом состоянии. Благодаря разнообразию механических свойств, полиуретаны могут применяться для производства клеев, лаков, пружин, защитных уплотнений и т.д.</w:t>
      </w:r>
    </w:p>
    <w:p w:rsidR="00E96ACF" w:rsidRPr="00D53B06" w:rsidRDefault="00E96ACF" w:rsidP="00E96ACF">
      <w:pPr>
        <w:shd w:val="clear" w:color="auto" w:fill="FFFFFF"/>
        <w:spacing w:before="100" w:beforeAutospacing="1" w:after="300" w:line="240" w:lineRule="auto"/>
        <w:rPr>
          <w:rFonts w:ascii="Arial" w:eastAsia="Times New Roman" w:hAnsi="Arial" w:cs="Arial"/>
          <w:color w:val="1D1D1B"/>
          <w:sz w:val="24"/>
          <w:szCs w:val="24"/>
          <w:lang w:eastAsia="ru-RU"/>
        </w:rPr>
      </w:pPr>
      <w:r w:rsidRPr="00D53B06">
        <w:rPr>
          <w:rFonts w:ascii="Arial" w:eastAsia="Times New Roman" w:hAnsi="Arial" w:cs="Arial"/>
          <w:b/>
          <w:bCs/>
          <w:color w:val="1D1D1B"/>
          <w:sz w:val="24"/>
          <w:szCs w:val="24"/>
          <w:lang w:eastAsia="ru-RU"/>
        </w:rPr>
        <w:t>Поливинилхлорид (ПВХ)</w:t>
      </w:r>
      <w:r w:rsidRPr="00D53B06">
        <w:rPr>
          <w:rFonts w:ascii="Arial" w:eastAsia="Times New Roman" w:hAnsi="Arial" w:cs="Arial"/>
          <w:color w:val="1D1D1B"/>
          <w:sz w:val="24"/>
          <w:szCs w:val="24"/>
          <w:lang w:eastAsia="ru-RU"/>
        </w:rPr>
        <w:t xml:space="preserve"> – термопластичный полимер винилхлорида, бесцветная, прозрачная пластмасса. ПВХ </w:t>
      </w:r>
      <w:proofErr w:type="gramStart"/>
      <w:r w:rsidRPr="00D53B06">
        <w:rPr>
          <w:rFonts w:ascii="Arial" w:eastAsia="Times New Roman" w:hAnsi="Arial" w:cs="Arial"/>
          <w:color w:val="1D1D1B"/>
          <w:sz w:val="24"/>
          <w:szCs w:val="24"/>
          <w:lang w:eastAsia="ru-RU"/>
        </w:rPr>
        <w:t>устойчив</w:t>
      </w:r>
      <w:proofErr w:type="gramEnd"/>
      <w:r w:rsidRPr="00D53B06">
        <w:rPr>
          <w:rFonts w:ascii="Arial" w:eastAsia="Times New Roman" w:hAnsi="Arial" w:cs="Arial"/>
          <w:color w:val="1D1D1B"/>
          <w:sz w:val="24"/>
          <w:szCs w:val="24"/>
          <w:lang w:eastAsia="ru-RU"/>
        </w:rPr>
        <w:t xml:space="preserve"> к щелочам, минеральным маслам и некоторым видам кислот. Не горит на воздухе. Температурные границы для данного полимера от -15 до 66 °С. Применяется для изготовления труб, линолеума, натяжных потолков, используется в качестве уплотнителя в бытовых холодильниках. Также часто применяется для изготовления одежды, так как внешним видом напоминает кожу. Может терять свои свойства на солнце и становиться хрупким - для предотвращения этого в ПВХ вводят </w:t>
      </w:r>
      <w:proofErr w:type="spellStart"/>
      <w:r w:rsidRPr="00D53B06">
        <w:rPr>
          <w:rFonts w:ascii="Arial" w:eastAsia="Times New Roman" w:hAnsi="Arial" w:cs="Arial"/>
          <w:color w:val="1D1D1B"/>
          <w:sz w:val="24"/>
          <w:szCs w:val="24"/>
          <w:lang w:eastAsia="ru-RU"/>
        </w:rPr>
        <w:t>светопоглощающие</w:t>
      </w:r>
      <w:proofErr w:type="spellEnd"/>
      <w:r w:rsidRPr="00D53B06">
        <w:rPr>
          <w:rFonts w:ascii="Arial" w:eastAsia="Times New Roman" w:hAnsi="Arial" w:cs="Arial"/>
          <w:color w:val="1D1D1B"/>
          <w:sz w:val="24"/>
          <w:szCs w:val="24"/>
          <w:lang w:eastAsia="ru-RU"/>
        </w:rPr>
        <w:t xml:space="preserve"> краски, что позволяет уменьшить деструкцию материала.</w:t>
      </w:r>
    </w:p>
    <w:p w:rsidR="00E96ACF" w:rsidRPr="00D53B06" w:rsidRDefault="00E96ACF" w:rsidP="00E96ACF">
      <w:pPr>
        <w:shd w:val="clear" w:color="auto" w:fill="FFFFFF"/>
        <w:spacing w:before="100" w:beforeAutospacing="1" w:after="300" w:line="240" w:lineRule="auto"/>
        <w:rPr>
          <w:rFonts w:ascii="Arial" w:eastAsia="Times New Roman" w:hAnsi="Arial" w:cs="Arial"/>
          <w:color w:val="1D1D1B"/>
          <w:sz w:val="24"/>
          <w:szCs w:val="24"/>
          <w:lang w:eastAsia="ru-RU"/>
        </w:rPr>
      </w:pPr>
      <w:r>
        <w:rPr>
          <w:rFonts w:ascii="Arial" w:eastAsia="Times New Roman" w:hAnsi="Arial" w:cs="Arial"/>
          <w:b/>
          <w:bCs/>
          <w:color w:val="1D1D1B"/>
          <w:sz w:val="24"/>
          <w:szCs w:val="24"/>
          <w:lang w:eastAsia="ru-RU"/>
        </w:rPr>
        <w:t xml:space="preserve"> </w:t>
      </w:r>
      <w:r w:rsidRPr="00D53B06">
        <w:rPr>
          <w:rFonts w:ascii="Georgia" w:eastAsia="Times New Roman" w:hAnsi="Georgia" w:cs="Times New Roman"/>
          <w:color w:val="000000"/>
          <w:sz w:val="24"/>
          <w:szCs w:val="24"/>
          <w:lang w:eastAsia="ru-RU"/>
        </w:rPr>
        <w:t xml:space="preserve"> </w:t>
      </w:r>
      <w:r>
        <w:rPr>
          <w:rFonts w:ascii="Times New Roman" w:eastAsia="Times New Roman" w:hAnsi="Times New Roman" w:cs="Times New Roman"/>
          <w:b/>
          <w:bCs/>
          <w:color w:val="1D1D1B"/>
          <w:sz w:val="28"/>
          <w:szCs w:val="28"/>
          <w:lang w:eastAsia="ru-RU"/>
        </w:rPr>
        <w:t xml:space="preserve"> </w:t>
      </w:r>
      <w:r w:rsidRPr="003025E2">
        <w:rPr>
          <w:rFonts w:ascii="Times New Roman" w:eastAsia="Times New Roman" w:hAnsi="Times New Roman" w:cs="Times New Roman"/>
          <w:b/>
          <w:bCs/>
          <w:color w:val="000000"/>
          <w:sz w:val="28"/>
          <w:szCs w:val="28"/>
          <w:lang w:eastAsia="ru-RU"/>
        </w:rPr>
        <w:t xml:space="preserve">4. Закрепление </w:t>
      </w:r>
      <w:proofErr w:type="gramStart"/>
      <w:r w:rsidRPr="003025E2">
        <w:rPr>
          <w:rFonts w:ascii="Times New Roman" w:eastAsia="Times New Roman" w:hAnsi="Times New Roman" w:cs="Times New Roman"/>
          <w:b/>
          <w:bCs/>
          <w:color w:val="000000"/>
          <w:sz w:val="28"/>
          <w:szCs w:val="28"/>
          <w:lang w:eastAsia="ru-RU"/>
        </w:rPr>
        <w:t>изученного</w:t>
      </w:r>
      <w:proofErr w:type="gramEnd"/>
      <w:r w:rsidRPr="003025E2">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 xml:space="preserve"> Ответить на вопросы. </w:t>
      </w:r>
    </w:p>
    <w:p w:rsidR="00E96ACF" w:rsidRPr="006349BD" w:rsidRDefault="00E96ACF" w:rsidP="00E96ACF">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1D1D1B"/>
          <w:sz w:val="28"/>
          <w:szCs w:val="28"/>
          <w:lang w:eastAsia="ru-RU"/>
        </w:rPr>
        <w:t xml:space="preserve"> </w:t>
      </w:r>
    </w:p>
    <w:p w:rsidR="00E96ACF" w:rsidRPr="006349BD" w:rsidRDefault="00E96ACF" w:rsidP="00E96ACF">
      <w:pPr>
        <w:spacing w:after="0" w:line="240" w:lineRule="auto"/>
        <w:rPr>
          <w:rFonts w:ascii="Times New Roman" w:eastAsia="Times New Roman" w:hAnsi="Times New Roman" w:cs="Times New Roman"/>
          <w:sz w:val="28"/>
          <w:szCs w:val="28"/>
          <w:lang w:eastAsia="ru-RU"/>
        </w:rPr>
      </w:pPr>
      <w:r w:rsidRPr="003025E2">
        <w:rPr>
          <w:rFonts w:ascii="Times New Roman" w:hAnsi="Times New Roman" w:cs="Times New Roman"/>
          <w:color w:val="000000" w:themeColor="text1"/>
          <w:sz w:val="28"/>
          <w:szCs w:val="28"/>
        </w:rPr>
        <w:t xml:space="preserve">5. ДОМАШНЕЕ ЗАДАНИЕ.  </w:t>
      </w:r>
      <w:r w:rsidRPr="003025E2">
        <w:rPr>
          <w:rFonts w:ascii="Times New Roman" w:hAnsi="Times New Roman" w:cs="Times New Roman"/>
          <w:color w:val="000000" w:themeColor="text1"/>
          <w:sz w:val="28"/>
          <w:szCs w:val="28"/>
          <w:shd w:val="clear" w:color="auto" w:fill="FFFFFF"/>
        </w:rPr>
        <w:t xml:space="preserve"> 1.  Доклад по теме лекции.</w:t>
      </w:r>
      <w:r>
        <w:rPr>
          <w:rFonts w:ascii="Times New Roman" w:hAnsi="Times New Roman" w:cs="Times New Roman"/>
          <w:color w:val="000000" w:themeColor="text1"/>
          <w:sz w:val="28"/>
          <w:szCs w:val="28"/>
          <w:shd w:val="clear" w:color="auto" w:fill="FFFFFF"/>
        </w:rPr>
        <w:t xml:space="preserve">  Выписать формулы.</w:t>
      </w:r>
    </w:p>
    <w:p w:rsidR="00E96ACF" w:rsidRPr="003025E2" w:rsidRDefault="00E96ACF" w:rsidP="00E96ACF">
      <w:pPr>
        <w:spacing w:line="240" w:lineRule="auto"/>
        <w:ind w:left="-284"/>
        <w:rPr>
          <w:rFonts w:ascii="Times New Roman" w:hAnsi="Times New Roman" w:cs="Times New Roman"/>
          <w:color w:val="000000" w:themeColor="text1"/>
          <w:sz w:val="28"/>
          <w:szCs w:val="28"/>
        </w:rPr>
      </w:pPr>
    </w:p>
    <w:p w:rsidR="00E96ACF" w:rsidRDefault="00E96ACF" w:rsidP="00EB33A4">
      <w:pPr>
        <w:rPr>
          <w:rFonts w:ascii="Times New Roman" w:hAnsi="Times New Roman" w:cs="Times New Roman"/>
          <w:sz w:val="28"/>
          <w:szCs w:val="28"/>
        </w:rPr>
      </w:pPr>
    </w:p>
    <w:p w:rsidR="00E96ACF" w:rsidRDefault="00E96ACF" w:rsidP="00EB33A4">
      <w:pPr>
        <w:rPr>
          <w:rFonts w:ascii="Times New Roman" w:hAnsi="Times New Roman" w:cs="Times New Roman"/>
          <w:sz w:val="28"/>
          <w:szCs w:val="28"/>
        </w:rPr>
      </w:pPr>
    </w:p>
    <w:p w:rsidR="00E96ACF" w:rsidRDefault="00E96ACF" w:rsidP="00EB33A4">
      <w:pPr>
        <w:rPr>
          <w:rFonts w:ascii="Times New Roman" w:hAnsi="Times New Roman" w:cs="Times New Roman"/>
          <w:sz w:val="28"/>
          <w:szCs w:val="28"/>
        </w:rPr>
      </w:pPr>
    </w:p>
    <w:p w:rsidR="008E15D1" w:rsidRPr="00950963" w:rsidRDefault="008E15D1" w:rsidP="008E15D1">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ФИО ПРЕПОДАВАТЕЛЯ __</w:t>
      </w:r>
      <w:r>
        <w:rPr>
          <w:rFonts w:ascii="Times New Roman" w:hAnsi="Times New Roman" w:cs="Times New Roman"/>
          <w:color w:val="000000" w:themeColor="text1"/>
          <w:sz w:val="28"/>
          <w:szCs w:val="28"/>
          <w:u w:val="single"/>
        </w:rPr>
        <w:t xml:space="preserve"> Магомедова Малика </w:t>
      </w:r>
      <w:proofErr w:type="spellStart"/>
      <w:r>
        <w:rPr>
          <w:rFonts w:ascii="Times New Roman" w:hAnsi="Times New Roman" w:cs="Times New Roman"/>
          <w:color w:val="000000" w:themeColor="text1"/>
          <w:sz w:val="28"/>
          <w:szCs w:val="28"/>
          <w:u w:val="single"/>
        </w:rPr>
        <w:t>Шамсудиновна</w:t>
      </w:r>
      <w:proofErr w:type="spellEnd"/>
      <w:r w:rsidRPr="00950963">
        <w:rPr>
          <w:rFonts w:ascii="Times New Roman" w:hAnsi="Times New Roman" w:cs="Times New Roman"/>
          <w:color w:val="000000" w:themeColor="text1"/>
          <w:sz w:val="28"/>
          <w:szCs w:val="28"/>
        </w:rPr>
        <w:t xml:space="preserve"> </w:t>
      </w:r>
    </w:p>
    <w:p w:rsidR="008E15D1" w:rsidRPr="00950963" w:rsidRDefault="008E15D1" w:rsidP="008E15D1">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ДИСЦИПЛИНА </w:t>
      </w:r>
      <w:r>
        <w:rPr>
          <w:rFonts w:ascii="Times New Roman" w:hAnsi="Times New Roman" w:cs="Times New Roman"/>
          <w:color w:val="000000" w:themeColor="text1"/>
          <w:sz w:val="28"/>
          <w:szCs w:val="28"/>
          <w:u w:val="single"/>
        </w:rPr>
        <w:t>ОД</w:t>
      </w:r>
      <w:r w:rsidRPr="00950963">
        <w:rPr>
          <w:rFonts w:ascii="Times New Roman" w:hAnsi="Times New Roman" w:cs="Times New Roman"/>
          <w:color w:val="000000" w:themeColor="text1"/>
          <w:sz w:val="28"/>
          <w:szCs w:val="28"/>
          <w:u w:val="single"/>
        </w:rPr>
        <w:t>.10 Естествознание</w:t>
      </w:r>
      <w:r>
        <w:rPr>
          <w:rFonts w:ascii="Times New Roman" w:hAnsi="Times New Roman" w:cs="Times New Roman"/>
          <w:color w:val="000000" w:themeColor="text1"/>
          <w:sz w:val="28"/>
          <w:szCs w:val="28"/>
        </w:rPr>
        <w:t>__________________</w:t>
      </w:r>
      <w:r w:rsidRPr="00950963">
        <w:rPr>
          <w:rFonts w:ascii="Times New Roman" w:hAnsi="Times New Roman" w:cs="Times New Roman"/>
          <w:color w:val="000000" w:themeColor="text1"/>
          <w:sz w:val="28"/>
          <w:szCs w:val="28"/>
        </w:rPr>
        <w:t xml:space="preserve">                 </w:t>
      </w:r>
    </w:p>
    <w:p w:rsidR="008E15D1" w:rsidRPr="00950963" w:rsidRDefault="008E15D1" w:rsidP="008E15D1">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ГРУППА___</w:t>
      </w:r>
      <w:r w:rsidRPr="00950963">
        <w:rPr>
          <w:rFonts w:ascii="Times New Roman" w:hAnsi="Times New Roman" w:cs="Times New Roman"/>
          <w:color w:val="000000" w:themeColor="text1"/>
          <w:sz w:val="28"/>
          <w:szCs w:val="28"/>
          <w:u w:val="single"/>
        </w:rPr>
        <w:t xml:space="preserve">20 </w:t>
      </w:r>
      <w:r>
        <w:rPr>
          <w:rFonts w:ascii="Times New Roman" w:hAnsi="Times New Roman" w:cs="Times New Roman"/>
          <w:color w:val="000000" w:themeColor="text1"/>
          <w:sz w:val="28"/>
          <w:szCs w:val="28"/>
          <w:u w:val="single"/>
        </w:rPr>
        <w:t xml:space="preserve"> МР </w:t>
      </w:r>
      <w:r w:rsidRPr="00950963">
        <w:rPr>
          <w:rFonts w:ascii="Times New Roman" w:hAnsi="Times New Roman" w:cs="Times New Roman"/>
          <w:color w:val="000000" w:themeColor="text1"/>
          <w:sz w:val="28"/>
          <w:szCs w:val="28"/>
          <w:u w:val="single"/>
        </w:rPr>
        <w:t>9-1</w:t>
      </w:r>
      <w:r w:rsidRPr="00950963">
        <w:rPr>
          <w:rFonts w:ascii="Times New Roman" w:hAnsi="Times New Roman" w:cs="Times New Roman"/>
          <w:color w:val="000000" w:themeColor="text1"/>
          <w:sz w:val="28"/>
          <w:szCs w:val="28"/>
        </w:rPr>
        <w:t>_______</w:t>
      </w:r>
      <w:r>
        <w:rPr>
          <w:rFonts w:ascii="Times New Roman" w:hAnsi="Times New Roman" w:cs="Times New Roman"/>
          <w:color w:val="000000" w:themeColor="text1"/>
          <w:sz w:val="28"/>
          <w:szCs w:val="28"/>
        </w:rPr>
        <w:t>___</w:t>
      </w:r>
      <w:r w:rsidRPr="00950963">
        <w:rPr>
          <w:rFonts w:ascii="Times New Roman" w:hAnsi="Times New Roman" w:cs="Times New Roman"/>
          <w:color w:val="000000" w:themeColor="text1"/>
          <w:sz w:val="28"/>
          <w:szCs w:val="28"/>
        </w:rPr>
        <w:t xml:space="preserve">            </w:t>
      </w:r>
      <w:r w:rsidRPr="00950963">
        <w:rPr>
          <w:rFonts w:ascii="Times New Roman" w:hAnsi="Times New Roman" w:cs="Times New Roman"/>
          <w:color w:val="000000" w:themeColor="text1"/>
          <w:sz w:val="28"/>
          <w:szCs w:val="28"/>
        </w:rPr>
        <w:tab/>
        <w:t>ДАТА______</w:t>
      </w:r>
      <w:r>
        <w:rPr>
          <w:rFonts w:ascii="Times New Roman" w:hAnsi="Times New Roman" w:cs="Times New Roman"/>
          <w:color w:val="000000" w:themeColor="text1"/>
          <w:sz w:val="28"/>
          <w:szCs w:val="28"/>
          <w:u w:val="single"/>
        </w:rPr>
        <w:t>16.01.2021</w:t>
      </w:r>
      <w:r w:rsidRPr="00950963">
        <w:rPr>
          <w:rFonts w:ascii="Times New Roman" w:hAnsi="Times New Roman" w:cs="Times New Roman"/>
          <w:color w:val="000000" w:themeColor="text1"/>
          <w:sz w:val="28"/>
          <w:szCs w:val="28"/>
          <w:u w:val="single"/>
        </w:rPr>
        <w:t>г.</w:t>
      </w:r>
      <w:r>
        <w:rPr>
          <w:rFonts w:ascii="Times New Roman" w:hAnsi="Times New Roman" w:cs="Times New Roman"/>
          <w:color w:val="000000" w:themeColor="text1"/>
          <w:sz w:val="28"/>
          <w:szCs w:val="28"/>
        </w:rPr>
        <w:t>___________</w:t>
      </w:r>
    </w:p>
    <w:p w:rsidR="008E15D1" w:rsidRPr="00702B3F" w:rsidRDefault="008E15D1" w:rsidP="008E15D1">
      <w:pPr>
        <w:spacing w:after="0"/>
        <w:rPr>
          <w:rFonts w:ascii="Times New Roman" w:hAnsi="Times New Roman"/>
          <w:color w:val="000000"/>
          <w:sz w:val="24"/>
          <w:szCs w:val="24"/>
        </w:rPr>
      </w:pPr>
      <w:r w:rsidRPr="00950963">
        <w:rPr>
          <w:rFonts w:ascii="Times New Roman" w:hAnsi="Times New Roman" w:cs="Times New Roman"/>
          <w:color w:val="000000" w:themeColor="text1"/>
          <w:sz w:val="28"/>
          <w:szCs w:val="28"/>
        </w:rPr>
        <w:t>ТЕМА:</w:t>
      </w:r>
      <w:r w:rsidRPr="00950963">
        <w:rPr>
          <w:rFonts w:ascii="Times New Roman" w:eastAsia="Times New Roman" w:hAnsi="Times New Roman" w:cs="Times New Roman"/>
          <w:color w:val="000000" w:themeColor="text1"/>
          <w:kern w:val="36"/>
          <w:sz w:val="28"/>
          <w:szCs w:val="28"/>
          <w:lang w:eastAsia="ru-RU"/>
        </w:rPr>
        <w:t xml:space="preserve"> </w:t>
      </w:r>
      <w:r>
        <w:rPr>
          <w:rFonts w:ascii="Times New Roman" w:eastAsia="Times New Roman" w:hAnsi="Times New Roman" w:cs="Times New Roman"/>
          <w:b/>
          <w:color w:val="000000" w:themeColor="text1"/>
          <w:kern w:val="36"/>
          <w:sz w:val="28"/>
          <w:szCs w:val="28"/>
          <w:lang w:eastAsia="ru-RU"/>
        </w:rPr>
        <w:t xml:space="preserve"> </w:t>
      </w:r>
      <w:r w:rsidRPr="004462F3">
        <w:rPr>
          <w:rFonts w:ascii="Times New Roman" w:eastAsia="Times New Roman" w:hAnsi="Times New Roman" w:cs="Times New Roman"/>
          <w:b/>
          <w:color w:val="000000" w:themeColor="text1"/>
          <w:kern w:val="36"/>
          <w:sz w:val="28"/>
          <w:szCs w:val="28"/>
          <w:lang w:eastAsia="ru-RU"/>
        </w:rPr>
        <w:t xml:space="preserve"> </w:t>
      </w:r>
      <w:r>
        <w:rPr>
          <w:rFonts w:ascii="Times New Roman" w:eastAsia="Times New Roman" w:hAnsi="Times New Roman" w:cs="Times New Roman"/>
          <w:b/>
          <w:color w:val="000000" w:themeColor="text1"/>
          <w:kern w:val="36"/>
          <w:sz w:val="28"/>
          <w:szCs w:val="28"/>
          <w:lang w:eastAsia="ru-RU"/>
        </w:rPr>
        <w:t xml:space="preserve"> </w:t>
      </w:r>
      <w:r w:rsidRPr="00C66541">
        <w:rPr>
          <w:rFonts w:ascii="Times New Roman" w:hAnsi="Times New Roman"/>
          <w:color w:val="000000"/>
          <w:sz w:val="28"/>
          <w:szCs w:val="28"/>
        </w:rPr>
        <w:t>Природные источники углеводородов.</w:t>
      </w:r>
    </w:p>
    <w:p w:rsidR="008E15D1" w:rsidRPr="004462F3" w:rsidRDefault="008E15D1" w:rsidP="008E15D1">
      <w:pPr>
        <w:spacing w:line="240" w:lineRule="auto"/>
        <w:rPr>
          <w:rFonts w:ascii="Times New Roman" w:hAnsi="Times New Roman" w:cs="Times New Roman"/>
          <w:color w:val="000000" w:themeColor="text1"/>
          <w:sz w:val="28"/>
          <w:szCs w:val="28"/>
        </w:rPr>
      </w:pPr>
    </w:p>
    <w:p w:rsidR="008E15D1" w:rsidRPr="00950963" w:rsidRDefault="008E15D1" w:rsidP="008E15D1">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ХОД ЗАНЯТИЯ</w:t>
      </w:r>
    </w:p>
    <w:p w:rsidR="008E15D1" w:rsidRPr="00950963" w:rsidRDefault="008E15D1" w:rsidP="008E15D1">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1.ОРГ. МОМЕНТ (2-3 мин) - Приветствие, отметка отсутствующих.</w:t>
      </w:r>
    </w:p>
    <w:p w:rsidR="008E15D1" w:rsidRPr="00950963" w:rsidRDefault="008E15D1" w:rsidP="008E15D1">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 xml:space="preserve">2. ИЗУЧЕНИЕ НОВОГО МАТЕРИАЛА  </w:t>
      </w:r>
    </w:p>
    <w:p w:rsidR="008E15D1" w:rsidRPr="00C66541" w:rsidRDefault="008E15D1" w:rsidP="009C20A4">
      <w:pPr>
        <w:numPr>
          <w:ilvl w:val="0"/>
          <w:numId w:val="26"/>
        </w:numPr>
        <w:shd w:val="clear" w:color="auto" w:fill="FFFFFF"/>
        <w:spacing w:before="30" w:after="30" w:line="240" w:lineRule="auto"/>
        <w:jc w:val="both"/>
        <w:rPr>
          <w:rFonts w:ascii="Arial" w:eastAsia="Times New Roman" w:hAnsi="Arial" w:cs="Arial"/>
          <w:color w:val="000000"/>
          <w:lang w:eastAsia="ru-RU"/>
        </w:rPr>
      </w:pPr>
      <w:r w:rsidRPr="00C66541">
        <w:rPr>
          <w:rFonts w:ascii="Times New Roman" w:eastAsia="Times New Roman" w:hAnsi="Times New Roman" w:cs="Times New Roman"/>
          <w:color w:val="000000"/>
          <w:sz w:val="28"/>
          <w:szCs w:val="28"/>
          <w:lang w:eastAsia="ru-RU"/>
        </w:rPr>
        <w:t>Почему  на  протяжении  веков  люди  стараются  открыть  месторождения  нефти  и  газа,   овладеть  рынками  их  сбыта,  нередко  вступая  в  конфликты? (</w:t>
      </w:r>
      <w:r w:rsidRPr="00C66541">
        <w:rPr>
          <w:rFonts w:ascii="Times New Roman" w:eastAsia="Times New Roman" w:hAnsi="Times New Roman" w:cs="Times New Roman"/>
          <w:i/>
          <w:iCs/>
          <w:color w:val="000000"/>
          <w:sz w:val="28"/>
          <w:szCs w:val="28"/>
          <w:lang w:eastAsia="ru-RU"/>
        </w:rPr>
        <w:t>Запасы  углеводородного  сырья  определяют  экономический  потенци</w:t>
      </w:r>
      <w:r w:rsidRPr="00C66541">
        <w:rPr>
          <w:rFonts w:ascii="Times New Roman" w:eastAsia="Times New Roman" w:hAnsi="Times New Roman" w:cs="Times New Roman"/>
          <w:i/>
          <w:iCs/>
          <w:color w:val="000000"/>
          <w:sz w:val="28"/>
          <w:szCs w:val="28"/>
          <w:lang w:eastAsia="ru-RU"/>
        </w:rPr>
        <w:lastRenderedPageBreak/>
        <w:t>ал  и  мощь  страны,  а  по  уровню  их  переработки  можно  судить  об  уровне  цивилизации  общества)</w:t>
      </w:r>
      <w:r w:rsidRPr="00C66541">
        <w:rPr>
          <w:rFonts w:ascii="Times New Roman" w:eastAsia="Times New Roman" w:hAnsi="Times New Roman" w:cs="Times New Roman"/>
          <w:color w:val="000000"/>
          <w:sz w:val="28"/>
          <w:szCs w:val="28"/>
          <w:lang w:eastAsia="ru-RU"/>
        </w:rPr>
        <w:t>.</w:t>
      </w:r>
    </w:p>
    <w:p w:rsidR="008E15D1" w:rsidRPr="00C66541" w:rsidRDefault="008E15D1" w:rsidP="008E15D1">
      <w:pPr>
        <w:shd w:val="clear" w:color="auto" w:fill="FFFFFF"/>
        <w:spacing w:after="0" w:line="240" w:lineRule="auto"/>
        <w:ind w:firstLine="568"/>
        <w:jc w:val="both"/>
        <w:rPr>
          <w:rFonts w:ascii="Arial" w:eastAsia="Times New Roman" w:hAnsi="Arial" w:cs="Arial"/>
          <w:color w:val="000000"/>
          <w:lang w:eastAsia="ru-RU"/>
        </w:rPr>
      </w:pPr>
      <w:r>
        <w:rPr>
          <w:rFonts w:ascii="Times New Roman" w:eastAsia="Times New Roman" w:hAnsi="Times New Roman" w:cs="Times New Roman"/>
          <w:b/>
          <w:bCs/>
          <w:color w:val="000000"/>
          <w:sz w:val="28"/>
          <w:szCs w:val="28"/>
          <w:lang w:eastAsia="ru-RU"/>
        </w:rPr>
        <w:t>1.</w:t>
      </w:r>
      <w:r w:rsidRPr="00C66541">
        <w:rPr>
          <w:rFonts w:ascii="Times New Roman" w:eastAsia="Times New Roman" w:hAnsi="Times New Roman" w:cs="Times New Roman"/>
          <w:b/>
          <w:bCs/>
          <w:color w:val="000000"/>
          <w:sz w:val="28"/>
          <w:szCs w:val="28"/>
          <w:lang w:eastAsia="ru-RU"/>
        </w:rPr>
        <w:t>Природный и попутный нефтяной газ</w:t>
      </w:r>
    </w:p>
    <w:p w:rsidR="008E15D1" w:rsidRPr="00C66541" w:rsidRDefault="008E15D1" w:rsidP="009C20A4">
      <w:pPr>
        <w:numPr>
          <w:ilvl w:val="0"/>
          <w:numId w:val="27"/>
        </w:numPr>
        <w:shd w:val="clear" w:color="auto" w:fill="FFFFFF"/>
        <w:spacing w:before="30" w:after="30" w:line="240" w:lineRule="auto"/>
        <w:jc w:val="both"/>
        <w:rPr>
          <w:rFonts w:ascii="Arial" w:eastAsia="Times New Roman" w:hAnsi="Arial" w:cs="Arial"/>
          <w:color w:val="000000"/>
          <w:lang w:eastAsia="ru-RU"/>
        </w:rPr>
      </w:pPr>
      <w:r w:rsidRPr="00C66541">
        <w:rPr>
          <w:rFonts w:ascii="Times New Roman" w:eastAsia="Times New Roman" w:hAnsi="Times New Roman" w:cs="Times New Roman"/>
          <w:color w:val="000000"/>
          <w:sz w:val="28"/>
          <w:szCs w:val="28"/>
          <w:lang w:eastAsia="ru-RU"/>
        </w:rPr>
        <w:t>Знакомство с источниками углеводородов мы начнём с природного газа.</w:t>
      </w:r>
      <w:r w:rsidRPr="00C66541">
        <w:rPr>
          <w:rFonts w:ascii="Times New Roman" w:eastAsia="Times New Roman" w:hAnsi="Times New Roman" w:cs="Times New Roman"/>
          <w:b/>
          <w:bCs/>
          <w:color w:val="000000"/>
          <w:sz w:val="28"/>
          <w:szCs w:val="28"/>
          <w:lang w:eastAsia="ru-RU"/>
        </w:rPr>
        <w:t> </w:t>
      </w:r>
      <w:r w:rsidRPr="00C66541">
        <w:rPr>
          <w:rFonts w:ascii="Times New Roman" w:eastAsia="Times New Roman" w:hAnsi="Times New Roman" w:cs="Times New Roman"/>
          <w:color w:val="000000"/>
          <w:sz w:val="28"/>
          <w:szCs w:val="28"/>
          <w:lang w:eastAsia="ru-RU"/>
        </w:rPr>
        <w:t>Запасы природного  газа на нашей планете велики. Что такое природный газ?</w:t>
      </w:r>
    </w:p>
    <w:p w:rsidR="008E15D1" w:rsidRPr="00C66541" w:rsidRDefault="008E15D1" w:rsidP="008E15D1">
      <w:pPr>
        <w:shd w:val="clear" w:color="auto" w:fill="FFFFFF"/>
        <w:spacing w:after="0" w:line="240" w:lineRule="auto"/>
        <w:ind w:firstLine="568"/>
        <w:jc w:val="both"/>
        <w:rPr>
          <w:rFonts w:ascii="Arial" w:eastAsia="Times New Roman" w:hAnsi="Arial" w:cs="Arial"/>
          <w:color w:val="000000"/>
          <w:lang w:eastAsia="ru-RU"/>
        </w:rPr>
      </w:pPr>
      <w:r w:rsidRPr="00C66541">
        <w:rPr>
          <w:rFonts w:ascii="Times New Roman" w:eastAsia="Times New Roman" w:hAnsi="Times New Roman" w:cs="Times New Roman"/>
          <w:i/>
          <w:iCs/>
          <w:color w:val="000000"/>
          <w:sz w:val="28"/>
          <w:szCs w:val="28"/>
          <w:u w:val="single"/>
          <w:lang w:eastAsia="ru-RU"/>
        </w:rPr>
        <w:t>Природный газ</w:t>
      </w:r>
      <w:r w:rsidRPr="00C66541">
        <w:rPr>
          <w:rFonts w:ascii="Times New Roman" w:eastAsia="Times New Roman" w:hAnsi="Times New Roman" w:cs="Times New Roman"/>
          <w:i/>
          <w:iCs/>
          <w:color w:val="000000"/>
          <w:sz w:val="28"/>
          <w:szCs w:val="28"/>
          <w:lang w:eastAsia="ru-RU"/>
        </w:rPr>
        <w:t> представляет собой смесь газов</w:t>
      </w:r>
      <w:r w:rsidRPr="00C66541">
        <w:rPr>
          <w:rFonts w:ascii="Times New Roman" w:eastAsia="Times New Roman" w:hAnsi="Times New Roman" w:cs="Times New Roman"/>
          <w:color w:val="000000"/>
          <w:sz w:val="28"/>
          <w:szCs w:val="28"/>
          <w:lang w:eastAsia="ru-RU"/>
        </w:rPr>
        <w:t>, состав которой в значительной мере определяется месторождением. Однако в любом случае основным компонентом является метан, объёмная доля которого колеблется от 70 до 98%. Остальные компоненты – это этан, пропан, бутан, изобутан, неорганические газы (азот, углекислый и благородные газы). Чем больше относительная молекулярная масса углеводорода, тем меньше его содержание в природном газе.</w:t>
      </w:r>
    </w:p>
    <w:p w:rsidR="008E15D1" w:rsidRPr="00C66541" w:rsidRDefault="008E15D1" w:rsidP="008E15D1">
      <w:pPr>
        <w:shd w:val="clear" w:color="auto" w:fill="FFFFFF"/>
        <w:spacing w:after="0" w:line="240" w:lineRule="auto"/>
        <w:ind w:firstLine="568"/>
        <w:jc w:val="both"/>
        <w:rPr>
          <w:rFonts w:ascii="Arial" w:eastAsia="Times New Roman" w:hAnsi="Arial" w:cs="Arial"/>
          <w:color w:val="000000"/>
          <w:lang w:eastAsia="ru-RU"/>
        </w:rPr>
      </w:pPr>
      <w:r w:rsidRPr="00C66541">
        <w:rPr>
          <w:rFonts w:ascii="Times New Roman" w:eastAsia="Times New Roman" w:hAnsi="Times New Roman" w:cs="Times New Roman"/>
          <w:color w:val="000000"/>
          <w:sz w:val="28"/>
          <w:szCs w:val="28"/>
          <w:lang w:eastAsia="ru-RU"/>
        </w:rPr>
        <w:t xml:space="preserve">Природный газ не имеет запаха, а известный всем запах "газа" – это запах </w:t>
      </w:r>
      <w:proofErr w:type="spellStart"/>
      <w:r w:rsidRPr="00C66541">
        <w:rPr>
          <w:rFonts w:ascii="Times New Roman" w:eastAsia="Times New Roman" w:hAnsi="Times New Roman" w:cs="Times New Roman"/>
          <w:color w:val="000000"/>
          <w:sz w:val="28"/>
          <w:szCs w:val="28"/>
          <w:lang w:eastAsia="ru-RU"/>
        </w:rPr>
        <w:t>этилмеркаптана</w:t>
      </w:r>
      <w:proofErr w:type="spellEnd"/>
      <w:r w:rsidRPr="00C66541">
        <w:rPr>
          <w:rFonts w:ascii="Times New Roman" w:eastAsia="Times New Roman" w:hAnsi="Times New Roman" w:cs="Times New Roman"/>
          <w:color w:val="000000"/>
          <w:sz w:val="28"/>
          <w:szCs w:val="28"/>
          <w:lang w:eastAsia="ru-RU"/>
        </w:rPr>
        <w:t>, который специально добавляется в газ на городской газораспределительной станции (ГРС) для возможности определять утечку газа по запаху.</w:t>
      </w:r>
    </w:p>
    <w:p w:rsidR="008E15D1" w:rsidRPr="00C66541" w:rsidRDefault="008E15D1" w:rsidP="008E15D1">
      <w:pPr>
        <w:shd w:val="clear" w:color="auto" w:fill="FFFFFF"/>
        <w:spacing w:after="0" w:line="240" w:lineRule="auto"/>
        <w:ind w:firstLine="568"/>
        <w:jc w:val="both"/>
        <w:rPr>
          <w:rFonts w:ascii="Arial" w:eastAsia="Times New Roman" w:hAnsi="Arial" w:cs="Arial"/>
          <w:color w:val="000000"/>
          <w:lang w:eastAsia="ru-RU"/>
        </w:rPr>
      </w:pPr>
      <w:r w:rsidRPr="00C66541">
        <w:rPr>
          <w:rFonts w:ascii="Times New Roman" w:eastAsia="Times New Roman" w:hAnsi="Times New Roman" w:cs="Times New Roman"/>
          <w:i/>
          <w:iCs/>
          <w:color w:val="000000"/>
          <w:sz w:val="28"/>
          <w:szCs w:val="28"/>
          <w:u w:val="single"/>
          <w:lang w:eastAsia="ru-RU"/>
        </w:rPr>
        <w:t>Попутный нефтяной газ</w:t>
      </w:r>
      <w:r w:rsidRPr="00C66541">
        <w:rPr>
          <w:rFonts w:ascii="Times New Roman" w:eastAsia="Times New Roman" w:hAnsi="Times New Roman" w:cs="Times New Roman"/>
          <w:i/>
          <w:iCs/>
          <w:color w:val="000000"/>
          <w:sz w:val="28"/>
          <w:szCs w:val="28"/>
          <w:lang w:eastAsia="ru-RU"/>
        </w:rPr>
        <w:t> растворён в нефти или находится над ней, образуя своеобразную «газовую шапку».</w:t>
      </w:r>
      <w:r w:rsidRPr="00C66541">
        <w:rPr>
          <w:rFonts w:ascii="Times New Roman" w:eastAsia="Times New Roman" w:hAnsi="Times New Roman" w:cs="Times New Roman"/>
          <w:color w:val="000000"/>
          <w:sz w:val="28"/>
          <w:szCs w:val="28"/>
          <w:lang w:eastAsia="ru-RU"/>
        </w:rPr>
        <w:t xml:space="preserve"> В процессе добычи нефти его отделяют и используют в качестве топлива или химического сырья. В попутном газе содержится значительно меньше метана и больше его гомологов, чем в природном газа. Для практических целей попутный газ разделяют на фракции: газовый бензин (смесь пентана, </w:t>
      </w:r>
      <w:proofErr w:type="spellStart"/>
      <w:r w:rsidRPr="00C66541">
        <w:rPr>
          <w:rFonts w:ascii="Times New Roman" w:eastAsia="Times New Roman" w:hAnsi="Times New Roman" w:cs="Times New Roman"/>
          <w:color w:val="000000"/>
          <w:sz w:val="28"/>
          <w:szCs w:val="28"/>
          <w:lang w:eastAsia="ru-RU"/>
        </w:rPr>
        <w:t>гексана</w:t>
      </w:r>
      <w:proofErr w:type="spellEnd"/>
      <w:r w:rsidRPr="00C66541">
        <w:rPr>
          <w:rFonts w:ascii="Times New Roman" w:eastAsia="Times New Roman" w:hAnsi="Times New Roman" w:cs="Times New Roman"/>
          <w:color w:val="000000"/>
          <w:sz w:val="28"/>
          <w:szCs w:val="28"/>
          <w:lang w:eastAsia="ru-RU"/>
        </w:rPr>
        <w:t xml:space="preserve"> и других </w:t>
      </w:r>
      <w:proofErr w:type="spellStart"/>
      <w:r w:rsidRPr="00C66541">
        <w:rPr>
          <w:rFonts w:ascii="Times New Roman" w:eastAsia="Times New Roman" w:hAnsi="Times New Roman" w:cs="Times New Roman"/>
          <w:color w:val="000000"/>
          <w:sz w:val="28"/>
          <w:szCs w:val="28"/>
          <w:lang w:eastAsia="ru-RU"/>
        </w:rPr>
        <w:t>алканов</w:t>
      </w:r>
      <w:proofErr w:type="spellEnd"/>
      <w:r w:rsidRPr="00C66541">
        <w:rPr>
          <w:rFonts w:ascii="Times New Roman" w:eastAsia="Times New Roman" w:hAnsi="Times New Roman" w:cs="Times New Roman"/>
          <w:color w:val="000000"/>
          <w:sz w:val="28"/>
          <w:szCs w:val="28"/>
          <w:lang w:eastAsia="ru-RU"/>
        </w:rPr>
        <w:t xml:space="preserve">), пропан-бутановая фракция (смесь пропана и бутана) и сухой газ (сходен по составу с </w:t>
      </w:r>
      <w:proofErr w:type="gramStart"/>
      <w:r w:rsidRPr="00C66541">
        <w:rPr>
          <w:rFonts w:ascii="Times New Roman" w:eastAsia="Times New Roman" w:hAnsi="Times New Roman" w:cs="Times New Roman"/>
          <w:color w:val="000000"/>
          <w:sz w:val="28"/>
          <w:szCs w:val="28"/>
          <w:lang w:eastAsia="ru-RU"/>
        </w:rPr>
        <w:t>природным</w:t>
      </w:r>
      <w:proofErr w:type="gramEnd"/>
      <w:r w:rsidRPr="00C66541">
        <w:rPr>
          <w:rFonts w:ascii="Times New Roman" w:eastAsia="Times New Roman" w:hAnsi="Times New Roman" w:cs="Times New Roman"/>
          <w:color w:val="000000"/>
          <w:sz w:val="28"/>
          <w:szCs w:val="28"/>
          <w:lang w:eastAsia="ru-RU"/>
        </w:rPr>
        <w:t>).</w:t>
      </w:r>
    </w:p>
    <w:p w:rsidR="008E15D1" w:rsidRPr="00C66541" w:rsidRDefault="008E15D1" w:rsidP="009C20A4">
      <w:pPr>
        <w:numPr>
          <w:ilvl w:val="0"/>
          <w:numId w:val="28"/>
        </w:numPr>
        <w:shd w:val="clear" w:color="auto" w:fill="FFFFFF"/>
        <w:spacing w:before="30" w:after="30" w:line="240" w:lineRule="auto"/>
        <w:ind w:firstLine="360"/>
        <w:jc w:val="both"/>
        <w:rPr>
          <w:rFonts w:ascii="Arial" w:eastAsia="Times New Roman" w:hAnsi="Arial" w:cs="Arial"/>
          <w:color w:val="000000"/>
          <w:lang w:eastAsia="ru-RU"/>
        </w:rPr>
      </w:pPr>
      <w:r w:rsidRPr="00C66541">
        <w:rPr>
          <w:rFonts w:ascii="Times New Roman" w:eastAsia="Times New Roman" w:hAnsi="Times New Roman" w:cs="Times New Roman"/>
          <w:color w:val="000000"/>
          <w:sz w:val="28"/>
          <w:szCs w:val="28"/>
          <w:lang w:eastAsia="ru-RU"/>
        </w:rPr>
        <w:t xml:space="preserve">Как используется природный газ? </w:t>
      </w:r>
      <w:proofErr w:type="gramStart"/>
      <w:r w:rsidRPr="00C66541">
        <w:rPr>
          <w:rFonts w:ascii="Times New Roman" w:eastAsia="Times New Roman" w:hAnsi="Times New Roman" w:cs="Times New Roman"/>
          <w:color w:val="000000"/>
          <w:sz w:val="28"/>
          <w:szCs w:val="28"/>
          <w:lang w:eastAsia="ru-RU"/>
        </w:rPr>
        <w:t>(</w:t>
      </w:r>
      <w:r w:rsidRPr="00C66541">
        <w:rPr>
          <w:rFonts w:ascii="Times New Roman" w:eastAsia="Times New Roman" w:hAnsi="Times New Roman" w:cs="Times New Roman"/>
          <w:i/>
          <w:iCs/>
          <w:color w:val="000000"/>
          <w:sz w:val="28"/>
          <w:szCs w:val="28"/>
          <w:u w:val="single"/>
          <w:lang w:eastAsia="ru-RU"/>
        </w:rPr>
        <w:t>Источник энергии (топливо)</w:t>
      </w:r>
      <w:r w:rsidRPr="00C66541">
        <w:rPr>
          <w:rFonts w:ascii="Times New Roman" w:eastAsia="Times New Roman" w:hAnsi="Times New Roman" w:cs="Times New Roman"/>
          <w:i/>
          <w:iCs/>
          <w:color w:val="000000"/>
          <w:sz w:val="28"/>
          <w:szCs w:val="28"/>
          <w:lang w:eastAsia="ru-RU"/>
        </w:rPr>
        <w:t>.</w:t>
      </w:r>
      <w:proofErr w:type="gramEnd"/>
      <w:r w:rsidRPr="00C66541">
        <w:rPr>
          <w:rFonts w:ascii="Times New Roman" w:eastAsia="Times New Roman" w:hAnsi="Times New Roman" w:cs="Times New Roman"/>
          <w:i/>
          <w:iCs/>
          <w:color w:val="000000"/>
          <w:sz w:val="28"/>
          <w:szCs w:val="28"/>
          <w:lang w:eastAsia="ru-RU"/>
        </w:rPr>
        <w:t xml:space="preserve"> Его отличают полное сгорание без дыма и копоти; отсутствие золы после сгорания; легкость розжига и регулирование процесса горения.</w:t>
      </w:r>
    </w:p>
    <w:p w:rsidR="008E15D1" w:rsidRPr="00C66541" w:rsidRDefault="008E15D1" w:rsidP="008E15D1">
      <w:pPr>
        <w:shd w:val="clear" w:color="auto" w:fill="FFFFFF"/>
        <w:spacing w:after="0" w:line="240" w:lineRule="auto"/>
        <w:jc w:val="both"/>
        <w:rPr>
          <w:rFonts w:ascii="Arial" w:eastAsia="Times New Roman" w:hAnsi="Arial" w:cs="Arial"/>
          <w:color w:val="000000"/>
          <w:lang w:eastAsia="ru-RU"/>
        </w:rPr>
      </w:pPr>
      <w:r w:rsidRPr="00C66541">
        <w:rPr>
          <w:rFonts w:ascii="Times New Roman" w:eastAsia="Times New Roman" w:hAnsi="Times New Roman" w:cs="Times New Roman"/>
          <w:i/>
          <w:iCs/>
          <w:color w:val="000000"/>
          <w:sz w:val="28"/>
          <w:szCs w:val="28"/>
          <w:u w:val="single"/>
          <w:lang w:eastAsia="ru-RU"/>
        </w:rPr>
        <w:t>Метан</w:t>
      </w:r>
      <w:r w:rsidRPr="00C66541">
        <w:rPr>
          <w:rFonts w:ascii="Times New Roman" w:eastAsia="Times New Roman" w:hAnsi="Times New Roman" w:cs="Times New Roman"/>
          <w:i/>
          <w:iCs/>
          <w:color w:val="000000"/>
          <w:sz w:val="28"/>
          <w:szCs w:val="28"/>
          <w:lang w:eastAsia="ru-RU"/>
        </w:rPr>
        <w:t>, содержащийся в нем, </w:t>
      </w:r>
      <w:r w:rsidRPr="00C66541">
        <w:rPr>
          <w:rFonts w:ascii="Times New Roman" w:eastAsia="Times New Roman" w:hAnsi="Times New Roman" w:cs="Times New Roman"/>
          <w:i/>
          <w:iCs/>
          <w:color w:val="000000"/>
          <w:sz w:val="28"/>
          <w:szCs w:val="28"/>
          <w:u w:val="single"/>
          <w:lang w:eastAsia="ru-RU"/>
        </w:rPr>
        <w:t>представляет немалую ценность</w:t>
      </w:r>
      <w:r w:rsidRPr="00C66541">
        <w:rPr>
          <w:rFonts w:ascii="Times New Roman" w:eastAsia="Times New Roman" w:hAnsi="Times New Roman" w:cs="Times New Roman"/>
          <w:i/>
          <w:iCs/>
          <w:color w:val="000000"/>
          <w:sz w:val="28"/>
          <w:szCs w:val="28"/>
          <w:lang w:eastAsia="ru-RU"/>
        </w:rPr>
        <w:t xml:space="preserve">. При </w:t>
      </w:r>
      <w:proofErr w:type="gramStart"/>
      <w:r w:rsidRPr="00C66541">
        <w:rPr>
          <w:rFonts w:ascii="Times New Roman" w:eastAsia="Times New Roman" w:hAnsi="Times New Roman" w:cs="Times New Roman"/>
          <w:i/>
          <w:iCs/>
          <w:color w:val="000000"/>
          <w:sz w:val="28"/>
          <w:szCs w:val="28"/>
          <w:lang w:eastAsia="ru-RU"/>
        </w:rPr>
        <w:t>неполном</w:t>
      </w:r>
      <w:proofErr w:type="gramEnd"/>
      <w:r w:rsidRPr="00C66541">
        <w:rPr>
          <w:rFonts w:ascii="Times New Roman" w:eastAsia="Times New Roman" w:hAnsi="Times New Roman" w:cs="Times New Roman"/>
          <w:i/>
          <w:iCs/>
          <w:color w:val="000000"/>
          <w:sz w:val="28"/>
          <w:szCs w:val="28"/>
          <w:lang w:eastAsia="ru-RU"/>
        </w:rPr>
        <w:t xml:space="preserve"> сгорание его образуется водород, оксид углерода, ацетилен, а от них начинаются </w:t>
      </w:r>
      <w:r w:rsidRPr="00C66541">
        <w:rPr>
          <w:rFonts w:ascii="Times New Roman" w:eastAsia="Times New Roman" w:hAnsi="Times New Roman" w:cs="Times New Roman"/>
          <w:i/>
          <w:iCs/>
          <w:color w:val="000000"/>
          <w:sz w:val="28"/>
          <w:szCs w:val="28"/>
          <w:u w:val="single"/>
          <w:lang w:eastAsia="ru-RU"/>
        </w:rPr>
        <w:t>разнообразные цепи химических превращений, приводящих к образованию альдегидов, спиртов, ацетона, уксусной кислоты, аммиака</w:t>
      </w:r>
      <w:r w:rsidRPr="00C66541">
        <w:rPr>
          <w:rFonts w:ascii="Times New Roman" w:eastAsia="Times New Roman" w:hAnsi="Times New Roman" w:cs="Times New Roman"/>
          <w:i/>
          <w:iCs/>
          <w:color w:val="000000"/>
          <w:sz w:val="28"/>
          <w:szCs w:val="28"/>
          <w:lang w:eastAsia="ru-RU"/>
        </w:rPr>
        <w:t>.</w:t>
      </w:r>
    </w:p>
    <w:p w:rsidR="008E15D1" w:rsidRPr="00C66541" w:rsidRDefault="008E15D1" w:rsidP="008E15D1">
      <w:pPr>
        <w:shd w:val="clear" w:color="auto" w:fill="FFFFFF"/>
        <w:spacing w:after="0" w:line="240" w:lineRule="auto"/>
        <w:jc w:val="both"/>
        <w:rPr>
          <w:rFonts w:ascii="Arial" w:eastAsia="Times New Roman" w:hAnsi="Arial" w:cs="Arial"/>
          <w:color w:val="000000"/>
          <w:lang w:eastAsia="ru-RU"/>
        </w:rPr>
      </w:pPr>
      <w:r w:rsidRPr="00C66541">
        <w:rPr>
          <w:rFonts w:ascii="Times New Roman" w:eastAsia="Times New Roman" w:hAnsi="Times New Roman" w:cs="Times New Roman"/>
          <w:i/>
          <w:iCs/>
          <w:color w:val="000000"/>
          <w:sz w:val="28"/>
          <w:szCs w:val="28"/>
          <w:lang w:eastAsia="ru-RU"/>
        </w:rPr>
        <w:t>Главный источник промышленного </w:t>
      </w:r>
      <w:r w:rsidRPr="00C66541">
        <w:rPr>
          <w:rFonts w:ascii="Times New Roman" w:eastAsia="Times New Roman" w:hAnsi="Times New Roman" w:cs="Times New Roman"/>
          <w:i/>
          <w:iCs/>
          <w:color w:val="000000"/>
          <w:sz w:val="28"/>
          <w:szCs w:val="28"/>
          <w:u w:val="single"/>
          <w:lang w:eastAsia="ru-RU"/>
        </w:rPr>
        <w:t>получения водорода</w:t>
      </w:r>
      <w:r w:rsidRPr="00C66541">
        <w:rPr>
          <w:rFonts w:ascii="Times New Roman" w:eastAsia="Times New Roman" w:hAnsi="Times New Roman" w:cs="Times New Roman"/>
          <w:i/>
          <w:iCs/>
          <w:color w:val="000000"/>
          <w:sz w:val="28"/>
          <w:szCs w:val="28"/>
          <w:lang w:eastAsia="ru-RU"/>
        </w:rPr>
        <w:t>.</w:t>
      </w:r>
    </w:p>
    <w:p w:rsidR="008E15D1" w:rsidRPr="00C66541" w:rsidRDefault="008E15D1" w:rsidP="008E15D1">
      <w:pPr>
        <w:shd w:val="clear" w:color="auto" w:fill="FFFFFF"/>
        <w:spacing w:after="0" w:line="240" w:lineRule="auto"/>
        <w:jc w:val="both"/>
        <w:rPr>
          <w:rFonts w:ascii="Arial" w:eastAsia="Times New Roman" w:hAnsi="Arial" w:cs="Arial"/>
          <w:color w:val="000000"/>
          <w:lang w:eastAsia="ru-RU"/>
        </w:rPr>
      </w:pPr>
      <w:proofErr w:type="gramStart"/>
      <w:r w:rsidRPr="00C66541">
        <w:rPr>
          <w:rFonts w:ascii="Times New Roman" w:eastAsia="Times New Roman" w:hAnsi="Times New Roman" w:cs="Times New Roman"/>
          <w:i/>
          <w:iCs/>
          <w:color w:val="000000"/>
          <w:sz w:val="28"/>
          <w:szCs w:val="28"/>
          <w:lang w:eastAsia="ru-RU"/>
        </w:rPr>
        <w:t>Углеводороды, содержащиеся в нем превращают </w:t>
      </w:r>
      <w:r w:rsidRPr="00C66541">
        <w:rPr>
          <w:rFonts w:ascii="Times New Roman" w:eastAsia="Times New Roman" w:hAnsi="Times New Roman" w:cs="Times New Roman"/>
          <w:i/>
          <w:iCs/>
          <w:color w:val="000000"/>
          <w:sz w:val="28"/>
          <w:szCs w:val="28"/>
          <w:u w:val="single"/>
          <w:lang w:eastAsia="ru-RU"/>
        </w:rPr>
        <w:t>в этилен и пропилен – важнейшее сырьё для производства пластических масс</w:t>
      </w:r>
      <w:r w:rsidRPr="00C66541">
        <w:rPr>
          <w:rFonts w:ascii="Times New Roman" w:eastAsia="Times New Roman" w:hAnsi="Times New Roman" w:cs="Times New Roman"/>
          <w:i/>
          <w:iCs/>
          <w:color w:val="000000"/>
          <w:sz w:val="28"/>
          <w:szCs w:val="28"/>
          <w:lang w:eastAsia="ru-RU"/>
        </w:rPr>
        <w:t>).</w:t>
      </w:r>
      <w:proofErr w:type="gramEnd"/>
    </w:p>
    <w:p w:rsidR="008E15D1" w:rsidRPr="00C66541" w:rsidRDefault="008E15D1" w:rsidP="009C20A4">
      <w:pPr>
        <w:numPr>
          <w:ilvl w:val="0"/>
          <w:numId w:val="29"/>
        </w:numPr>
        <w:shd w:val="clear" w:color="auto" w:fill="FFFFFF"/>
        <w:spacing w:before="30" w:after="30" w:line="240" w:lineRule="auto"/>
        <w:ind w:firstLine="360"/>
        <w:jc w:val="both"/>
        <w:rPr>
          <w:rFonts w:ascii="Arial" w:eastAsia="Times New Roman" w:hAnsi="Arial" w:cs="Arial"/>
          <w:color w:val="000000"/>
          <w:lang w:eastAsia="ru-RU"/>
        </w:rPr>
      </w:pPr>
      <w:proofErr w:type="gramStart"/>
      <w:r w:rsidRPr="00C66541">
        <w:rPr>
          <w:rFonts w:ascii="Times New Roman" w:eastAsia="Times New Roman" w:hAnsi="Times New Roman" w:cs="Times New Roman"/>
          <w:color w:val="000000"/>
          <w:sz w:val="28"/>
          <w:szCs w:val="28"/>
          <w:lang w:eastAsia="ru-RU"/>
        </w:rPr>
        <w:t>Важнейшие месторождения природного газа Российской Федерации </w:t>
      </w:r>
      <w:r w:rsidRPr="00C66541">
        <w:rPr>
          <w:rFonts w:ascii="Times New Roman" w:eastAsia="Times New Roman" w:hAnsi="Times New Roman" w:cs="Times New Roman"/>
          <w:i/>
          <w:iCs/>
          <w:color w:val="000000"/>
          <w:sz w:val="28"/>
          <w:szCs w:val="28"/>
          <w:lang w:eastAsia="ru-RU"/>
        </w:rPr>
        <w:t xml:space="preserve">(Западная Сибирь (Уренгой, Заполярье); Волго-Уральский бассейн (Оренбург, </w:t>
      </w:r>
      <w:proofErr w:type="spellStart"/>
      <w:r w:rsidRPr="00C66541">
        <w:rPr>
          <w:rFonts w:ascii="Times New Roman" w:eastAsia="Times New Roman" w:hAnsi="Times New Roman" w:cs="Times New Roman"/>
          <w:i/>
          <w:iCs/>
          <w:color w:val="000000"/>
          <w:sz w:val="28"/>
          <w:szCs w:val="28"/>
          <w:lang w:eastAsia="ru-RU"/>
        </w:rPr>
        <w:t>Вуктыльск</w:t>
      </w:r>
      <w:proofErr w:type="spellEnd"/>
      <w:r w:rsidRPr="00C66541">
        <w:rPr>
          <w:rFonts w:ascii="Times New Roman" w:eastAsia="Times New Roman" w:hAnsi="Times New Roman" w:cs="Times New Roman"/>
          <w:i/>
          <w:iCs/>
          <w:color w:val="000000"/>
          <w:sz w:val="28"/>
          <w:szCs w:val="28"/>
          <w:lang w:eastAsia="ru-RU"/>
        </w:rPr>
        <w:t>).</w:t>
      </w:r>
      <w:proofErr w:type="gramEnd"/>
    </w:p>
    <w:p w:rsidR="008E15D1" w:rsidRPr="00C66541" w:rsidRDefault="008E15D1" w:rsidP="009C20A4">
      <w:pPr>
        <w:numPr>
          <w:ilvl w:val="0"/>
          <w:numId w:val="29"/>
        </w:numPr>
        <w:shd w:val="clear" w:color="auto" w:fill="FFFFFF"/>
        <w:spacing w:before="30" w:after="30" w:line="240" w:lineRule="auto"/>
        <w:ind w:firstLine="426"/>
        <w:jc w:val="both"/>
        <w:rPr>
          <w:rFonts w:ascii="Arial" w:eastAsia="Times New Roman" w:hAnsi="Arial" w:cs="Arial"/>
          <w:color w:val="000000"/>
          <w:lang w:eastAsia="ru-RU"/>
        </w:rPr>
      </w:pPr>
      <w:r w:rsidRPr="00C66541">
        <w:rPr>
          <w:rFonts w:ascii="Times New Roman" w:eastAsia="Times New Roman" w:hAnsi="Times New Roman" w:cs="Times New Roman"/>
          <w:color w:val="000000"/>
          <w:sz w:val="28"/>
          <w:szCs w:val="28"/>
          <w:lang w:eastAsia="ru-RU"/>
        </w:rPr>
        <w:t> Преимущества природного газа перед другими видами топлива (</w:t>
      </w:r>
      <w:r w:rsidRPr="00C66541">
        <w:rPr>
          <w:rFonts w:ascii="Times New Roman" w:eastAsia="Times New Roman" w:hAnsi="Times New Roman" w:cs="Times New Roman"/>
          <w:i/>
          <w:iCs/>
          <w:color w:val="000000"/>
          <w:sz w:val="28"/>
          <w:szCs w:val="28"/>
          <w:lang w:eastAsia="ru-RU"/>
        </w:rPr>
        <w:t>Самый дешевый вид топлива; обладает высокой тепловой способностью; легко транспортируется по газопроводам; экологически чистый)</w:t>
      </w:r>
      <w:r w:rsidRPr="00C66541">
        <w:rPr>
          <w:rFonts w:ascii="Times New Roman" w:eastAsia="Times New Roman" w:hAnsi="Times New Roman" w:cs="Times New Roman"/>
          <w:color w:val="000000"/>
          <w:sz w:val="28"/>
          <w:szCs w:val="28"/>
          <w:lang w:eastAsia="ru-RU"/>
        </w:rPr>
        <w:t>.</w:t>
      </w:r>
    </w:p>
    <w:p w:rsidR="008E15D1" w:rsidRPr="00C66541" w:rsidRDefault="008E15D1" w:rsidP="008E15D1">
      <w:pPr>
        <w:shd w:val="clear" w:color="auto" w:fill="FFFFFF"/>
        <w:spacing w:after="0" w:line="240" w:lineRule="auto"/>
        <w:ind w:firstLine="568"/>
        <w:jc w:val="both"/>
        <w:rPr>
          <w:rFonts w:ascii="Arial" w:eastAsia="Times New Roman" w:hAnsi="Arial" w:cs="Arial"/>
          <w:color w:val="000000"/>
          <w:lang w:eastAsia="ru-RU"/>
        </w:rPr>
      </w:pPr>
      <w:r w:rsidRPr="00C66541">
        <w:rPr>
          <w:rFonts w:ascii="Times New Roman" w:eastAsia="Times New Roman" w:hAnsi="Times New Roman" w:cs="Times New Roman"/>
          <w:b/>
          <w:bCs/>
          <w:color w:val="000000"/>
          <w:sz w:val="28"/>
          <w:szCs w:val="28"/>
          <w:lang w:eastAsia="ru-RU"/>
        </w:rPr>
        <w:t>Нефть</w:t>
      </w:r>
    </w:p>
    <w:p w:rsidR="008E15D1" w:rsidRPr="00C66541" w:rsidRDefault="008E15D1" w:rsidP="008E15D1">
      <w:pPr>
        <w:shd w:val="clear" w:color="auto" w:fill="FFFFFF"/>
        <w:spacing w:after="0" w:line="240" w:lineRule="auto"/>
        <w:ind w:firstLine="568"/>
        <w:jc w:val="both"/>
        <w:rPr>
          <w:rFonts w:ascii="Arial" w:eastAsia="Times New Roman" w:hAnsi="Arial" w:cs="Arial"/>
          <w:color w:val="000000"/>
          <w:lang w:eastAsia="ru-RU"/>
        </w:rPr>
      </w:pPr>
      <w:r w:rsidRPr="00C66541">
        <w:rPr>
          <w:rFonts w:ascii="Times New Roman" w:eastAsia="Times New Roman" w:hAnsi="Times New Roman" w:cs="Times New Roman"/>
          <w:color w:val="000000"/>
          <w:sz w:val="28"/>
          <w:szCs w:val="28"/>
          <w:u w:val="single"/>
          <w:lang w:eastAsia="ru-RU"/>
        </w:rPr>
        <w:t>Нефть как вещество</w:t>
      </w:r>
    </w:p>
    <w:p w:rsidR="008E15D1" w:rsidRPr="00C66541" w:rsidRDefault="008E15D1" w:rsidP="008E15D1">
      <w:pPr>
        <w:shd w:val="clear" w:color="auto" w:fill="FFFFFF"/>
        <w:spacing w:after="0" w:line="240" w:lineRule="auto"/>
        <w:ind w:firstLine="568"/>
        <w:jc w:val="both"/>
        <w:rPr>
          <w:rFonts w:ascii="Arial" w:eastAsia="Times New Roman" w:hAnsi="Arial" w:cs="Arial"/>
          <w:color w:val="000000"/>
          <w:lang w:eastAsia="ru-RU"/>
        </w:rPr>
      </w:pPr>
      <w:r w:rsidRPr="00C66541">
        <w:rPr>
          <w:rFonts w:ascii="Times New Roman" w:eastAsia="Times New Roman" w:hAnsi="Times New Roman" w:cs="Times New Roman"/>
          <w:color w:val="000000"/>
          <w:sz w:val="28"/>
          <w:szCs w:val="28"/>
          <w:lang w:eastAsia="ru-RU"/>
        </w:rPr>
        <w:lastRenderedPageBreak/>
        <w:t>Залежи нефти находятся в недрах Земли на разной глубине. О происхождении нефти ученые утверждают, что это «планктон древних морей», образовавшийся из растительных и животных остатков в течени</w:t>
      </w:r>
      <w:proofErr w:type="gramStart"/>
      <w:r w:rsidRPr="00C66541">
        <w:rPr>
          <w:rFonts w:ascii="Times New Roman" w:eastAsia="Times New Roman" w:hAnsi="Times New Roman" w:cs="Times New Roman"/>
          <w:color w:val="000000"/>
          <w:sz w:val="28"/>
          <w:szCs w:val="28"/>
          <w:lang w:eastAsia="ru-RU"/>
        </w:rPr>
        <w:t>и</w:t>
      </w:r>
      <w:proofErr w:type="gramEnd"/>
      <w:r w:rsidRPr="00C66541">
        <w:rPr>
          <w:rFonts w:ascii="Times New Roman" w:eastAsia="Times New Roman" w:hAnsi="Times New Roman" w:cs="Times New Roman"/>
          <w:color w:val="000000"/>
          <w:sz w:val="28"/>
          <w:szCs w:val="28"/>
          <w:lang w:eastAsia="ru-RU"/>
        </w:rPr>
        <w:t xml:space="preserve"> долгих веков под действием микроорганизмов без доступа воздуха при повышенной температуре и давлении.</w:t>
      </w:r>
    </w:p>
    <w:p w:rsidR="008E15D1" w:rsidRPr="00C66541" w:rsidRDefault="008E15D1" w:rsidP="008E15D1">
      <w:pPr>
        <w:shd w:val="clear" w:color="auto" w:fill="FFFFFF"/>
        <w:spacing w:after="0" w:line="240" w:lineRule="auto"/>
        <w:ind w:firstLine="568"/>
        <w:jc w:val="both"/>
        <w:rPr>
          <w:rFonts w:ascii="Arial" w:eastAsia="Times New Roman" w:hAnsi="Arial" w:cs="Arial"/>
          <w:color w:val="000000"/>
          <w:lang w:eastAsia="ru-RU"/>
        </w:rPr>
      </w:pPr>
      <w:r w:rsidRPr="00C66541">
        <w:rPr>
          <w:rFonts w:ascii="Times New Roman" w:eastAsia="Times New Roman" w:hAnsi="Times New Roman" w:cs="Times New Roman"/>
          <w:color w:val="000000"/>
          <w:sz w:val="28"/>
          <w:szCs w:val="28"/>
          <w:lang w:eastAsia="ru-RU"/>
        </w:rPr>
        <w:t>Нефть стала известна людям очень давно. Более 6000 лет назад шумерам, населявшим территорию между Тибром и Евфратом, был известен вязкий нефтяной битум. В то время нефть использовали как вяжущее и уплотняющее вещество в строительном деле для изготовления кирпича. Битумными мазями лечили чесотку и нарывы, а длительными «ваннами» в нефтяных лужах пытались избавиться от боли в суставах, при болезнях желудка жевали пилюли из нефтяного битума. Жидкую нефть использовали как горючее для светильников, для военных целей.</w:t>
      </w:r>
    </w:p>
    <w:p w:rsidR="008E15D1" w:rsidRPr="00C66541" w:rsidRDefault="008E15D1" w:rsidP="009C20A4">
      <w:pPr>
        <w:numPr>
          <w:ilvl w:val="0"/>
          <w:numId w:val="30"/>
        </w:numPr>
        <w:shd w:val="clear" w:color="auto" w:fill="FFFFFF"/>
        <w:spacing w:before="30" w:after="3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w:t>
      </w:r>
    </w:p>
    <w:p w:rsidR="008E15D1" w:rsidRPr="00C66541" w:rsidRDefault="008E15D1" w:rsidP="008E15D1">
      <w:pPr>
        <w:shd w:val="clear" w:color="auto" w:fill="FFFFFF"/>
        <w:spacing w:after="0" w:line="240" w:lineRule="auto"/>
        <w:ind w:left="720"/>
        <w:jc w:val="both"/>
        <w:rPr>
          <w:rFonts w:ascii="Arial" w:eastAsia="Times New Roman" w:hAnsi="Arial" w:cs="Arial"/>
          <w:color w:val="000000"/>
          <w:lang w:eastAsia="ru-RU"/>
        </w:rPr>
      </w:pPr>
      <w:r w:rsidRPr="00C66541">
        <w:rPr>
          <w:rFonts w:ascii="Times New Roman" w:eastAsia="Times New Roman" w:hAnsi="Times New Roman" w:cs="Times New Roman"/>
          <w:color w:val="000000"/>
          <w:sz w:val="28"/>
          <w:szCs w:val="28"/>
          <w:u w:val="single"/>
          <w:lang w:eastAsia="ru-RU"/>
        </w:rPr>
        <w:t>Историческая справка</w:t>
      </w:r>
      <w:r w:rsidRPr="00C66541">
        <w:rPr>
          <w:rFonts w:ascii="Times New Roman" w:eastAsia="Times New Roman" w:hAnsi="Times New Roman" w:cs="Times New Roman"/>
          <w:color w:val="000000"/>
          <w:sz w:val="28"/>
          <w:szCs w:val="28"/>
          <w:lang w:eastAsia="ru-RU"/>
        </w:rPr>
        <w:t>.</w:t>
      </w:r>
    </w:p>
    <w:p w:rsidR="008E15D1" w:rsidRPr="00C66541" w:rsidRDefault="008E15D1" w:rsidP="008E15D1">
      <w:pPr>
        <w:shd w:val="clear" w:color="auto" w:fill="FFFFFF"/>
        <w:spacing w:after="0" w:line="240" w:lineRule="auto"/>
        <w:ind w:firstLine="568"/>
        <w:jc w:val="both"/>
        <w:rPr>
          <w:rFonts w:ascii="Arial" w:eastAsia="Times New Roman" w:hAnsi="Arial" w:cs="Arial"/>
          <w:color w:val="000000"/>
          <w:lang w:eastAsia="ru-RU"/>
        </w:rPr>
      </w:pPr>
      <w:r w:rsidRPr="00C66541">
        <w:rPr>
          <w:rFonts w:ascii="Times New Roman" w:eastAsia="Times New Roman" w:hAnsi="Times New Roman" w:cs="Times New Roman"/>
          <w:color w:val="000000"/>
          <w:sz w:val="28"/>
          <w:szCs w:val="28"/>
          <w:lang w:eastAsia="ru-RU"/>
        </w:rPr>
        <w:t xml:space="preserve">Древние греки, римляне, китайцы использовали нефть для военных целей. Арабы в I веке до н.э. имели установки для перегонки нефти. До середины XIX века нефть добывали примитивным способом – вручную. Ее черпали из неглубоких колодцев. Первая буровая  скважина начала работать в Ухте в 1855 году (в Америке позднее). В начале 60-х годов XIX в. перешли к механическому способу добывания нефти и начали подвергать ее разгонке. Главным продуктом был керосин, который применяли в керосиновых лампах. Бензин из-за опасности обращения выбрасывали (сливали в овраги). Спустя 20 лет было установлено, что из нефти можно получать </w:t>
      </w:r>
      <w:proofErr w:type="gramStart"/>
      <w:r w:rsidRPr="00C66541">
        <w:rPr>
          <w:rFonts w:ascii="Times New Roman" w:eastAsia="Times New Roman" w:hAnsi="Times New Roman" w:cs="Times New Roman"/>
          <w:color w:val="000000"/>
          <w:sz w:val="28"/>
          <w:szCs w:val="28"/>
          <w:lang w:eastAsia="ru-RU"/>
        </w:rPr>
        <w:t>ароматические</w:t>
      </w:r>
      <w:proofErr w:type="gramEnd"/>
      <w:r w:rsidRPr="00C66541">
        <w:rPr>
          <w:rFonts w:ascii="Times New Roman" w:eastAsia="Times New Roman" w:hAnsi="Times New Roman" w:cs="Times New Roman"/>
          <w:color w:val="000000"/>
          <w:sz w:val="28"/>
          <w:szCs w:val="28"/>
          <w:lang w:eastAsia="ru-RU"/>
        </w:rPr>
        <w:t xml:space="preserve"> УВ.</w:t>
      </w:r>
    </w:p>
    <w:p w:rsidR="008E15D1" w:rsidRPr="00C66541" w:rsidRDefault="008E15D1" w:rsidP="008E15D1">
      <w:pPr>
        <w:shd w:val="clear" w:color="auto" w:fill="FFFFFF"/>
        <w:spacing w:after="0" w:line="240" w:lineRule="auto"/>
        <w:ind w:firstLine="568"/>
        <w:jc w:val="both"/>
        <w:rPr>
          <w:rFonts w:ascii="Arial" w:eastAsia="Times New Roman" w:hAnsi="Arial" w:cs="Arial"/>
          <w:b/>
          <w:color w:val="000000"/>
          <w:lang w:eastAsia="ru-RU"/>
        </w:rPr>
      </w:pPr>
      <w:r w:rsidRPr="00C66541">
        <w:rPr>
          <w:rFonts w:ascii="Times New Roman" w:eastAsia="Times New Roman" w:hAnsi="Times New Roman" w:cs="Times New Roman"/>
          <w:b/>
          <w:color w:val="000000"/>
          <w:sz w:val="28"/>
          <w:szCs w:val="28"/>
          <w:u w:val="single"/>
          <w:lang w:eastAsia="ru-RU"/>
        </w:rPr>
        <w:t>2. Объяснение способов и процесса переработки нефти.</w:t>
      </w:r>
    </w:p>
    <w:p w:rsidR="008E15D1" w:rsidRPr="00C66541" w:rsidRDefault="008E15D1" w:rsidP="008E15D1">
      <w:pPr>
        <w:shd w:val="clear" w:color="auto" w:fill="FFFFFF"/>
        <w:spacing w:after="0" w:line="240" w:lineRule="auto"/>
        <w:ind w:firstLine="568"/>
        <w:jc w:val="both"/>
        <w:rPr>
          <w:rFonts w:ascii="Arial" w:eastAsia="Times New Roman" w:hAnsi="Arial" w:cs="Arial"/>
          <w:color w:val="000000"/>
          <w:lang w:eastAsia="ru-RU"/>
        </w:rPr>
      </w:pPr>
      <w:r w:rsidRPr="00C66541">
        <w:rPr>
          <w:rFonts w:ascii="Times New Roman" w:eastAsia="Times New Roman" w:hAnsi="Times New Roman" w:cs="Times New Roman"/>
          <w:color w:val="000000"/>
          <w:sz w:val="28"/>
          <w:szCs w:val="28"/>
          <w:lang w:eastAsia="ru-RU"/>
        </w:rPr>
        <w:t>Издавна использовали физический процесс при переработке нефти, основанный на том, что в ее составе УВ с </w:t>
      </w:r>
      <w:r w:rsidRPr="00C66541">
        <w:rPr>
          <w:rFonts w:ascii="Times New Roman" w:eastAsia="Times New Roman" w:hAnsi="Times New Roman" w:cs="Times New Roman"/>
          <w:i/>
          <w:iCs/>
          <w:color w:val="000000"/>
          <w:sz w:val="28"/>
          <w:szCs w:val="28"/>
          <w:lang w:eastAsia="ru-RU"/>
        </w:rPr>
        <w:t>разной температурой кипения</w:t>
      </w:r>
      <w:r w:rsidRPr="00C66541">
        <w:rPr>
          <w:rFonts w:ascii="Times New Roman" w:eastAsia="Times New Roman" w:hAnsi="Times New Roman" w:cs="Times New Roman"/>
          <w:color w:val="000000"/>
          <w:sz w:val="28"/>
          <w:szCs w:val="28"/>
          <w:lang w:eastAsia="ru-RU"/>
        </w:rPr>
        <w:t>. Сырую нефть очищают, освобождают от газа, воды, сернистых соединений, а далее используя разницу в температурах кипения УВ, ее разделяют на фракции.</w:t>
      </w:r>
    </w:p>
    <w:p w:rsidR="008E15D1" w:rsidRPr="00C66541" w:rsidRDefault="008E15D1" w:rsidP="008E15D1">
      <w:pPr>
        <w:shd w:val="clear" w:color="auto" w:fill="FFFFFF"/>
        <w:spacing w:after="0" w:line="240" w:lineRule="auto"/>
        <w:ind w:firstLine="568"/>
        <w:jc w:val="both"/>
        <w:rPr>
          <w:rFonts w:ascii="Arial" w:eastAsia="Times New Roman" w:hAnsi="Arial" w:cs="Arial"/>
          <w:color w:val="000000"/>
          <w:lang w:eastAsia="ru-RU"/>
        </w:rPr>
      </w:pPr>
      <w:r w:rsidRPr="00C66541">
        <w:rPr>
          <w:rFonts w:ascii="Times New Roman" w:eastAsia="Times New Roman" w:hAnsi="Times New Roman" w:cs="Times New Roman"/>
          <w:i/>
          <w:iCs/>
          <w:color w:val="000000"/>
          <w:sz w:val="28"/>
          <w:szCs w:val="28"/>
          <w:u w:val="single"/>
          <w:lang w:eastAsia="ru-RU"/>
        </w:rPr>
        <w:t>Фракции</w:t>
      </w:r>
      <w:r w:rsidRPr="00C66541">
        <w:rPr>
          <w:rFonts w:ascii="Times New Roman" w:eastAsia="Times New Roman" w:hAnsi="Times New Roman" w:cs="Times New Roman"/>
          <w:color w:val="000000"/>
          <w:sz w:val="28"/>
          <w:szCs w:val="28"/>
          <w:lang w:eastAsia="ru-RU"/>
        </w:rPr>
        <w:t> – смесь углеводородов, кипящих в определенном температурном интервале.</w:t>
      </w:r>
    </w:p>
    <w:p w:rsidR="008E15D1" w:rsidRPr="00C66541" w:rsidRDefault="008E15D1" w:rsidP="008E15D1">
      <w:pPr>
        <w:shd w:val="clear" w:color="auto" w:fill="FFFFFF"/>
        <w:spacing w:after="0" w:line="240" w:lineRule="auto"/>
        <w:ind w:firstLine="568"/>
        <w:jc w:val="both"/>
        <w:rPr>
          <w:rFonts w:ascii="Arial" w:eastAsia="Times New Roman" w:hAnsi="Arial" w:cs="Arial"/>
          <w:color w:val="000000"/>
          <w:lang w:eastAsia="ru-RU"/>
        </w:rPr>
      </w:pPr>
      <w:r w:rsidRPr="00C66541">
        <w:rPr>
          <w:rFonts w:ascii="Times New Roman" w:eastAsia="Times New Roman" w:hAnsi="Times New Roman" w:cs="Times New Roman"/>
          <w:color w:val="000000"/>
          <w:sz w:val="28"/>
          <w:szCs w:val="28"/>
          <w:lang w:eastAsia="ru-RU"/>
        </w:rPr>
        <w:t>Этот процесс проводят в ректификационной колонне, где нагретая нефть при охлаждении разделяется на отдельные компоненты.</w:t>
      </w:r>
    </w:p>
    <w:p w:rsidR="008E15D1" w:rsidRPr="00C66541" w:rsidRDefault="008E15D1" w:rsidP="008E15D1">
      <w:pPr>
        <w:shd w:val="clear" w:color="auto" w:fill="FFFFFF"/>
        <w:spacing w:after="0" w:line="240" w:lineRule="auto"/>
        <w:ind w:firstLine="568"/>
        <w:jc w:val="both"/>
        <w:rPr>
          <w:rFonts w:ascii="Arial" w:eastAsia="Times New Roman" w:hAnsi="Arial" w:cs="Arial"/>
          <w:color w:val="000000"/>
          <w:lang w:eastAsia="ru-RU"/>
        </w:rPr>
      </w:pPr>
      <w:r w:rsidRPr="00C66541">
        <w:rPr>
          <w:rFonts w:ascii="Times New Roman" w:eastAsia="Times New Roman" w:hAnsi="Times New Roman" w:cs="Times New Roman"/>
          <w:i/>
          <w:iCs/>
          <w:color w:val="000000"/>
          <w:sz w:val="28"/>
          <w:szCs w:val="28"/>
          <w:u w:val="single"/>
          <w:lang w:eastAsia="ru-RU"/>
        </w:rPr>
        <w:t>Ректификация</w:t>
      </w:r>
      <w:r w:rsidRPr="00C66541">
        <w:rPr>
          <w:rFonts w:ascii="Times New Roman" w:eastAsia="Times New Roman" w:hAnsi="Times New Roman" w:cs="Times New Roman"/>
          <w:color w:val="000000"/>
          <w:sz w:val="28"/>
          <w:szCs w:val="28"/>
          <w:lang w:eastAsia="ru-RU"/>
        </w:rPr>
        <w:t> – это процесс термического разделения нефти и нефтепродуктов на фракции.</w:t>
      </w:r>
    </w:p>
    <w:p w:rsidR="008E15D1" w:rsidRPr="00C66541" w:rsidRDefault="008E15D1" w:rsidP="008E15D1">
      <w:pPr>
        <w:shd w:val="clear" w:color="auto" w:fill="FFFFFF"/>
        <w:spacing w:after="0" w:line="240" w:lineRule="auto"/>
        <w:ind w:firstLine="568"/>
        <w:jc w:val="both"/>
        <w:rPr>
          <w:rFonts w:ascii="Arial" w:eastAsia="Times New Roman" w:hAnsi="Arial" w:cs="Arial"/>
          <w:color w:val="000000"/>
          <w:lang w:eastAsia="ru-RU"/>
        </w:rPr>
      </w:pPr>
      <w:r>
        <w:rPr>
          <w:rFonts w:ascii="Times New Roman" w:eastAsia="Times New Roman" w:hAnsi="Times New Roman" w:cs="Times New Roman"/>
          <w:b/>
          <w:bCs/>
          <w:i/>
          <w:iCs/>
          <w:color w:val="000000"/>
          <w:sz w:val="28"/>
          <w:szCs w:val="28"/>
          <w:lang w:eastAsia="ru-RU"/>
        </w:rPr>
        <w:t>3.</w:t>
      </w:r>
      <w:r w:rsidRPr="00C66541">
        <w:rPr>
          <w:rFonts w:ascii="Times New Roman" w:eastAsia="Times New Roman" w:hAnsi="Times New Roman" w:cs="Times New Roman"/>
          <w:b/>
          <w:bCs/>
          <w:i/>
          <w:iCs/>
          <w:color w:val="000000"/>
          <w:sz w:val="28"/>
          <w:szCs w:val="28"/>
          <w:lang w:eastAsia="ru-RU"/>
        </w:rPr>
        <w:t>Демонстрация коллекции нефти и нефтепродуктов</w:t>
      </w:r>
    </w:p>
    <w:p w:rsidR="008E15D1" w:rsidRPr="00C66541" w:rsidRDefault="008E15D1" w:rsidP="008E15D1">
      <w:pPr>
        <w:shd w:val="clear" w:color="auto" w:fill="FFFFFF"/>
        <w:spacing w:after="0" w:line="240" w:lineRule="auto"/>
        <w:ind w:firstLine="568"/>
        <w:jc w:val="both"/>
        <w:rPr>
          <w:rFonts w:ascii="Arial" w:eastAsia="Times New Roman" w:hAnsi="Arial" w:cs="Arial"/>
          <w:color w:val="000000"/>
          <w:lang w:eastAsia="ru-RU"/>
        </w:rPr>
      </w:pPr>
      <w:r w:rsidRPr="00C66541">
        <w:rPr>
          <w:rFonts w:ascii="Times New Roman" w:eastAsia="Times New Roman" w:hAnsi="Times New Roman" w:cs="Times New Roman"/>
          <w:color w:val="000000"/>
          <w:sz w:val="28"/>
          <w:szCs w:val="28"/>
          <w:lang w:eastAsia="ru-RU"/>
        </w:rPr>
        <w:t>Первичная переработка – физический процесс. Известно, что в Японии из 1 т нефти получают около 97% бензина, в США – около 80%, в России – 50-55%. Почему такие цифры? Что является остатком первичной переработки?</w:t>
      </w:r>
    </w:p>
    <w:p w:rsidR="008E15D1" w:rsidRPr="00C66541" w:rsidRDefault="008E15D1" w:rsidP="008E15D1">
      <w:pPr>
        <w:shd w:val="clear" w:color="auto" w:fill="FFFFFF"/>
        <w:spacing w:after="0" w:line="240" w:lineRule="auto"/>
        <w:ind w:firstLine="568"/>
        <w:jc w:val="both"/>
        <w:rPr>
          <w:rFonts w:ascii="Arial" w:eastAsia="Times New Roman" w:hAnsi="Arial" w:cs="Arial"/>
          <w:color w:val="000000"/>
          <w:lang w:eastAsia="ru-RU"/>
        </w:rPr>
      </w:pPr>
      <w:r w:rsidRPr="00C66541">
        <w:rPr>
          <w:rFonts w:ascii="Times New Roman" w:eastAsia="Times New Roman" w:hAnsi="Times New Roman" w:cs="Times New Roman"/>
          <w:color w:val="000000"/>
          <w:sz w:val="28"/>
          <w:szCs w:val="28"/>
          <w:lang w:eastAsia="ru-RU"/>
        </w:rPr>
        <w:t>Мазут – это ценное сырье, но области его применения не широки или его вообще просто сжигают. Но мазут можно подвергать переработке. Для этого используют </w:t>
      </w:r>
      <w:r w:rsidRPr="00C66541">
        <w:rPr>
          <w:rFonts w:ascii="Times New Roman" w:eastAsia="Times New Roman" w:hAnsi="Times New Roman" w:cs="Times New Roman"/>
          <w:color w:val="000000"/>
          <w:sz w:val="28"/>
          <w:szCs w:val="28"/>
          <w:u w:val="single"/>
          <w:lang w:eastAsia="ru-RU"/>
        </w:rPr>
        <w:t>вторичную переработку</w:t>
      </w:r>
      <w:r w:rsidRPr="00C66541">
        <w:rPr>
          <w:rFonts w:ascii="Times New Roman" w:eastAsia="Times New Roman" w:hAnsi="Times New Roman" w:cs="Times New Roman"/>
          <w:color w:val="000000"/>
          <w:sz w:val="28"/>
          <w:szCs w:val="28"/>
          <w:lang w:eastAsia="ru-RU"/>
        </w:rPr>
        <w:t> не самой нефти, а мазута.</w:t>
      </w:r>
    </w:p>
    <w:p w:rsidR="008E15D1" w:rsidRPr="00C66541" w:rsidRDefault="008E15D1" w:rsidP="008E15D1">
      <w:pPr>
        <w:shd w:val="clear" w:color="auto" w:fill="FFFFFF"/>
        <w:spacing w:after="0" w:line="240" w:lineRule="auto"/>
        <w:ind w:firstLine="568"/>
        <w:jc w:val="both"/>
        <w:rPr>
          <w:rFonts w:ascii="Arial" w:eastAsia="Times New Roman" w:hAnsi="Arial" w:cs="Arial"/>
          <w:color w:val="000000"/>
          <w:lang w:eastAsia="ru-RU"/>
        </w:rPr>
      </w:pPr>
      <w:r w:rsidRPr="00C66541">
        <w:rPr>
          <w:rFonts w:ascii="Times New Roman" w:eastAsia="Times New Roman" w:hAnsi="Times New Roman" w:cs="Times New Roman"/>
          <w:color w:val="000000"/>
          <w:sz w:val="28"/>
          <w:szCs w:val="28"/>
          <w:lang w:eastAsia="ru-RU"/>
        </w:rPr>
        <w:lastRenderedPageBreak/>
        <w:t>Мазут подвергают химической переработке, получая при этом дополнительные количества бензина. Этот процесс называют крекингом.</w:t>
      </w:r>
    </w:p>
    <w:p w:rsidR="008E15D1" w:rsidRPr="00C66541" w:rsidRDefault="008E15D1" w:rsidP="008E15D1">
      <w:pPr>
        <w:shd w:val="clear" w:color="auto" w:fill="FFFFFF"/>
        <w:spacing w:after="0" w:line="240" w:lineRule="auto"/>
        <w:ind w:firstLine="568"/>
        <w:jc w:val="both"/>
        <w:rPr>
          <w:rFonts w:ascii="Arial" w:eastAsia="Times New Roman" w:hAnsi="Arial" w:cs="Arial"/>
          <w:color w:val="000000"/>
          <w:lang w:eastAsia="ru-RU"/>
        </w:rPr>
      </w:pPr>
      <w:r w:rsidRPr="00C66541">
        <w:rPr>
          <w:rFonts w:ascii="Times New Roman" w:eastAsia="Times New Roman" w:hAnsi="Times New Roman" w:cs="Times New Roman"/>
          <w:i/>
          <w:iCs/>
          <w:color w:val="000000"/>
          <w:sz w:val="28"/>
          <w:szCs w:val="28"/>
          <w:u w:val="single"/>
          <w:lang w:eastAsia="ru-RU"/>
        </w:rPr>
        <w:t>Крекинг</w:t>
      </w:r>
      <w:r w:rsidRPr="00C66541">
        <w:rPr>
          <w:rFonts w:ascii="Times New Roman" w:eastAsia="Times New Roman" w:hAnsi="Times New Roman" w:cs="Times New Roman"/>
          <w:color w:val="000000"/>
          <w:sz w:val="28"/>
          <w:szCs w:val="28"/>
          <w:u w:val="single"/>
          <w:lang w:eastAsia="ru-RU"/>
        </w:rPr>
        <w:t> – </w:t>
      </w:r>
      <w:r w:rsidRPr="00C66541">
        <w:rPr>
          <w:rFonts w:ascii="Times New Roman" w:eastAsia="Times New Roman" w:hAnsi="Times New Roman" w:cs="Times New Roman"/>
          <w:i/>
          <w:iCs/>
          <w:color w:val="000000"/>
          <w:sz w:val="28"/>
          <w:szCs w:val="28"/>
          <w:u w:val="single"/>
          <w:lang w:eastAsia="ru-RU"/>
        </w:rPr>
        <w:t>процесс термического расщепления углеводородов</w:t>
      </w:r>
      <w:r w:rsidRPr="00C66541">
        <w:rPr>
          <w:rFonts w:ascii="Times New Roman" w:eastAsia="Times New Roman" w:hAnsi="Times New Roman" w:cs="Times New Roman"/>
          <w:color w:val="000000"/>
          <w:sz w:val="28"/>
          <w:szCs w:val="28"/>
          <w:lang w:eastAsia="ru-RU"/>
        </w:rPr>
        <w:t>. Первая в мире крекинг-установка была предложена русскими инженерами Шуховым и Гавриловым в 1891 году.</w:t>
      </w:r>
    </w:p>
    <w:p w:rsidR="008E15D1" w:rsidRPr="00C66541" w:rsidRDefault="008E15D1" w:rsidP="008E15D1">
      <w:pPr>
        <w:shd w:val="clear" w:color="auto" w:fill="FFFFFF"/>
        <w:spacing w:after="0" w:line="240" w:lineRule="auto"/>
        <w:jc w:val="center"/>
        <w:rPr>
          <w:rFonts w:ascii="Arial" w:eastAsia="Times New Roman" w:hAnsi="Arial" w:cs="Arial"/>
          <w:color w:val="000000"/>
          <w:lang w:eastAsia="ru-RU"/>
        </w:rPr>
      </w:pPr>
      <w:r w:rsidRPr="00C66541">
        <w:rPr>
          <w:rFonts w:ascii="Times New Roman" w:eastAsia="Times New Roman" w:hAnsi="Times New Roman" w:cs="Times New Roman"/>
          <w:color w:val="000000"/>
          <w:sz w:val="28"/>
          <w:szCs w:val="28"/>
          <w:lang w:eastAsia="ru-RU"/>
        </w:rPr>
        <w:t>С</w:t>
      </w:r>
      <w:r w:rsidRPr="00C66541">
        <w:rPr>
          <w:rFonts w:ascii="Times New Roman" w:eastAsia="Times New Roman" w:hAnsi="Times New Roman" w:cs="Times New Roman"/>
          <w:color w:val="000000"/>
          <w:sz w:val="28"/>
          <w:szCs w:val="28"/>
          <w:vertAlign w:val="subscript"/>
          <w:lang w:eastAsia="ru-RU"/>
        </w:rPr>
        <w:t>16</w:t>
      </w:r>
      <w:r w:rsidRPr="00C66541">
        <w:rPr>
          <w:rFonts w:ascii="Times New Roman" w:eastAsia="Times New Roman" w:hAnsi="Times New Roman" w:cs="Times New Roman"/>
          <w:color w:val="000000"/>
          <w:sz w:val="28"/>
          <w:szCs w:val="28"/>
          <w:lang w:eastAsia="ru-RU"/>
        </w:rPr>
        <w:t>Н</w:t>
      </w:r>
      <w:r w:rsidRPr="00C66541">
        <w:rPr>
          <w:rFonts w:ascii="Times New Roman" w:eastAsia="Times New Roman" w:hAnsi="Times New Roman" w:cs="Times New Roman"/>
          <w:color w:val="000000"/>
          <w:sz w:val="28"/>
          <w:szCs w:val="28"/>
          <w:vertAlign w:val="subscript"/>
          <w:lang w:eastAsia="ru-RU"/>
        </w:rPr>
        <w:t>34</w:t>
      </w:r>
      <w:r w:rsidRPr="00C66541">
        <w:rPr>
          <w:rFonts w:ascii="Times New Roman" w:eastAsia="Times New Roman" w:hAnsi="Times New Roman" w:cs="Times New Roman"/>
          <w:color w:val="000000"/>
          <w:sz w:val="28"/>
          <w:szCs w:val="28"/>
          <w:lang w:eastAsia="ru-RU"/>
        </w:rPr>
        <w:t> → С</w:t>
      </w:r>
      <w:r w:rsidRPr="00C66541">
        <w:rPr>
          <w:rFonts w:ascii="Times New Roman" w:eastAsia="Times New Roman" w:hAnsi="Times New Roman" w:cs="Times New Roman"/>
          <w:color w:val="000000"/>
          <w:sz w:val="28"/>
          <w:szCs w:val="28"/>
          <w:vertAlign w:val="subscript"/>
          <w:lang w:eastAsia="ru-RU"/>
        </w:rPr>
        <w:t>8</w:t>
      </w:r>
      <w:r w:rsidRPr="00C66541">
        <w:rPr>
          <w:rFonts w:ascii="Times New Roman" w:eastAsia="Times New Roman" w:hAnsi="Times New Roman" w:cs="Times New Roman"/>
          <w:color w:val="000000"/>
          <w:sz w:val="28"/>
          <w:szCs w:val="28"/>
          <w:lang w:eastAsia="ru-RU"/>
        </w:rPr>
        <w:t>Н</w:t>
      </w:r>
      <w:r w:rsidRPr="00C66541">
        <w:rPr>
          <w:rFonts w:ascii="Times New Roman" w:eastAsia="Times New Roman" w:hAnsi="Times New Roman" w:cs="Times New Roman"/>
          <w:color w:val="000000"/>
          <w:sz w:val="28"/>
          <w:szCs w:val="28"/>
          <w:vertAlign w:val="subscript"/>
          <w:lang w:eastAsia="ru-RU"/>
        </w:rPr>
        <w:t>18</w:t>
      </w:r>
      <w:r w:rsidRPr="00C66541">
        <w:rPr>
          <w:rFonts w:ascii="Times New Roman" w:eastAsia="Times New Roman" w:hAnsi="Times New Roman" w:cs="Times New Roman"/>
          <w:color w:val="000000"/>
          <w:sz w:val="28"/>
          <w:szCs w:val="28"/>
          <w:lang w:eastAsia="ru-RU"/>
        </w:rPr>
        <w:t> + С</w:t>
      </w:r>
      <w:r w:rsidRPr="00C66541">
        <w:rPr>
          <w:rFonts w:ascii="Times New Roman" w:eastAsia="Times New Roman" w:hAnsi="Times New Roman" w:cs="Times New Roman"/>
          <w:color w:val="000000"/>
          <w:sz w:val="28"/>
          <w:szCs w:val="28"/>
          <w:vertAlign w:val="subscript"/>
          <w:lang w:eastAsia="ru-RU"/>
        </w:rPr>
        <w:t>8</w:t>
      </w:r>
      <w:r w:rsidRPr="00C66541">
        <w:rPr>
          <w:rFonts w:ascii="Times New Roman" w:eastAsia="Times New Roman" w:hAnsi="Times New Roman" w:cs="Times New Roman"/>
          <w:color w:val="000000"/>
          <w:sz w:val="28"/>
          <w:szCs w:val="28"/>
          <w:lang w:eastAsia="ru-RU"/>
        </w:rPr>
        <w:t>Н</w:t>
      </w:r>
      <w:r w:rsidRPr="00C66541">
        <w:rPr>
          <w:rFonts w:ascii="Times New Roman" w:eastAsia="Times New Roman" w:hAnsi="Times New Roman" w:cs="Times New Roman"/>
          <w:color w:val="000000"/>
          <w:sz w:val="28"/>
          <w:szCs w:val="28"/>
          <w:vertAlign w:val="subscript"/>
          <w:lang w:eastAsia="ru-RU"/>
        </w:rPr>
        <w:t>16</w:t>
      </w:r>
    </w:p>
    <w:p w:rsidR="008E15D1" w:rsidRPr="00C66541" w:rsidRDefault="008E15D1" w:rsidP="008E15D1">
      <w:pPr>
        <w:shd w:val="clear" w:color="auto" w:fill="FFFFFF"/>
        <w:spacing w:after="0" w:line="240" w:lineRule="auto"/>
        <w:rPr>
          <w:rFonts w:ascii="Arial" w:eastAsia="Times New Roman" w:hAnsi="Arial" w:cs="Arial"/>
          <w:color w:val="000000"/>
          <w:lang w:eastAsia="ru-RU"/>
        </w:rPr>
      </w:pPr>
      <w:r w:rsidRPr="00C66541">
        <w:rPr>
          <w:rFonts w:ascii="Times New Roman" w:eastAsia="Times New Roman" w:hAnsi="Times New Roman" w:cs="Times New Roman"/>
          <w:color w:val="000000"/>
          <w:sz w:val="28"/>
          <w:szCs w:val="28"/>
          <w:lang w:eastAsia="ru-RU"/>
        </w:rPr>
        <w:t>                                                   </w:t>
      </w:r>
      <w:proofErr w:type="spellStart"/>
      <w:r w:rsidRPr="00C66541">
        <w:rPr>
          <w:rFonts w:ascii="Times New Roman" w:eastAsia="Times New Roman" w:hAnsi="Times New Roman" w:cs="Times New Roman"/>
          <w:color w:val="000000"/>
          <w:lang w:eastAsia="ru-RU"/>
        </w:rPr>
        <w:t>гексадекан</w:t>
      </w:r>
      <w:proofErr w:type="spellEnd"/>
      <w:r w:rsidRPr="00C66541">
        <w:rPr>
          <w:rFonts w:ascii="Times New Roman" w:eastAsia="Times New Roman" w:hAnsi="Times New Roman" w:cs="Times New Roman"/>
          <w:color w:val="000000"/>
          <w:lang w:eastAsia="ru-RU"/>
        </w:rPr>
        <w:t xml:space="preserve">       октан        </w:t>
      </w:r>
      <w:proofErr w:type="spellStart"/>
      <w:r w:rsidRPr="00C66541">
        <w:rPr>
          <w:rFonts w:ascii="Times New Roman" w:eastAsia="Times New Roman" w:hAnsi="Times New Roman" w:cs="Times New Roman"/>
          <w:color w:val="000000"/>
          <w:lang w:eastAsia="ru-RU"/>
        </w:rPr>
        <w:t>октен</w:t>
      </w:r>
      <w:proofErr w:type="spellEnd"/>
    </w:p>
    <w:p w:rsidR="008E15D1" w:rsidRPr="00C66541" w:rsidRDefault="008E15D1" w:rsidP="008E15D1">
      <w:pPr>
        <w:shd w:val="clear" w:color="auto" w:fill="FFFFFF"/>
        <w:spacing w:after="0" w:line="240" w:lineRule="auto"/>
        <w:ind w:firstLine="568"/>
        <w:jc w:val="both"/>
        <w:rPr>
          <w:rFonts w:ascii="Arial" w:eastAsia="Times New Roman" w:hAnsi="Arial" w:cs="Arial"/>
          <w:color w:val="000000"/>
          <w:lang w:eastAsia="ru-RU"/>
        </w:rPr>
      </w:pPr>
      <w:r w:rsidRPr="00C66541">
        <w:rPr>
          <w:rFonts w:ascii="Times New Roman" w:eastAsia="Times New Roman" w:hAnsi="Times New Roman" w:cs="Times New Roman"/>
          <w:color w:val="000000"/>
          <w:sz w:val="28"/>
          <w:szCs w:val="28"/>
          <w:lang w:eastAsia="ru-RU"/>
        </w:rPr>
        <w:t xml:space="preserve">Для получения более качественного бензина проводят – </w:t>
      </w:r>
      <w:proofErr w:type="spellStart"/>
      <w:r w:rsidRPr="00C66541">
        <w:rPr>
          <w:rFonts w:ascii="Times New Roman" w:eastAsia="Times New Roman" w:hAnsi="Times New Roman" w:cs="Times New Roman"/>
          <w:color w:val="000000"/>
          <w:sz w:val="28"/>
          <w:szCs w:val="28"/>
          <w:lang w:eastAsia="ru-RU"/>
        </w:rPr>
        <w:t>риформинг</w:t>
      </w:r>
      <w:proofErr w:type="spellEnd"/>
      <w:r w:rsidRPr="00C66541">
        <w:rPr>
          <w:rFonts w:ascii="Times New Roman" w:eastAsia="Times New Roman" w:hAnsi="Times New Roman" w:cs="Times New Roman"/>
          <w:color w:val="000000"/>
          <w:sz w:val="28"/>
          <w:szCs w:val="28"/>
          <w:lang w:eastAsia="ru-RU"/>
        </w:rPr>
        <w:t xml:space="preserve"> – ароматизация, процесс превращения </w:t>
      </w:r>
      <w:proofErr w:type="spellStart"/>
      <w:r w:rsidRPr="00C66541">
        <w:rPr>
          <w:rFonts w:ascii="Times New Roman" w:eastAsia="Times New Roman" w:hAnsi="Times New Roman" w:cs="Times New Roman"/>
          <w:color w:val="000000"/>
          <w:sz w:val="28"/>
          <w:szCs w:val="28"/>
          <w:lang w:eastAsia="ru-RU"/>
        </w:rPr>
        <w:t>алканов</w:t>
      </w:r>
      <w:proofErr w:type="spellEnd"/>
      <w:r w:rsidRPr="00C66541">
        <w:rPr>
          <w:rFonts w:ascii="Times New Roman" w:eastAsia="Times New Roman" w:hAnsi="Times New Roman" w:cs="Times New Roman"/>
          <w:color w:val="000000"/>
          <w:sz w:val="28"/>
          <w:szCs w:val="28"/>
          <w:lang w:eastAsia="ru-RU"/>
        </w:rPr>
        <w:t xml:space="preserve"> и </w:t>
      </w:r>
      <w:proofErr w:type="spellStart"/>
      <w:r w:rsidRPr="00C66541">
        <w:rPr>
          <w:rFonts w:ascii="Times New Roman" w:eastAsia="Times New Roman" w:hAnsi="Times New Roman" w:cs="Times New Roman"/>
          <w:color w:val="000000"/>
          <w:sz w:val="28"/>
          <w:szCs w:val="28"/>
          <w:lang w:eastAsia="ru-RU"/>
        </w:rPr>
        <w:t>циклоалканов</w:t>
      </w:r>
      <w:proofErr w:type="spellEnd"/>
      <w:r w:rsidRPr="00C66541">
        <w:rPr>
          <w:rFonts w:ascii="Times New Roman" w:eastAsia="Times New Roman" w:hAnsi="Times New Roman" w:cs="Times New Roman"/>
          <w:color w:val="000000"/>
          <w:sz w:val="28"/>
          <w:szCs w:val="28"/>
          <w:lang w:eastAsia="ru-RU"/>
        </w:rPr>
        <w:t xml:space="preserve"> </w:t>
      </w:r>
      <w:proofErr w:type="gramStart"/>
      <w:r w:rsidRPr="00C66541">
        <w:rPr>
          <w:rFonts w:ascii="Times New Roman" w:eastAsia="Times New Roman" w:hAnsi="Times New Roman" w:cs="Times New Roman"/>
          <w:color w:val="000000"/>
          <w:sz w:val="28"/>
          <w:szCs w:val="28"/>
          <w:lang w:eastAsia="ru-RU"/>
        </w:rPr>
        <w:t>в</w:t>
      </w:r>
      <w:proofErr w:type="gramEnd"/>
      <w:r w:rsidRPr="00C66541">
        <w:rPr>
          <w:rFonts w:ascii="Times New Roman" w:eastAsia="Times New Roman" w:hAnsi="Times New Roman" w:cs="Times New Roman"/>
          <w:color w:val="000000"/>
          <w:sz w:val="28"/>
          <w:szCs w:val="28"/>
          <w:lang w:eastAsia="ru-RU"/>
        </w:rPr>
        <w:t xml:space="preserve"> ароматические УВ. Путем химической обработки нефти в настоящее время получают многочисленные органические вещества. Этим занимается нефтехимическая промышленность.</w:t>
      </w:r>
    </w:p>
    <w:p w:rsidR="008E15D1" w:rsidRPr="00C66541" w:rsidRDefault="008E15D1" w:rsidP="009C20A4">
      <w:pPr>
        <w:numPr>
          <w:ilvl w:val="0"/>
          <w:numId w:val="31"/>
        </w:numPr>
        <w:shd w:val="clear" w:color="auto" w:fill="FFFFFF"/>
        <w:spacing w:before="30" w:after="30" w:line="240" w:lineRule="auto"/>
        <w:ind w:firstLine="360"/>
        <w:jc w:val="both"/>
        <w:rPr>
          <w:rFonts w:ascii="Arial" w:eastAsia="Times New Roman" w:hAnsi="Arial" w:cs="Arial"/>
          <w:color w:val="000000"/>
          <w:lang w:eastAsia="ru-RU"/>
        </w:rPr>
      </w:pPr>
      <w:r w:rsidRPr="00C66541">
        <w:rPr>
          <w:rFonts w:ascii="Times New Roman" w:eastAsia="Times New Roman" w:hAnsi="Times New Roman" w:cs="Times New Roman"/>
          <w:color w:val="000000"/>
          <w:sz w:val="28"/>
          <w:szCs w:val="28"/>
          <w:lang w:eastAsia="ru-RU"/>
        </w:rPr>
        <w:t xml:space="preserve">Заезжая на </w:t>
      </w:r>
      <w:proofErr w:type="spellStart"/>
      <w:r w:rsidRPr="00C66541">
        <w:rPr>
          <w:rFonts w:ascii="Times New Roman" w:eastAsia="Times New Roman" w:hAnsi="Times New Roman" w:cs="Times New Roman"/>
          <w:color w:val="000000"/>
          <w:sz w:val="28"/>
          <w:szCs w:val="28"/>
          <w:lang w:eastAsia="ru-RU"/>
        </w:rPr>
        <w:t>бензозаправку</w:t>
      </w:r>
      <w:proofErr w:type="spellEnd"/>
      <w:r w:rsidRPr="00C66541">
        <w:rPr>
          <w:rFonts w:ascii="Times New Roman" w:eastAsia="Times New Roman" w:hAnsi="Times New Roman" w:cs="Times New Roman"/>
          <w:color w:val="000000"/>
          <w:sz w:val="28"/>
          <w:szCs w:val="28"/>
          <w:lang w:eastAsia="ru-RU"/>
        </w:rPr>
        <w:t xml:space="preserve"> мы видим колонки с надписями марок бензина: А-78 (80), А-92,  А-95. Что означают эти записи?</w:t>
      </w:r>
    </w:p>
    <w:p w:rsidR="008E15D1" w:rsidRPr="00C66541" w:rsidRDefault="008E15D1" w:rsidP="008E15D1">
      <w:pPr>
        <w:shd w:val="clear" w:color="auto" w:fill="FFFFFF"/>
        <w:spacing w:after="0" w:line="240" w:lineRule="auto"/>
        <w:ind w:firstLine="568"/>
        <w:jc w:val="both"/>
        <w:rPr>
          <w:rFonts w:ascii="Arial" w:eastAsia="Times New Roman" w:hAnsi="Arial" w:cs="Arial"/>
          <w:color w:val="000000"/>
          <w:lang w:eastAsia="ru-RU"/>
        </w:rPr>
      </w:pPr>
      <w:r w:rsidRPr="00C66541">
        <w:rPr>
          <w:rFonts w:ascii="Times New Roman" w:eastAsia="Times New Roman" w:hAnsi="Times New Roman" w:cs="Times New Roman"/>
          <w:color w:val="000000"/>
          <w:sz w:val="28"/>
          <w:szCs w:val="28"/>
          <w:lang w:eastAsia="ru-RU"/>
        </w:rPr>
        <w:t>Буква</w:t>
      </w:r>
      <w:proofErr w:type="gramStart"/>
      <w:r w:rsidRPr="00C66541">
        <w:rPr>
          <w:rFonts w:ascii="Times New Roman" w:eastAsia="Times New Roman" w:hAnsi="Times New Roman" w:cs="Times New Roman"/>
          <w:color w:val="000000"/>
          <w:sz w:val="28"/>
          <w:szCs w:val="28"/>
          <w:lang w:eastAsia="ru-RU"/>
        </w:rPr>
        <w:t xml:space="preserve"> А</w:t>
      </w:r>
      <w:proofErr w:type="gramEnd"/>
      <w:r w:rsidRPr="00C66541">
        <w:rPr>
          <w:rFonts w:ascii="Times New Roman" w:eastAsia="Times New Roman" w:hAnsi="Times New Roman" w:cs="Times New Roman"/>
          <w:color w:val="000000"/>
          <w:sz w:val="28"/>
          <w:szCs w:val="28"/>
          <w:lang w:eastAsia="ru-RU"/>
        </w:rPr>
        <w:t xml:space="preserve"> – автомобильный бензин. Цифра – «октановое число», т.е. детонационная устойчивость – это основная характеристика бензина, устойчивость бензина к сжатию в цилиндре внутреннего сгорания.</w:t>
      </w:r>
    </w:p>
    <w:p w:rsidR="008E15D1" w:rsidRPr="00C66541" w:rsidRDefault="008E15D1" w:rsidP="008E15D1">
      <w:pPr>
        <w:shd w:val="clear" w:color="auto" w:fill="FFFFFF"/>
        <w:spacing w:after="0" w:line="240" w:lineRule="auto"/>
        <w:ind w:firstLine="568"/>
        <w:jc w:val="both"/>
        <w:rPr>
          <w:rFonts w:ascii="Arial" w:eastAsia="Times New Roman" w:hAnsi="Arial" w:cs="Arial"/>
          <w:color w:val="000000"/>
          <w:lang w:eastAsia="ru-RU"/>
        </w:rPr>
      </w:pPr>
      <w:r w:rsidRPr="00C66541">
        <w:rPr>
          <w:rFonts w:ascii="Times New Roman" w:eastAsia="Times New Roman" w:hAnsi="Times New Roman" w:cs="Times New Roman"/>
          <w:color w:val="000000"/>
          <w:sz w:val="28"/>
          <w:szCs w:val="28"/>
          <w:lang w:eastAsia="ru-RU"/>
        </w:rPr>
        <w:t xml:space="preserve">Низкая устойчивость – преждевременное воспламенение паров бензина, даже </w:t>
      </w:r>
      <w:proofErr w:type="gramStart"/>
      <w:r w:rsidRPr="00C66541">
        <w:rPr>
          <w:rFonts w:ascii="Times New Roman" w:eastAsia="Times New Roman" w:hAnsi="Times New Roman" w:cs="Times New Roman"/>
          <w:color w:val="000000"/>
          <w:sz w:val="28"/>
          <w:szCs w:val="28"/>
          <w:lang w:eastAsia="ru-RU"/>
        </w:rPr>
        <w:t>со</w:t>
      </w:r>
      <w:proofErr w:type="gramEnd"/>
      <w:r w:rsidRPr="00C66541">
        <w:rPr>
          <w:rFonts w:ascii="Times New Roman" w:eastAsia="Times New Roman" w:hAnsi="Times New Roman" w:cs="Times New Roman"/>
          <w:color w:val="000000"/>
          <w:sz w:val="28"/>
          <w:szCs w:val="28"/>
          <w:lang w:eastAsia="ru-RU"/>
        </w:rPr>
        <w:t xml:space="preserve"> взрывом. Поэтому наблюдаются такие явления в двигателе: резкий стук в цилиндре, затем резкий хлопок, похожий на взрыв.</w:t>
      </w:r>
    </w:p>
    <w:p w:rsidR="008E15D1" w:rsidRPr="00C66541" w:rsidRDefault="008E15D1" w:rsidP="008E15D1">
      <w:pPr>
        <w:shd w:val="clear" w:color="auto" w:fill="FFFFFF"/>
        <w:spacing w:after="0" w:line="240" w:lineRule="auto"/>
        <w:ind w:firstLine="568"/>
        <w:jc w:val="both"/>
        <w:rPr>
          <w:rFonts w:ascii="Arial" w:eastAsia="Times New Roman" w:hAnsi="Arial" w:cs="Arial"/>
          <w:color w:val="000000"/>
          <w:lang w:eastAsia="ru-RU"/>
        </w:rPr>
      </w:pPr>
      <w:r w:rsidRPr="00C66541">
        <w:rPr>
          <w:rFonts w:ascii="Times New Roman" w:eastAsia="Times New Roman" w:hAnsi="Times New Roman" w:cs="Times New Roman"/>
          <w:color w:val="000000"/>
          <w:sz w:val="28"/>
          <w:szCs w:val="28"/>
          <w:lang w:eastAsia="ru-RU"/>
        </w:rPr>
        <w:t xml:space="preserve">Устойчивым к детонации является бензин, полученный каталитическим крекингом, поэтому его подвергают ароматизации, и прямой перегонке. Для качественной характеристики детонационной стойкости выработана октановая шкала (это эталон, а не реальный состав бензина). Октановое число изооктана (2,2,4 – </w:t>
      </w:r>
      <w:proofErr w:type="spellStart"/>
      <w:r w:rsidRPr="00C66541">
        <w:rPr>
          <w:rFonts w:ascii="Times New Roman" w:eastAsia="Times New Roman" w:hAnsi="Times New Roman" w:cs="Times New Roman"/>
          <w:color w:val="000000"/>
          <w:sz w:val="28"/>
          <w:szCs w:val="28"/>
          <w:lang w:eastAsia="ru-RU"/>
        </w:rPr>
        <w:t>триметилпентан</w:t>
      </w:r>
      <w:proofErr w:type="spellEnd"/>
      <w:r w:rsidRPr="00C66541">
        <w:rPr>
          <w:rFonts w:ascii="Times New Roman" w:eastAsia="Times New Roman" w:hAnsi="Times New Roman" w:cs="Times New Roman"/>
          <w:color w:val="000000"/>
          <w:sz w:val="28"/>
          <w:szCs w:val="28"/>
          <w:lang w:eastAsia="ru-RU"/>
        </w:rPr>
        <w:t>) – 100% (</w:t>
      </w:r>
      <w:proofErr w:type="spellStart"/>
      <w:r w:rsidRPr="00C66541">
        <w:rPr>
          <w:rFonts w:ascii="Times New Roman" w:eastAsia="Times New Roman" w:hAnsi="Times New Roman" w:cs="Times New Roman"/>
          <w:color w:val="000000"/>
          <w:sz w:val="28"/>
          <w:szCs w:val="28"/>
          <w:lang w:eastAsia="ru-RU"/>
        </w:rPr>
        <w:t>max</w:t>
      </w:r>
      <w:proofErr w:type="spellEnd"/>
      <w:r w:rsidRPr="00C66541">
        <w:rPr>
          <w:rFonts w:ascii="Times New Roman" w:eastAsia="Times New Roman" w:hAnsi="Times New Roman" w:cs="Times New Roman"/>
          <w:color w:val="000000"/>
          <w:sz w:val="28"/>
          <w:szCs w:val="28"/>
          <w:lang w:eastAsia="ru-RU"/>
        </w:rPr>
        <w:t>), н-гептана – 0% (</w:t>
      </w:r>
      <w:proofErr w:type="spellStart"/>
      <w:r w:rsidRPr="00C66541">
        <w:rPr>
          <w:rFonts w:ascii="Times New Roman" w:eastAsia="Times New Roman" w:hAnsi="Times New Roman" w:cs="Times New Roman"/>
          <w:color w:val="000000"/>
          <w:sz w:val="28"/>
          <w:szCs w:val="28"/>
          <w:lang w:eastAsia="ru-RU"/>
        </w:rPr>
        <w:t>min</w:t>
      </w:r>
      <w:proofErr w:type="spellEnd"/>
      <w:r w:rsidRPr="00C66541">
        <w:rPr>
          <w:rFonts w:ascii="Times New Roman" w:eastAsia="Times New Roman" w:hAnsi="Times New Roman" w:cs="Times New Roman"/>
          <w:color w:val="000000"/>
          <w:sz w:val="28"/>
          <w:szCs w:val="28"/>
          <w:lang w:eastAsia="ru-RU"/>
        </w:rPr>
        <w:t>). Например, бензин марки А-95 устойчив к детонации так же, как смесь состава изооктана – 95% и н-гептана 5%.</w:t>
      </w:r>
    </w:p>
    <w:p w:rsidR="008E15D1" w:rsidRPr="00C66541" w:rsidRDefault="008E15D1" w:rsidP="009C20A4">
      <w:pPr>
        <w:numPr>
          <w:ilvl w:val="0"/>
          <w:numId w:val="32"/>
        </w:numPr>
        <w:shd w:val="clear" w:color="auto" w:fill="FFFFFF"/>
        <w:spacing w:before="30" w:after="30" w:line="240" w:lineRule="auto"/>
        <w:jc w:val="both"/>
        <w:rPr>
          <w:rFonts w:ascii="Arial" w:eastAsia="Times New Roman" w:hAnsi="Arial" w:cs="Arial"/>
          <w:color w:val="000000"/>
          <w:lang w:eastAsia="ru-RU"/>
        </w:rPr>
      </w:pPr>
      <w:r w:rsidRPr="00C66541">
        <w:rPr>
          <w:rFonts w:ascii="Times New Roman" w:eastAsia="Times New Roman" w:hAnsi="Times New Roman" w:cs="Times New Roman"/>
          <w:color w:val="000000"/>
          <w:sz w:val="28"/>
          <w:szCs w:val="28"/>
          <w:lang w:eastAsia="ru-RU"/>
        </w:rPr>
        <w:t>А можно ли опытным путем определить качество бензина?</w:t>
      </w:r>
    </w:p>
    <w:p w:rsidR="008E15D1" w:rsidRPr="00C66541" w:rsidRDefault="008E15D1" w:rsidP="008E15D1">
      <w:pPr>
        <w:shd w:val="clear" w:color="auto" w:fill="FFFFFF"/>
        <w:spacing w:after="0" w:line="240" w:lineRule="auto"/>
        <w:ind w:firstLine="568"/>
        <w:jc w:val="both"/>
        <w:rPr>
          <w:rFonts w:ascii="Arial" w:eastAsia="Times New Roman" w:hAnsi="Arial" w:cs="Arial"/>
          <w:color w:val="000000"/>
          <w:lang w:eastAsia="ru-RU"/>
        </w:rPr>
      </w:pPr>
      <w:r w:rsidRPr="00C66541">
        <w:rPr>
          <w:rFonts w:ascii="Times New Roman" w:eastAsia="Times New Roman" w:hAnsi="Times New Roman" w:cs="Times New Roman"/>
          <w:color w:val="000000"/>
          <w:sz w:val="28"/>
          <w:szCs w:val="28"/>
          <w:lang w:eastAsia="ru-RU"/>
        </w:rPr>
        <w:t>Да, можно. Для этого необходимо иметь воду, йодную настойку, бензин.</w:t>
      </w:r>
    </w:p>
    <w:p w:rsidR="008E15D1" w:rsidRPr="00C66541" w:rsidRDefault="008E15D1" w:rsidP="009C20A4">
      <w:pPr>
        <w:numPr>
          <w:ilvl w:val="0"/>
          <w:numId w:val="33"/>
        </w:numPr>
        <w:shd w:val="clear" w:color="auto" w:fill="FFFFFF"/>
        <w:spacing w:before="30" w:after="30" w:line="240" w:lineRule="auto"/>
        <w:ind w:firstLine="360"/>
        <w:jc w:val="both"/>
        <w:rPr>
          <w:rFonts w:ascii="Arial" w:eastAsia="Times New Roman" w:hAnsi="Arial" w:cs="Arial"/>
          <w:color w:val="000000"/>
          <w:lang w:eastAsia="ru-RU"/>
        </w:rPr>
      </w:pPr>
      <w:r>
        <w:rPr>
          <w:rFonts w:ascii="Times New Roman" w:eastAsia="Times New Roman" w:hAnsi="Times New Roman" w:cs="Times New Roman"/>
          <w:i/>
          <w:iCs/>
          <w:color w:val="000000"/>
          <w:sz w:val="28"/>
          <w:szCs w:val="28"/>
          <w:u w:val="single"/>
          <w:lang w:eastAsia="ru-RU"/>
        </w:rPr>
        <w:t xml:space="preserve"> </w:t>
      </w:r>
    </w:p>
    <w:p w:rsidR="008E15D1" w:rsidRPr="00C66541" w:rsidRDefault="008E15D1" w:rsidP="008E15D1">
      <w:pPr>
        <w:shd w:val="clear" w:color="auto" w:fill="FFFFFF"/>
        <w:spacing w:before="100" w:beforeAutospacing="1" w:after="100" w:afterAutospacing="1" w:line="240" w:lineRule="auto"/>
        <w:ind w:left="720"/>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u w:val="single"/>
          <w:lang w:eastAsia="ru-RU"/>
        </w:rPr>
        <w:t xml:space="preserve">4. </w:t>
      </w:r>
      <w:r w:rsidRPr="00C66541">
        <w:rPr>
          <w:rFonts w:ascii="Times New Roman" w:eastAsia="Times New Roman" w:hAnsi="Times New Roman" w:cs="Times New Roman"/>
          <w:color w:val="000000"/>
          <w:sz w:val="28"/>
          <w:szCs w:val="28"/>
          <w:u w:val="single"/>
          <w:lang w:eastAsia="ru-RU"/>
        </w:rPr>
        <w:t>Закрепление знаний</w:t>
      </w:r>
    </w:p>
    <w:p w:rsidR="008E15D1" w:rsidRPr="00C66541" w:rsidRDefault="008E15D1" w:rsidP="008E15D1">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i/>
          <w:iCs/>
          <w:color w:val="181910"/>
          <w:sz w:val="28"/>
          <w:szCs w:val="28"/>
          <w:lang w:eastAsia="ru-RU"/>
        </w:rPr>
        <w:t xml:space="preserve">       </w:t>
      </w:r>
      <w:proofErr w:type="gramStart"/>
      <w:r w:rsidRPr="00C66541">
        <w:rPr>
          <w:rFonts w:ascii="Times New Roman" w:eastAsia="Times New Roman" w:hAnsi="Times New Roman" w:cs="Times New Roman"/>
          <w:i/>
          <w:iCs/>
          <w:color w:val="181910"/>
          <w:sz w:val="28"/>
          <w:szCs w:val="28"/>
          <w:lang w:eastAsia="ru-RU"/>
        </w:rPr>
        <w:t>При</w:t>
      </w:r>
      <w:proofErr w:type="gramEnd"/>
      <w:r w:rsidRPr="00C66541">
        <w:rPr>
          <w:rFonts w:ascii="Times New Roman" w:eastAsia="Times New Roman" w:hAnsi="Times New Roman" w:cs="Times New Roman"/>
          <w:i/>
          <w:iCs/>
          <w:color w:val="181910"/>
          <w:sz w:val="28"/>
          <w:szCs w:val="28"/>
          <w:lang w:eastAsia="ru-RU"/>
        </w:rPr>
        <w:t xml:space="preserve"> </w:t>
      </w:r>
      <w:proofErr w:type="gramStart"/>
      <w:r w:rsidRPr="00C66541">
        <w:rPr>
          <w:rFonts w:ascii="Times New Roman" w:eastAsia="Times New Roman" w:hAnsi="Times New Roman" w:cs="Times New Roman"/>
          <w:i/>
          <w:iCs/>
          <w:color w:val="181910"/>
          <w:sz w:val="28"/>
          <w:szCs w:val="28"/>
          <w:lang w:eastAsia="ru-RU"/>
        </w:rPr>
        <w:t>всё</w:t>
      </w:r>
      <w:proofErr w:type="gramEnd"/>
      <w:r w:rsidRPr="00C66541">
        <w:rPr>
          <w:rFonts w:ascii="Times New Roman" w:eastAsia="Times New Roman" w:hAnsi="Times New Roman" w:cs="Times New Roman"/>
          <w:i/>
          <w:iCs/>
          <w:color w:val="181910"/>
          <w:sz w:val="28"/>
          <w:szCs w:val="28"/>
          <w:lang w:eastAsia="ru-RU"/>
        </w:rPr>
        <w:t xml:space="preserve"> возрастающих масштабах добычи и переработки нефти  большое значение приобретает охрана окружающей среды от загрязнения  нефтепродуктами. Причины загрязнения могут быть различными – утечка нефти при перевозке различными видами транспорта, поступление нефтепродуктов со сточными водами предприятий в водоемы и т.д. Растекаясь тонким слоем по поверхности воды, нефтепродукты нарушают ее газообмен с атмосферой, лишая растительные и животные организмы акватории нормальных условий жизнедеятельности. Для предупреждения подобных явлений принимают различные меры безопасности. На </w:t>
      </w:r>
      <w:proofErr w:type="spellStart"/>
      <w:r w:rsidRPr="00C66541">
        <w:rPr>
          <w:rFonts w:ascii="Times New Roman" w:eastAsia="Times New Roman" w:hAnsi="Times New Roman" w:cs="Times New Roman"/>
          <w:i/>
          <w:iCs/>
          <w:color w:val="181910"/>
          <w:sz w:val="28"/>
          <w:szCs w:val="28"/>
          <w:lang w:eastAsia="ru-RU"/>
        </w:rPr>
        <w:t>нефтеререрабатывающих</w:t>
      </w:r>
      <w:proofErr w:type="spellEnd"/>
      <w:r w:rsidRPr="00C66541">
        <w:rPr>
          <w:rFonts w:ascii="Times New Roman" w:eastAsia="Times New Roman" w:hAnsi="Times New Roman" w:cs="Times New Roman"/>
          <w:i/>
          <w:iCs/>
          <w:color w:val="181910"/>
          <w:sz w:val="28"/>
          <w:szCs w:val="28"/>
          <w:lang w:eastAsia="ru-RU"/>
        </w:rPr>
        <w:t xml:space="preserve"> заводах строят очистные сооружения – пруды, в которых нефтепродукты и другие органические соединения разрушаются микроорганизмами</w:t>
      </w:r>
    </w:p>
    <w:p w:rsidR="008E15D1" w:rsidRPr="00C66541" w:rsidRDefault="008E15D1" w:rsidP="009C20A4">
      <w:pPr>
        <w:pStyle w:val="a3"/>
        <w:numPr>
          <w:ilvl w:val="1"/>
          <w:numId w:val="32"/>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C66541">
        <w:rPr>
          <w:rFonts w:ascii="Times New Roman" w:eastAsia="Times New Roman" w:hAnsi="Times New Roman" w:cs="Times New Roman"/>
          <w:color w:val="000000"/>
          <w:sz w:val="28"/>
          <w:szCs w:val="28"/>
          <w:u w:val="single"/>
          <w:lang w:eastAsia="ru-RU"/>
        </w:rPr>
        <w:lastRenderedPageBreak/>
        <w:t>Домашнее задание</w:t>
      </w:r>
    </w:p>
    <w:p w:rsidR="008E15D1" w:rsidRPr="00C66541" w:rsidRDefault="008E15D1" w:rsidP="008E15D1">
      <w:pPr>
        <w:shd w:val="clear" w:color="auto" w:fill="FFFFFF"/>
        <w:spacing w:after="0" w:line="240" w:lineRule="auto"/>
        <w:ind w:firstLine="568"/>
        <w:jc w:val="both"/>
        <w:rPr>
          <w:rFonts w:ascii="Arial" w:eastAsia="Times New Roman" w:hAnsi="Arial" w:cs="Arial"/>
          <w:color w:val="000000"/>
          <w:lang w:eastAsia="ru-RU"/>
        </w:rPr>
      </w:pPr>
      <w:r w:rsidRPr="00C66541">
        <w:rPr>
          <w:rFonts w:ascii="Times New Roman" w:eastAsia="Times New Roman" w:hAnsi="Times New Roman" w:cs="Times New Roman"/>
          <w:color w:val="000000"/>
          <w:sz w:val="28"/>
          <w:szCs w:val="28"/>
          <w:lang w:eastAsia="ru-RU"/>
        </w:rPr>
        <w:t>п. 3 (23-25), п.8, упр.6, 7, 9 (с.62).</w:t>
      </w:r>
    </w:p>
    <w:p w:rsidR="008E15D1" w:rsidRPr="00C66541" w:rsidRDefault="008E15D1" w:rsidP="008E15D1">
      <w:pPr>
        <w:shd w:val="clear" w:color="auto" w:fill="FFFFFF"/>
        <w:spacing w:after="0" w:line="240" w:lineRule="auto"/>
        <w:jc w:val="both"/>
        <w:rPr>
          <w:rFonts w:ascii="Arial" w:eastAsia="Times New Roman" w:hAnsi="Arial" w:cs="Arial"/>
          <w:color w:val="000000"/>
          <w:lang w:eastAsia="ru-RU"/>
        </w:rPr>
      </w:pPr>
      <w:r w:rsidRPr="00C66541">
        <w:rPr>
          <w:rFonts w:ascii="Times New Roman" w:eastAsia="Times New Roman" w:hAnsi="Times New Roman" w:cs="Times New Roman"/>
          <w:color w:val="000000"/>
          <w:sz w:val="28"/>
          <w:szCs w:val="28"/>
          <w:lang w:eastAsia="ru-RU"/>
        </w:rPr>
        <w:t>Составить схему областей применения важнейших продуктов, получаемых из природных источников углеводородов.</w:t>
      </w:r>
    </w:p>
    <w:p w:rsidR="008E15D1" w:rsidRPr="00C66541" w:rsidRDefault="008E15D1" w:rsidP="008E15D1">
      <w:pPr>
        <w:spacing w:after="160" w:line="259" w:lineRule="auto"/>
        <w:rPr>
          <w:rFonts w:ascii="Calibri" w:eastAsia="Calibri" w:hAnsi="Calibri" w:cs="Times New Roman"/>
          <w:sz w:val="28"/>
          <w:szCs w:val="28"/>
        </w:rPr>
      </w:pPr>
    </w:p>
    <w:p w:rsidR="008E15D1" w:rsidRPr="008F2D3F" w:rsidRDefault="008E15D1" w:rsidP="008E15D1">
      <w:pPr>
        <w:spacing w:line="240" w:lineRule="auto"/>
        <w:ind w:left="-284"/>
        <w:rPr>
          <w:rFonts w:ascii="Times New Roman" w:hAnsi="Times New Roman" w:cs="Times New Roman"/>
          <w:color w:val="000000" w:themeColor="text1"/>
          <w:sz w:val="24"/>
          <w:szCs w:val="24"/>
        </w:rPr>
      </w:pPr>
    </w:p>
    <w:p w:rsidR="00606D87" w:rsidRDefault="00606D87" w:rsidP="00606D87">
      <w:pPr>
        <w:rPr>
          <w:rFonts w:ascii="Times New Roman" w:hAnsi="Times New Roman" w:cs="Times New Roman"/>
          <w:sz w:val="28"/>
          <w:szCs w:val="28"/>
        </w:rPr>
      </w:pPr>
    </w:p>
    <w:p w:rsidR="00606D87" w:rsidRDefault="00606D87" w:rsidP="00606D87">
      <w:pPr>
        <w:spacing w:before="57" w:after="57"/>
      </w:pPr>
      <w:r>
        <w:rPr>
          <w:sz w:val="28"/>
        </w:rPr>
        <w:t xml:space="preserve">ФИО ПРЕПОДАВАТЕЛЯ: </w:t>
      </w:r>
      <w:r>
        <w:rPr>
          <w:sz w:val="28"/>
          <w:u w:val="single"/>
        </w:rPr>
        <w:t xml:space="preserve">       </w:t>
      </w:r>
      <w:proofErr w:type="spellStart"/>
      <w:r>
        <w:rPr>
          <w:sz w:val="28"/>
          <w:u w:val="single"/>
        </w:rPr>
        <w:t>Шидаева</w:t>
      </w:r>
      <w:proofErr w:type="spellEnd"/>
      <w:r>
        <w:rPr>
          <w:sz w:val="28"/>
          <w:u w:val="single"/>
        </w:rPr>
        <w:t xml:space="preserve"> Жанна </w:t>
      </w:r>
      <w:proofErr w:type="spellStart"/>
      <w:r>
        <w:rPr>
          <w:sz w:val="28"/>
          <w:u w:val="single"/>
        </w:rPr>
        <w:t>Асланбековна</w:t>
      </w:r>
      <w:proofErr w:type="spellEnd"/>
      <w:r>
        <w:rPr>
          <w:sz w:val="28"/>
          <w:u w:val="single"/>
        </w:rPr>
        <w:t xml:space="preserve">                                </w:t>
      </w:r>
    </w:p>
    <w:p w:rsidR="00606D87" w:rsidRDefault="00606D87" w:rsidP="00606D87">
      <w:pPr>
        <w:spacing w:before="57" w:after="57"/>
      </w:pPr>
      <w:r>
        <w:rPr>
          <w:sz w:val="28"/>
        </w:rPr>
        <w:t xml:space="preserve">ДИСЦИПЛИНА (ОД, ОГСЭ, ОП, МДК): </w:t>
      </w:r>
      <w:r>
        <w:rPr>
          <w:sz w:val="28"/>
          <w:u w:val="single"/>
        </w:rPr>
        <w:t xml:space="preserve">         ОГСЭ.03 Иностранный язык         </w:t>
      </w:r>
    </w:p>
    <w:p w:rsidR="00606D87" w:rsidRDefault="00606D87" w:rsidP="00606D87">
      <w:pPr>
        <w:spacing w:before="57" w:after="57"/>
      </w:pPr>
      <w:r>
        <w:rPr>
          <w:sz w:val="28"/>
        </w:rPr>
        <w:t xml:space="preserve">ГРУППА: </w:t>
      </w:r>
      <w:r>
        <w:rPr>
          <w:sz w:val="28"/>
          <w:u w:val="single"/>
        </w:rPr>
        <w:t xml:space="preserve">       20 МР 9-1          </w:t>
      </w:r>
      <w:r>
        <w:rPr>
          <w:sz w:val="28"/>
        </w:rPr>
        <w:t xml:space="preserve">   ДАТА: </w:t>
      </w:r>
      <w:r>
        <w:rPr>
          <w:sz w:val="28"/>
          <w:u w:val="single"/>
        </w:rPr>
        <w:t xml:space="preserve">      18.01.2021     </w:t>
      </w:r>
    </w:p>
    <w:p w:rsidR="00606D87" w:rsidRDefault="00606D87" w:rsidP="00606D87">
      <w:pPr>
        <w:spacing w:before="57" w:after="57"/>
        <w:rPr>
          <w:sz w:val="28"/>
        </w:rPr>
      </w:pPr>
    </w:p>
    <w:p w:rsidR="00606D87" w:rsidRDefault="00606D87" w:rsidP="00606D87">
      <w:pPr>
        <w:spacing w:before="57" w:after="57"/>
      </w:pPr>
      <w:r>
        <w:rPr>
          <w:sz w:val="28"/>
        </w:rPr>
        <w:t xml:space="preserve">ТЕМА: </w:t>
      </w:r>
      <w:r>
        <w:rPr>
          <w:b/>
          <w:sz w:val="28"/>
        </w:rPr>
        <w:t>Модальные глаголы и их употребление в английском языке</w:t>
      </w:r>
    </w:p>
    <w:p w:rsidR="00606D87" w:rsidRDefault="00606D87" w:rsidP="00606D87">
      <w:pPr>
        <w:spacing w:before="57" w:after="57"/>
      </w:pPr>
      <w:r>
        <w:rPr>
          <w:sz w:val="28"/>
        </w:rPr>
        <w:t>ХОД ЗАНЯТИЯ</w:t>
      </w:r>
    </w:p>
    <w:p w:rsidR="00606D87" w:rsidRDefault="00606D87" w:rsidP="00606D87">
      <w:pPr>
        <w:spacing w:before="57" w:after="57"/>
      </w:pPr>
      <w:r>
        <w:rPr>
          <w:sz w:val="28"/>
        </w:rPr>
        <w:t>1. ОРГ. МОМЕНТ (3 мин) — приветствие, отметка отсутствующих.</w:t>
      </w:r>
    </w:p>
    <w:p w:rsidR="00606D87" w:rsidRDefault="00606D87" w:rsidP="00606D87">
      <w:pPr>
        <w:spacing w:before="57" w:after="57"/>
      </w:pPr>
      <w:r>
        <w:rPr>
          <w:sz w:val="28"/>
        </w:rPr>
        <w:t>2. ИЗУЧЕНИЕ НОВОГО МАТЕРИАЛА</w:t>
      </w:r>
    </w:p>
    <w:p w:rsidR="00606D87" w:rsidRDefault="00606D87" w:rsidP="00606D87">
      <w:pPr>
        <w:spacing w:before="57" w:after="57"/>
      </w:pPr>
      <w:r>
        <w:rPr>
          <w:i/>
          <w:sz w:val="28"/>
        </w:rPr>
        <w:t>1. Список модальных глаголов в английском языке</w:t>
      </w:r>
    </w:p>
    <w:p w:rsidR="00606D87" w:rsidRDefault="00606D87" w:rsidP="00606D87">
      <w:pPr>
        <w:spacing w:before="57" w:after="57"/>
      </w:pPr>
      <w:r>
        <w:rPr>
          <w:i/>
          <w:sz w:val="28"/>
        </w:rPr>
        <w:t xml:space="preserve">2. Модальный глагол </w:t>
      </w:r>
      <w:proofErr w:type="spellStart"/>
      <w:r>
        <w:rPr>
          <w:i/>
          <w:sz w:val="28"/>
        </w:rPr>
        <w:t>Can</w:t>
      </w:r>
      <w:proofErr w:type="spellEnd"/>
    </w:p>
    <w:p w:rsidR="00606D87" w:rsidRDefault="00606D87" w:rsidP="00606D87">
      <w:pPr>
        <w:spacing w:before="57" w:after="57"/>
      </w:pPr>
      <w:r>
        <w:rPr>
          <w:i/>
          <w:sz w:val="28"/>
        </w:rPr>
        <w:t xml:space="preserve">2.1. Две формы глагола </w:t>
      </w:r>
      <w:proofErr w:type="spellStart"/>
      <w:r>
        <w:rPr>
          <w:i/>
          <w:sz w:val="28"/>
        </w:rPr>
        <w:t>can</w:t>
      </w:r>
      <w:proofErr w:type="spellEnd"/>
    </w:p>
    <w:p w:rsidR="00606D87" w:rsidRDefault="00606D87" w:rsidP="00606D87">
      <w:pPr>
        <w:spacing w:before="57" w:after="57"/>
      </w:pPr>
      <w:r>
        <w:rPr>
          <w:i/>
          <w:sz w:val="28"/>
        </w:rPr>
        <w:t xml:space="preserve">2.2. Случаи употребления глагола </w:t>
      </w:r>
      <w:proofErr w:type="spellStart"/>
      <w:r>
        <w:rPr>
          <w:i/>
          <w:sz w:val="28"/>
        </w:rPr>
        <w:t>Can</w:t>
      </w:r>
      <w:proofErr w:type="spellEnd"/>
    </w:p>
    <w:p w:rsidR="00606D87" w:rsidRDefault="00606D87" w:rsidP="00606D87">
      <w:pPr>
        <w:spacing w:before="57" w:after="57"/>
      </w:pPr>
      <w:r>
        <w:rPr>
          <w:i/>
          <w:sz w:val="28"/>
        </w:rPr>
        <w:t xml:space="preserve">3. Модальный глагол </w:t>
      </w:r>
      <w:proofErr w:type="spellStart"/>
      <w:r>
        <w:rPr>
          <w:i/>
          <w:sz w:val="28"/>
        </w:rPr>
        <w:t>Be</w:t>
      </w:r>
      <w:proofErr w:type="spellEnd"/>
      <w:r>
        <w:rPr>
          <w:i/>
          <w:sz w:val="28"/>
        </w:rPr>
        <w:t xml:space="preserve"> </w:t>
      </w:r>
      <w:proofErr w:type="spellStart"/>
      <w:r>
        <w:rPr>
          <w:i/>
          <w:sz w:val="28"/>
        </w:rPr>
        <w:t>able</w:t>
      </w:r>
      <w:proofErr w:type="spellEnd"/>
      <w:r>
        <w:rPr>
          <w:i/>
          <w:sz w:val="28"/>
        </w:rPr>
        <w:t xml:space="preserve"> </w:t>
      </w:r>
      <w:proofErr w:type="spellStart"/>
      <w:r>
        <w:rPr>
          <w:i/>
          <w:sz w:val="28"/>
        </w:rPr>
        <w:t>to</w:t>
      </w:r>
      <w:proofErr w:type="spellEnd"/>
    </w:p>
    <w:p w:rsidR="00606D87" w:rsidRDefault="00606D87" w:rsidP="00606D87">
      <w:pPr>
        <w:spacing w:before="57" w:after="57"/>
        <w:rPr>
          <w:sz w:val="28"/>
        </w:rPr>
      </w:pPr>
    </w:p>
    <w:p w:rsidR="00606D87" w:rsidRDefault="00606D87" w:rsidP="00606D87">
      <w:pPr>
        <w:spacing w:before="57" w:after="57"/>
      </w:pPr>
      <w:r>
        <w:rPr>
          <w:b/>
          <w:sz w:val="28"/>
        </w:rPr>
        <w:t>Список модальных глаголов в английском языке</w:t>
      </w:r>
    </w:p>
    <w:p w:rsidR="00606D87" w:rsidRDefault="00606D87" w:rsidP="00606D87">
      <w:pPr>
        <w:spacing w:before="57" w:after="57"/>
      </w:pPr>
      <w:r>
        <w:rPr>
          <w:sz w:val="28"/>
        </w:rPr>
        <w:t xml:space="preserve">Модальные глаголы в английском языке — это глаголы, которые не имеют собственного значения, они могут использоваться только в связке с другим глаголом. Английские модальные глаголы выражают модальность, то есть отношение </w:t>
      </w:r>
      <w:proofErr w:type="gramStart"/>
      <w:r>
        <w:rPr>
          <w:sz w:val="28"/>
        </w:rPr>
        <w:t>говорящего</w:t>
      </w:r>
      <w:proofErr w:type="gramEnd"/>
      <w:r>
        <w:rPr>
          <w:sz w:val="28"/>
        </w:rPr>
        <w:t xml:space="preserve"> к какому-либо действию.</w:t>
      </w:r>
    </w:p>
    <w:p w:rsidR="00606D87" w:rsidRDefault="00606D87" w:rsidP="00606D87">
      <w:pPr>
        <w:spacing w:before="57" w:after="57"/>
      </w:pPr>
      <w:r>
        <w:rPr>
          <w:b/>
          <w:sz w:val="28"/>
        </w:rPr>
        <w:t xml:space="preserve">Модальный глагол </w:t>
      </w:r>
      <w:proofErr w:type="spellStart"/>
      <w:r>
        <w:rPr>
          <w:b/>
          <w:sz w:val="28"/>
        </w:rPr>
        <w:t>Can</w:t>
      </w:r>
      <w:proofErr w:type="spellEnd"/>
    </w:p>
    <w:p w:rsidR="00606D87" w:rsidRDefault="00606D87" w:rsidP="00606D87">
      <w:pPr>
        <w:spacing w:before="57" w:after="57"/>
      </w:pPr>
      <w:proofErr w:type="spellStart"/>
      <w:r>
        <w:rPr>
          <w:sz w:val="28"/>
        </w:rPr>
        <w:t>Can</w:t>
      </w:r>
      <w:proofErr w:type="spellEnd"/>
      <w:r>
        <w:rPr>
          <w:sz w:val="28"/>
        </w:rPr>
        <w:t xml:space="preserve"> в значении «мочь», «уметь» используется, чтобы выражать возможность совершения действия. Один из самых распространенных и часто употребляемых модальных глаголов. Он относится к недостаточным глаголам, которые существуют не во всех формах.</w:t>
      </w:r>
    </w:p>
    <w:p w:rsidR="00606D87" w:rsidRDefault="00606D87" w:rsidP="00606D87">
      <w:pPr>
        <w:spacing w:before="57" w:after="57"/>
      </w:pPr>
    </w:p>
    <w:p w:rsidR="00606D87" w:rsidRDefault="00606D87" w:rsidP="00606D87">
      <w:pPr>
        <w:spacing w:before="57" w:after="57"/>
      </w:pPr>
      <w:r>
        <w:rPr>
          <w:b/>
          <w:sz w:val="28"/>
        </w:rPr>
        <w:t xml:space="preserve">Две формы глагола </w:t>
      </w:r>
      <w:proofErr w:type="spellStart"/>
      <w:r>
        <w:rPr>
          <w:b/>
          <w:sz w:val="28"/>
        </w:rPr>
        <w:t>can</w:t>
      </w:r>
      <w:proofErr w:type="spellEnd"/>
      <w:r>
        <w:rPr>
          <w:b/>
          <w:sz w:val="28"/>
        </w:rPr>
        <w:t>:</w:t>
      </w:r>
    </w:p>
    <w:p w:rsidR="00606D87" w:rsidRDefault="00606D87" w:rsidP="00606D87">
      <w:pPr>
        <w:spacing w:before="57" w:after="57"/>
      </w:pPr>
      <w:proofErr w:type="spellStart"/>
      <w:r>
        <w:rPr>
          <w:sz w:val="28"/>
        </w:rPr>
        <w:lastRenderedPageBreak/>
        <w:t>can</w:t>
      </w:r>
      <w:proofErr w:type="spellEnd"/>
      <w:r>
        <w:rPr>
          <w:sz w:val="28"/>
        </w:rPr>
        <w:t xml:space="preserve"> — настоящее время</w:t>
      </w:r>
    </w:p>
    <w:p w:rsidR="00606D87" w:rsidRDefault="00606D87" w:rsidP="00606D87">
      <w:pPr>
        <w:spacing w:before="57" w:after="57"/>
      </w:pPr>
      <w:proofErr w:type="spellStart"/>
      <w:r>
        <w:rPr>
          <w:sz w:val="28"/>
        </w:rPr>
        <w:t>could</w:t>
      </w:r>
      <w:proofErr w:type="spellEnd"/>
      <w:r>
        <w:rPr>
          <w:sz w:val="28"/>
        </w:rPr>
        <w:t xml:space="preserve"> — прошедшее время и сослагательное наклонение</w:t>
      </w:r>
    </w:p>
    <w:p w:rsidR="00606D87" w:rsidRDefault="00606D87" w:rsidP="00606D87">
      <w:pPr>
        <w:spacing w:before="57" w:after="57"/>
      </w:pPr>
      <w:r>
        <w:rPr>
          <w:sz w:val="28"/>
        </w:rPr>
        <w:t xml:space="preserve">При отрицании к этому глаголу стандартно прибавляется отрицательная частица </w:t>
      </w:r>
      <w:proofErr w:type="spellStart"/>
      <w:r>
        <w:rPr>
          <w:sz w:val="28"/>
        </w:rPr>
        <w:t>not</w:t>
      </w:r>
      <w:proofErr w:type="spellEnd"/>
      <w:r>
        <w:rPr>
          <w:sz w:val="28"/>
        </w:rPr>
        <w:t xml:space="preserve">, но она, в отличие от других случаев, становится составной частью слова — </w:t>
      </w:r>
      <w:proofErr w:type="spellStart"/>
      <w:r>
        <w:rPr>
          <w:sz w:val="28"/>
        </w:rPr>
        <w:t>cannot</w:t>
      </w:r>
      <w:proofErr w:type="spellEnd"/>
      <w:r>
        <w:rPr>
          <w:sz w:val="28"/>
        </w:rPr>
        <w:t>.</w:t>
      </w:r>
    </w:p>
    <w:p w:rsidR="00606D87" w:rsidRDefault="00606D87" w:rsidP="00606D87">
      <w:pPr>
        <w:spacing w:before="57" w:after="57"/>
      </w:pPr>
      <w:proofErr w:type="spellStart"/>
      <w:r>
        <w:rPr>
          <w:sz w:val="28"/>
        </w:rPr>
        <w:t>Can</w:t>
      </w:r>
      <w:proofErr w:type="spellEnd"/>
      <w:r>
        <w:rPr>
          <w:sz w:val="28"/>
        </w:rPr>
        <w:t xml:space="preserve"> и </w:t>
      </w:r>
      <w:proofErr w:type="spellStart"/>
      <w:r>
        <w:rPr>
          <w:sz w:val="28"/>
        </w:rPr>
        <w:t>not</w:t>
      </w:r>
      <w:proofErr w:type="spellEnd"/>
      <w:r>
        <w:rPr>
          <w:sz w:val="28"/>
        </w:rPr>
        <w:t xml:space="preserve"> пишутся раздельно в тех случаях, когда </w:t>
      </w:r>
      <w:proofErr w:type="spellStart"/>
      <w:r>
        <w:rPr>
          <w:sz w:val="28"/>
        </w:rPr>
        <w:t>not</w:t>
      </w:r>
      <w:proofErr w:type="spellEnd"/>
      <w:r>
        <w:rPr>
          <w:sz w:val="28"/>
        </w:rPr>
        <w:t xml:space="preserve"> является частью другой конструкции. Одна из наиболее часто употребляемых таких конструкций - «</w:t>
      </w:r>
      <w:proofErr w:type="spellStart"/>
      <w:r>
        <w:rPr>
          <w:sz w:val="28"/>
        </w:rPr>
        <w:t>not</w:t>
      </w:r>
      <w:proofErr w:type="spellEnd"/>
      <w:r>
        <w:rPr>
          <w:sz w:val="28"/>
        </w:rPr>
        <w:t xml:space="preserve"> </w:t>
      </w:r>
      <w:proofErr w:type="spellStart"/>
      <w:r>
        <w:rPr>
          <w:sz w:val="28"/>
        </w:rPr>
        <w:t>only</w:t>
      </w:r>
      <w:proofErr w:type="spellEnd"/>
      <w:r>
        <w:rPr>
          <w:sz w:val="28"/>
        </w:rPr>
        <w:t xml:space="preserve">…, </w:t>
      </w:r>
      <w:proofErr w:type="spellStart"/>
      <w:r>
        <w:rPr>
          <w:sz w:val="28"/>
        </w:rPr>
        <w:t>but</w:t>
      </w:r>
      <w:proofErr w:type="spellEnd"/>
      <w:r>
        <w:rPr>
          <w:sz w:val="28"/>
        </w:rPr>
        <w:t xml:space="preserve"> </w:t>
      </w:r>
      <w:proofErr w:type="spellStart"/>
      <w:r>
        <w:rPr>
          <w:sz w:val="28"/>
        </w:rPr>
        <w:t>also</w:t>
      </w:r>
      <w:proofErr w:type="spellEnd"/>
      <w:r>
        <w:rPr>
          <w:sz w:val="28"/>
        </w:rPr>
        <w:t xml:space="preserve">» (не только…, но и). Также возможна сокращенная форма - </w:t>
      </w:r>
      <w:proofErr w:type="spellStart"/>
      <w:r>
        <w:rPr>
          <w:sz w:val="28"/>
        </w:rPr>
        <w:t>can’t</w:t>
      </w:r>
      <w:proofErr w:type="spellEnd"/>
      <w:r>
        <w:rPr>
          <w:sz w:val="28"/>
        </w:rPr>
        <w:t>.</w:t>
      </w:r>
    </w:p>
    <w:p w:rsidR="00606D87" w:rsidRDefault="00606D87" w:rsidP="00606D87">
      <w:pPr>
        <w:spacing w:before="57" w:after="57"/>
      </w:pPr>
      <w:r>
        <w:rPr>
          <w:sz w:val="28"/>
        </w:rPr>
        <w:t xml:space="preserve">I </w:t>
      </w:r>
      <w:proofErr w:type="spellStart"/>
      <w:r>
        <w:rPr>
          <w:sz w:val="28"/>
        </w:rPr>
        <w:t>cannot</w:t>
      </w:r>
      <w:proofErr w:type="spellEnd"/>
      <w:r>
        <w:rPr>
          <w:sz w:val="28"/>
        </w:rPr>
        <w:t xml:space="preserve"> </w:t>
      </w:r>
      <w:proofErr w:type="spellStart"/>
      <w:r>
        <w:rPr>
          <w:sz w:val="28"/>
        </w:rPr>
        <w:t>create</w:t>
      </w:r>
      <w:proofErr w:type="spellEnd"/>
      <w:r>
        <w:rPr>
          <w:sz w:val="28"/>
        </w:rPr>
        <w:t xml:space="preserve"> a </w:t>
      </w:r>
      <w:proofErr w:type="spellStart"/>
      <w:r>
        <w:rPr>
          <w:sz w:val="28"/>
        </w:rPr>
        <w:t>document</w:t>
      </w:r>
      <w:proofErr w:type="spellEnd"/>
      <w:r>
        <w:rPr>
          <w:sz w:val="28"/>
        </w:rPr>
        <w:t>. — Я не могу создать документ.</w:t>
      </w:r>
    </w:p>
    <w:p w:rsidR="00606D87" w:rsidRDefault="00606D87" w:rsidP="00606D87">
      <w:pPr>
        <w:spacing w:before="57" w:after="57"/>
      </w:pPr>
      <w:r>
        <w:rPr>
          <w:sz w:val="28"/>
        </w:rPr>
        <w:t xml:space="preserve">I </w:t>
      </w:r>
      <w:proofErr w:type="spellStart"/>
      <w:r>
        <w:rPr>
          <w:sz w:val="28"/>
        </w:rPr>
        <w:t>can</w:t>
      </w:r>
      <w:proofErr w:type="spellEnd"/>
      <w:r>
        <w:rPr>
          <w:sz w:val="28"/>
        </w:rPr>
        <w:t xml:space="preserve"> </w:t>
      </w:r>
      <w:proofErr w:type="spellStart"/>
      <w:r>
        <w:rPr>
          <w:sz w:val="28"/>
        </w:rPr>
        <w:t>not</w:t>
      </w:r>
      <w:proofErr w:type="spellEnd"/>
      <w:r>
        <w:rPr>
          <w:sz w:val="28"/>
        </w:rPr>
        <w:t xml:space="preserve"> </w:t>
      </w:r>
      <w:proofErr w:type="spellStart"/>
      <w:r>
        <w:rPr>
          <w:sz w:val="28"/>
        </w:rPr>
        <w:t>only</w:t>
      </w:r>
      <w:proofErr w:type="spellEnd"/>
      <w:r>
        <w:rPr>
          <w:sz w:val="28"/>
        </w:rPr>
        <w:t xml:space="preserve"> </w:t>
      </w:r>
      <w:proofErr w:type="spellStart"/>
      <w:r>
        <w:rPr>
          <w:sz w:val="28"/>
        </w:rPr>
        <w:t>create</w:t>
      </w:r>
      <w:proofErr w:type="spellEnd"/>
      <w:r>
        <w:rPr>
          <w:sz w:val="28"/>
        </w:rPr>
        <w:t xml:space="preserve"> a </w:t>
      </w:r>
      <w:proofErr w:type="spellStart"/>
      <w:r>
        <w:rPr>
          <w:sz w:val="28"/>
        </w:rPr>
        <w:t>document</w:t>
      </w:r>
      <w:proofErr w:type="spellEnd"/>
      <w:r>
        <w:rPr>
          <w:sz w:val="28"/>
        </w:rPr>
        <w:t xml:space="preserve">, </w:t>
      </w:r>
      <w:proofErr w:type="spellStart"/>
      <w:r>
        <w:rPr>
          <w:sz w:val="28"/>
        </w:rPr>
        <w:t>but</w:t>
      </w:r>
      <w:proofErr w:type="spellEnd"/>
      <w:r>
        <w:rPr>
          <w:sz w:val="28"/>
        </w:rPr>
        <w:t xml:space="preserve"> </w:t>
      </w:r>
      <w:proofErr w:type="spellStart"/>
      <w:r>
        <w:rPr>
          <w:sz w:val="28"/>
        </w:rPr>
        <w:t>also</w:t>
      </w:r>
      <w:proofErr w:type="spellEnd"/>
      <w:r>
        <w:rPr>
          <w:sz w:val="28"/>
        </w:rPr>
        <w:t xml:space="preserve"> </w:t>
      </w:r>
      <w:proofErr w:type="spellStart"/>
      <w:r>
        <w:rPr>
          <w:sz w:val="28"/>
        </w:rPr>
        <w:t>edit</w:t>
      </w:r>
      <w:proofErr w:type="spellEnd"/>
      <w:r>
        <w:rPr>
          <w:sz w:val="28"/>
        </w:rPr>
        <w:t xml:space="preserve"> </w:t>
      </w:r>
      <w:proofErr w:type="spellStart"/>
      <w:r>
        <w:rPr>
          <w:sz w:val="28"/>
        </w:rPr>
        <w:t>it</w:t>
      </w:r>
      <w:proofErr w:type="spellEnd"/>
      <w:r>
        <w:rPr>
          <w:sz w:val="28"/>
        </w:rPr>
        <w:t>. — Я могу не только создать документ, но и редактировать его.</w:t>
      </w:r>
    </w:p>
    <w:p w:rsidR="00606D87" w:rsidRDefault="00606D87" w:rsidP="00606D87">
      <w:pPr>
        <w:spacing w:before="57" w:after="57"/>
      </w:pPr>
      <w:r>
        <w:rPr>
          <w:b/>
          <w:sz w:val="28"/>
        </w:rPr>
        <w:t xml:space="preserve">Случаи употребления глагола </w:t>
      </w:r>
      <w:proofErr w:type="spellStart"/>
      <w:r>
        <w:rPr>
          <w:b/>
          <w:sz w:val="28"/>
        </w:rPr>
        <w:t>Can</w:t>
      </w:r>
      <w:proofErr w:type="spellEnd"/>
    </w:p>
    <w:p w:rsidR="00606D87" w:rsidRDefault="00606D87" w:rsidP="00606D87">
      <w:pPr>
        <w:spacing w:before="57" w:after="57"/>
      </w:pPr>
      <w:r>
        <w:rPr>
          <w:b/>
          <w:sz w:val="28"/>
        </w:rPr>
        <w:t>Умственная или физическая активность.</w:t>
      </w:r>
    </w:p>
    <w:p w:rsidR="00606D87" w:rsidRDefault="00606D87" w:rsidP="00606D87">
      <w:pPr>
        <w:spacing w:before="57" w:after="57"/>
      </w:pPr>
      <w:proofErr w:type="spellStart"/>
      <w:r>
        <w:rPr>
          <w:sz w:val="28"/>
        </w:rPr>
        <w:t>Due</w:t>
      </w:r>
      <w:proofErr w:type="spellEnd"/>
      <w:r>
        <w:rPr>
          <w:sz w:val="28"/>
        </w:rPr>
        <w:t xml:space="preserve"> </w:t>
      </w:r>
      <w:proofErr w:type="spellStart"/>
      <w:r>
        <w:rPr>
          <w:sz w:val="28"/>
        </w:rPr>
        <w:t>to</w:t>
      </w:r>
      <w:proofErr w:type="spellEnd"/>
      <w:r>
        <w:rPr>
          <w:sz w:val="28"/>
        </w:rPr>
        <w:t xml:space="preserve"> </w:t>
      </w:r>
      <w:proofErr w:type="spellStart"/>
      <w:r>
        <w:rPr>
          <w:sz w:val="28"/>
        </w:rPr>
        <w:t>my</w:t>
      </w:r>
      <w:proofErr w:type="spellEnd"/>
      <w:r>
        <w:rPr>
          <w:sz w:val="28"/>
        </w:rPr>
        <w:t xml:space="preserve"> </w:t>
      </w:r>
      <w:proofErr w:type="spellStart"/>
      <w:r>
        <w:rPr>
          <w:sz w:val="28"/>
        </w:rPr>
        <w:t>spine</w:t>
      </w:r>
      <w:proofErr w:type="spellEnd"/>
      <w:r>
        <w:rPr>
          <w:sz w:val="28"/>
        </w:rPr>
        <w:t xml:space="preserve"> </w:t>
      </w:r>
      <w:proofErr w:type="spellStart"/>
      <w:r>
        <w:rPr>
          <w:sz w:val="28"/>
        </w:rPr>
        <w:t>problems</w:t>
      </w:r>
      <w:proofErr w:type="spellEnd"/>
      <w:r>
        <w:rPr>
          <w:sz w:val="28"/>
        </w:rPr>
        <w:t xml:space="preserve">, I </w:t>
      </w:r>
      <w:proofErr w:type="spellStart"/>
      <w:r>
        <w:rPr>
          <w:sz w:val="28"/>
        </w:rPr>
        <w:t>can’t</w:t>
      </w:r>
      <w:proofErr w:type="spellEnd"/>
      <w:r>
        <w:rPr>
          <w:sz w:val="28"/>
        </w:rPr>
        <w:t xml:space="preserve"> </w:t>
      </w:r>
      <w:proofErr w:type="spellStart"/>
      <w:r>
        <w:rPr>
          <w:sz w:val="28"/>
        </w:rPr>
        <w:t>stand</w:t>
      </w:r>
      <w:proofErr w:type="spellEnd"/>
      <w:r>
        <w:rPr>
          <w:sz w:val="28"/>
        </w:rPr>
        <w:t xml:space="preserve"> </w:t>
      </w:r>
      <w:proofErr w:type="spellStart"/>
      <w:r>
        <w:rPr>
          <w:sz w:val="28"/>
        </w:rPr>
        <w:t>so</w:t>
      </w:r>
      <w:proofErr w:type="spellEnd"/>
      <w:r>
        <w:rPr>
          <w:sz w:val="28"/>
        </w:rPr>
        <w:t xml:space="preserve"> </w:t>
      </w:r>
      <w:proofErr w:type="spellStart"/>
      <w:r>
        <w:rPr>
          <w:sz w:val="28"/>
        </w:rPr>
        <w:t>long</w:t>
      </w:r>
      <w:proofErr w:type="spellEnd"/>
      <w:r>
        <w:rPr>
          <w:sz w:val="28"/>
        </w:rPr>
        <w:t>. — Из-за моих проблем с позвоночником я не могу стоять так долго (то есть, физически не могу).</w:t>
      </w:r>
    </w:p>
    <w:p w:rsidR="00606D87" w:rsidRDefault="00606D87" w:rsidP="00606D87">
      <w:pPr>
        <w:spacing w:before="57" w:after="57"/>
      </w:pPr>
      <w:proofErr w:type="spellStart"/>
      <w:r>
        <w:rPr>
          <w:sz w:val="28"/>
        </w:rPr>
        <w:t>He</w:t>
      </w:r>
      <w:proofErr w:type="spellEnd"/>
      <w:r>
        <w:rPr>
          <w:sz w:val="28"/>
        </w:rPr>
        <w:t xml:space="preserve"> </w:t>
      </w:r>
      <w:proofErr w:type="spellStart"/>
      <w:r>
        <w:rPr>
          <w:sz w:val="28"/>
        </w:rPr>
        <w:t>could</w:t>
      </w:r>
      <w:proofErr w:type="spellEnd"/>
      <w:r>
        <w:rPr>
          <w:sz w:val="28"/>
        </w:rPr>
        <w:t xml:space="preserve"> </w:t>
      </w:r>
      <w:proofErr w:type="spellStart"/>
      <w:r>
        <w:rPr>
          <w:sz w:val="28"/>
        </w:rPr>
        <w:t>run</w:t>
      </w:r>
      <w:proofErr w:type="spellEnd"/>
      <w:r>
        <w:rPr>
          <w:sz w:val="28"/>
        </w:rPr>
        <w:t xml:space="preserve"> </w:t>
      </w:r>
      <w:proofErr w:type="spellStart"/>
      <w:r>
        <w:rPr>
          <w:sz w:val="28"/>
        </w:rPr>
        <w:t>faster</w:t>
      </w:r>
      <w:proofErr w:type="spellEnd"/>
      <w:r>
        <w:rPr>
          <w:sz w:val="28"/>
        </w:rPr>
        <w:t>. — Он мог бежать быстрее (физическая активность — бег).</w:t>
      </w:r>
    </w:p>
    <w:p w:rsidR="00606D87" w:rsidRDefault="00606D87" w:rsidP="00606D87">
      <w:pPr>
        <w:spacing w:before="57" w:after="57"/>
      </w:pPr>
      <w:r>
        <w:rPr>
          <w:sz w:val="28"/>
        </w:rPr>
        <w:t xml:space="preserve">I </w:t>
      </w:r>
      <w:proofErr w:type="spellStart"/>
      <w:r>
        <w:rPr>
          <w:sz w:val="28"/>
        </w:rPr>
        <w:t>can</w:t>
      </w:r>
      <w:proofErr w:type="spellEnd"/>
      <w:r>
        <w:rPr>
          <w:sz w:val="28"/>
        </w:rPr>
        <w:t xml:space="preserve"> </w:t>
      </w:r>
      <w:proofErr w:type="spellStart"/>
      <w:r>
        <w:rPr>
          <w:sz w:val="28"/>
        </w:rPr>
        <w:t>memorize</w:t>
      </w:r>
      <w:proofErr w:type="spellEnd"/>
      <w:r>
        <w:rPr>
          <w:sz w:val="28"/>
        </w:rPr>
        <w:t xml:space="preserve"> 20 </w:t>
      </w:r>
      <w:proofErr w:type="spellStart"/>
      <w:r>
        <w:rPr>
          <w:sz w:val="28"/>
        </w:rPr>
        <w:t>words</w:t>
      </w:r>
      <w:proofErr w:type="spellEnd"/>
      <w:r>
        <w:rPr>
          <w:sz w:val="28"/>
        </w:rPr>
        <w:t xml:space="preserve"> </w:t>
      </w:r>
      <w:proofErr w:type="spellStart"/>
      <w:r>
        <w:rPr>
          <w:sz w:val="28"/>
        </w:rPr>
        <w:t>in</w:t>
      </w:r>
      <w:proofErr w:type="spellEnd"/>
      <w:r>
        <w:rPr>
          <w:sz w:val="28"/>
        </w:rPr>
        <w:t xml:space="preserve"> 5 </w:t>
      </w:r>
      <w:proofErr w:type="spellStart"/>
      <w:r>
        <w:rPr>
          <w:sz w:val="28"/>
        </w:rPr>
        <w:t>minutes</w:t>
      </w:r>
      <w:proofErr w:type="spellEnd"/>
      <w:r>
        <w:rPr>
          <w:sz w:val="28"/>
        </w:rPr>
        <w:t>. — Я могу запомнить 20 слов за 5 минут (подразумевается умственная активность).</w:t>
      </w:r>
    </w:p>
    <w:p w:rsidR="00606D87" w:rsidRDefault="00606D87" w:rsidP="00606D87">
      <w:pPr>
        <w:spacing w:before="57" w:after="57"/>
      </w:pPr>
      <w:r>
        <w:rPr>
          <w:b/>
          <w:sz w:val="28"/>
        </w:rPr>
        <w:t>Общая или теоретическая вероятность совершения действия.</w:t>
      </w:r>
    </w:p>
    <w:p w:rsidR="00606D87" w:rsidRDefault="00606D87" w:rsidP="00606D87">
      <w:pPr>
        <w:spacing w:before="57" w:after="57"/>
      </w:pPr>
      <w:proofErr w:type="spellStart"/>
      <w:r>
        <w:rPr>
          <w:sz w:val="28"/>
        </w:rPr>
        <w:t>She</w:t>
      </w:r>
      <w:proofErr w:type="spellEnd"/>
      <w:r>
        <w:rPr>
          <w:sz w:val="28"/>
        </w:rPr>
        <w:t xml:space="preserve"> </w:t>
      </w:r>
      <w:proofErr w:type="spellStart"/>
      <w:r>
        <w:rPr>
          <w:sz w:val="28"/>
        </w:rPr>
        <w:t>can</w:t>
      </w:r>
      <w:proofErr w:type="spellEnd"/>
      <w:r>
        <w:rPr>
          <w:sz w:val="28"/>
        </w:rPr>
        <w:t xml:space="preserve"> </w:t>
      </w:r>
      <w:proofErr w:type="spellStart"/>
      <w:r>
        <w:rPr>
          <w:sz w:val="28"/>
        </w:rPr>
        <w:t>do</w:t>
      </w:r>
      <w:proofErr w:type="spellEnd"/>
      <w:r>
        <w:rPr>
          <w:sz w:val="28"/>
        </w:rPr>
        <w:t xml:space="preserve"> </w:t>
      </w:r>
      <w:proofErr w:type="spellStart"/>
      <w:r>
        <w:rPr>
          <w:sz w:val="28"/>
        </w:rPr>
        <w:t>anything</w:t>
      </w:r>
      <w:proofErr w:type="spellEnd"/>
      <w:r>
        <w:rPr>
          <w:sz w:val="28"/>
        </w:rPr>
        <w:t xml:space="preserve">. — Она может </w:t>
      </w:r>
      <w:proofErr w:type="spellStart"/>
      <w:proofErr w:type="gramStart"/>
      <w:r>
        <w:rPr>
          <w:sz w:val="28"/>
        </w:rPr>
        <w:t>c</w:t>
      </w:r>
      <w:proofErr w:type="gramEnd"/>
      <w:r>
        <w:rPr>
          <w:sz w:val="28"/>
        </w:rPr>
        <w:t>делать</w:t>
      </w:r>
      <w:proofErr w:type="spellEnd"/>
      <w:r>
        <w:rPr>
          <w:sz w:val="28"/>
        </w:rPr>
        <w:t xml:space="preserve"> что угодно.</w:t>
      </w:r>
    </w:p>
    <w:p w:rsidR="00606D87" w:rsidRDefault="00606D87" w:rsidP="00606D87">
      <w:pPr>
        <w:spacing w:before="57" w:after="57"/>
      </w:pPr>
      <w:proofErr w:type="spellStart"/>
      <w:r>
        <w:rPr>
          <w:sz w:val="28"/>
        </w:rPr>
        <w:t>You</w:t>
      </w:r>
      <w:proofErr w:type="spellEnd"/>
      <w:r>
        <w:rPr>
          <w:sz w:val="28"/>
        </w:rPr>
        <w:t xml:space="preserve"> </w:t>
      </w:r>
      <w:proofErr w:type="spellStart"/>
      <w:r>
        <w:rPr>
          <w:sz w:val="28"/>
        </w:rPr>
        <w:t>can</w:t>
      </w:r>
      <w:proofErr w:type="spellEnd"/>
      <w:r>
        <w:rPr>
          <w:sz w:val="28"/>
        </w:rPr>
        <w:t xml:space="preserve"> </w:t>
      </w:r>
      <w:proofErr w:type="spellStart"/>
      <w:r>
        <w:rPr>
          <w:sz w:val="28"/>
        </w:rPr>
        <w:t>get</w:t>
      </w:r>
      <w:proofErr w:type="spellEnd"/>
      <w:r>
        <w:rPr>
          <w:sz w:val="28"/>
        </w:rPr>
        <w:t xml:space="preserve"> </w:t>
      </w:r>
      <w:proofErr w:type="spellStart"/>
      <w:r>
        <w:rPr>
          <w:sz w:val="28"/>
        </w:rPr>
        <w:t>knowledge</w:t>
      </w:r>
      <w:proofErr w:type="spellEnd"/>
      <w:r>
        <w:rPr>
          <w:sz w:val="28"/>
        </w:rPr>
        <w:t xml:space="preserve"> </w:t>
      </w:r>
      <w:proofErr w:type="spellStart"/>
      <w:r>
        <w:rPr>
          <w:sz w:val="28"/>
        </w:rPr>
        <w:t>from</w:t>
      </w:r>
      <w:proofErr w:type="spellEnd"/>
      <w:r>
        <w:rPr>
          <w:sz w:val="28"/>
        </w:rPr>
        <w:t xml:space="preserve"> </w:t>
      </w:r>
      <w:proofErr w:type="spellStart"/>
      <w:r>
        <w:rPr>
          <w:sz w:val="28"/>
        </w:rPr>
        <w:t>books</w:t>
      </w:r>
      <w:proofErr w:type="spellEnd"/>
      <w:r>
        <w:rPr>
          <w:sz w:val="28"/>
        </w:rPr>
        <w:t>. — Вы можете получать знания из книг.</w:t>
      </w:r>
    </w:p>
    <w:p w:rsidR="00606D87" w:rsidRDefault="00606D87" w:rsidP="00606D87">
      <w:pPr>
        <w:spacing w:before="57" w:after="57"/>
      </w:pPr>
      <w:r>
        <w:rPr>
          <w:sz w:val="28"/>
        </w:rPr>
        <w:t xml:space="preserve">Выражение просьбы. В данном случае можно употребить как </w:t>
      </w:r>
      <w:proofErr w:type="spellStart"/>
      <w:r>
        <w:rPr>
          <w:sz w:val="28"/>
        </w:rPr>
        <w:t>can</w:t>
      </w:r>
      <w:proofErr w:type="spellEnd"/>
      <w:r>
        <w:rPr>
          <w:sz w:val="28"/>
        </w:rPr>
        <w:t xml:space="preserve">, так и </w:t>
      </w:r>
      <w:proofErr w:type="spellStart"/>
      <w:r>
        <w:rPr>
          <w:sz w:val="28"/>
        </w:rPr>
        <w:t>could</w:t>
      </w:r>
      <w:proofErr w:type="spellEnd"/>
      <w:r>
        <w:rPr>
          <w:sz w:val="28"/>
        </w:rPr>
        <w:t>, но последний вариант будет более вежливым и формальным.</w:t>
      </w:r>
    </w:p>
    <w:p w:rsidR="00606D87" w:rsidRDefault="00606D87" w:rsidP="00606D87">
      <w:pPr>
        <w:spacing w:before="57" w:after="57"/>
      </w:pPr>
      <w:proofErr w:type="spellStart"/>
      <w:r>
        <w:rPr>
          <w:sz w:val="28"/>
        </w:rPr>
        <w:t>Can</w:t>
      </w:r>
      <w:proofErr w:type="spellEnd"/>
      <w:r>
        <w:rPr>
          <w:sz w:val="28"/>
        </w:rPr>
        <w:t xml:space="preserve"> </w:t>
      </w:r>
      <w:proofErr w:type="spellStart"/>
      <w:r>
        <w:rPr>
          <w:sz w:val="28"/>
        </w:rPr>
        <w:t>you</w:t>
      </w:r>
      <w:proofErr w:type="spellEnd"/>
      <w:r>
        <w:rPr>
          <w:sz w:val="28"/>
        </w:rPr>
        <w:t xml:space="preserve"> </w:t>
      </w:r>
      <w:proofErr w:type="spellStart"/>
      <w:r>
        <w:rPr>
          <w:sz w:val="28"/>
        </w:rPr>
        <w:t>wait</w:t>
      </w:r>
      <w:proofErr w:type="spellEnd"/>
      <w:r>
        <w:rPr>
          <w:sz w:val="28"/>
        </w:rPr>
        <w:t xml:space="preserve"> </w:t>
      </w:r>
      <w:proofErr w:type="spellStart"/>
      <w:r>
        <w:rPr>
          <w:sz w:val="28"/>
        </w:rPr>
        <w:t>for</w:t>
      </w:r>
      <w:proofErr w:type="spellEnd"/>
      <w:r>
        <w:rPr>
          <w:sz w:val="28"/>
        </w:rPr>
        <w:t xml:space="preserve"> </w:t>
      </w:r>
      <w:proofErr w:type="spellStart"/>
      <w:r>
        <w:rPr>
          <w:sz w:val="28"/>
        </w:rPr>
        <w:t>me</w:t>
      </w:r>
      <w:proofErr w:type="spellEnd"/>
      <w:r>
        <w:rPr>
          <w:sz w:val="28"/>
        </w:rPr>
        <w:t xml:space="preserve"> </w:t>
      </w:r>
      <w:proofErr w:type="spellStart"/>
      <w:r>
        <w:rPr>
          <w:sz w:val="28"/>
        </w:rPr>
        <w:t>outside</w:t>
      </w:r>
      <w:proofErr w:type="spellEnd"/>
      <w:r>
        <w:rPr>
          <w:sz w:val="28"/>
        </w:rPr>
        <w:t>? — Можешь подождать меня на улице?</w:t>
      </w:r>
    </w:p>
    <w:p w:rsidR="00606D87" w:rsidRDefault="00606D87" w:rsidP="00606D87">
      <w:pPr>
        <w:spacing w:before="57" w:after="57"/>
      </w:pPr>
      <w:proofErr w:type="spellStart"/>
      <w:r>
        <w:rPr>
          <w:sz w:val="28"/>
        </w:rPr>
        <w:t>Could</w:t>
      </w:r>
      <w:proofErr w:type="spellEnd"/>
      <w:r>
        <w:rPr>
          <w:sz w:val="28"/>
        </w:rPr>
        <w:t xml:space="preserve"> </w:t>
      </w:r>
      <w:proofErr w:type="spellStart"/>
      <w:r>
        <w:rPr>
          <w:sz w:val="28"/>
        </w:rPr>
        <w:t>you</w:t>
      </w:r>
      <w:proofErr w:type="spellEnd"/>
      <w:r>
        <w:rPr>
          <w:sz w:val="28"/>
        </w:rPr>
        <w:t xml:space="preserve"> </w:t>
      </w:r>
      <w:proofErr w:type="spellStart"/>
      <w:r>
        <w:rPr>
          <w:sz w:val="28"/>
        </w:rPr>
        <w:t>tell</w:t>
      </w:r>
      <w:proofErr w:type="spellEnd"/>
      <w:r>
        <w:rPr>
          <w:sz w:val="28"/>
        </w:rPr>
        <w:t xml:space="preserve"> </w:t>
      </w:r>
      <w:proofErr w:type="spellStart"/>
      <w:r>
        <w:rPr>
          <w:sz w:val="28"/>
        </w:rPr>
        <w:t>me</w:t>
      </w:r>
      <w:proofErr w:type="spellEnd"/>
      <w:r>
        <w:rPr>
          <w:sz w:val="28"/>
        </w:rPr>
        <w:t xml:space="preserve"> </w:t>
      </w:r>
      <w:proofErr w:type="spellStart"/>
      <w:r>
        <w:rPr>
          <w:sz w:val="28"/>
        </w:rPr>
        <w:t>how</w:t>
      </w:r>
      <w:proofErr w:type="spellEnd"/>
      <w:r>
        <w:rPr>
          <w:sz w:val="28"/>
        </w:rPr>
        <w:t xml:space="preserve"> </w:t>
      </w:r>
      <w:proofErr w:type="spellStart"/>
      <w:r>
        <w:rPr>
          <w:sz w:val="28"/>
        </w:rPr>
        <w:t>to</w:t>
      </w:r>
      <w:proofErr w:type="spellEnd"/>
      <w:r>
        <w:rPr>
          <w:sz w:val="28"/>
        </w:rPr>
        <w:t xml:space="preserve"> </w:t>
      </w:r>
      <w:proofErr w:type="spellStart"/>
      <w:r>
        <w:rPr>
          <w:sz w:val="28"/>
        </w:rPr>
        <w:t>get</w:t>
      </w:r>
      <w:proofErr w:type="spellEnd"/>
      <w:r>
        <w:rPr>
          <w:sz w:val="28"/>
        </w:rPr>
        <w:t xml:space="preserve"> </w:t>
      </w:r>
      <w:proofErr w:type="spellStart"/>
      <w:r>
        <w:rPr>
          <w:sz w:val="28"/>
        </w:rPr>
        <w:t>to</w:t>
      </w:r>
      <w:proofErr w:type="spellEnd"/>
      <w:r>
        <w:rPr>
          <w:sz w:val="28"/>
        </w:rPr>
        <w:t xml:space="preserve"> </w:t>
      </w:r>
      <w:proofErr w:type="spellStart"/>
      <w:r>
        <w:rPr>
          <w:sz w:val="28"/>
        </w:rPr>
        <w:t>the</w:t>
      </w:r>
      <w:proofErr w:type="spellEnd"/>
      <w:r>
        <w:rPr>
          <w:sz w:val="28"/>
        </w:rPr>
        <w:t xml:space="preserve"> </w:t>
      </w:r>
      <w:proofErr w:type="spellStart"/>
      <w:r>
        <w:rPr>
          <w:sz w:val="28"/>
        </w:rPr>
        <w:t>museum</w:t>
      </w:r>
      <w:proofErr w:type="spellEnd"/>
      <w:r>
        <w:rPr>
          <w:sz w:val="28"/>
        </w:rPr>
        <w:t>? — Не могли бы вы сказать мне, как добраться до музея?</w:t>
      </w:r>
    </w:p>
    <w:p w:rsidR="00606D87" w:rsidRDefault="00606D87" w:rsidP="00606D87">
      <w:pPr>
        <w:spacing w:before="57" w:after="57"/>
      </w:pPr>
      <w:r>
        <w:rPr>
          <w:b/>
          <w:sz w:val="28"/>
        </w:rPr>
        <w:t>Разрешение сделать что-либо, просьба о разрешении произвести определенные действия, запрет.</w:t>
      </w:r>
    </w:p>
    <w:p w:rsidR="00606D87" w:rsidRDefault="00606D87" w:rsidP="00606D87">
      <w:pPr>
        <w:spacing w:before="57" w:after="57"/>
      </w:pPr>
      <w:proofErr w:type="spellStart"/>
      <w:r>
        <w:rPr>
          <w:sz w:val="28"/>
        </w:rPr>
        <w:t>Can</w:t>
      </w:r>
      <w:proofErr w:type="spellEnd"/>
      <w:r>
        <w:rPr>
          <w:sz w:val="28"/>
        </w:rPr>
        <w:t xml:space="preserve"> I </w:t>
      </w:r>
      <w:proofErr w:type="spellStart"/>
      <w:r>
        <w:rPr>
          <w:sz w:val="28"/>
        </w:rPr>
        <w:t>take</w:t>
      </w:r>
      <w:proofErr w:type="spellEnd"/>
      <w:r>
        <w:rPr>
          <w:sz w:val="28"/>
        </w:rPr>
        <w:t xml:space="preserve"> a </w:t>
      </w:r>
      <w:proofErr w:type="spellStart"/>
      <w:r>
        <w:rPr>
          <w:sz w:val="28"/>
        </w:rPr>
        <w:t>photo</w:t>
      </w:r>
      <w:proofErr w:type="spellEnd"/>
      <w:r>
        <w:rPr>
          <w:sz w:val="28"/>
        </w:rPr>
        <w:t>? — Могу я сделать фотографию?</w:t>
      </w:r>
    </w:p>
    <w:p w:rsidR="00606D87" w:rsidRDefault="00606D87" w:rsidP="00606D87">
      <w:pPr>
        <w:spacing w:before="57" w:after="57"/>
      </w:pPr>
      <w:proofErr w:type="spellStart"/>
      <w:r>
        <w:rPr>
          <w:sz w:val="28"/>
        </w:rPr>
        <w:t>You</w:t>
      </w:r>
      <w:proofErr w:type="spellEnd"/>
      <w:r>
        <w:rPr>
          <w:sz w:val="28"/>
        </w:rPr>
        <w:t xml:space="preserve"> </w:t>
      </w:r>
      <w:proofErr w:type="spellStart"/>
      <w:r>
        <w:rPr>
          <w:sz w:val="28"/>
        </w:rPr>
        <w:t>can</w:t>
      </w:r>
      <w:proofErr w:type="spellEnd"/>
      <w:r>
        <w:rPr>
          <w:sz w:val="28"/>
        </w:rPr>
        <w:t xml:space="preserve"> </w:t>
      </w:r>
      <w:proofErr w:type="spellStart"/>
      <w:r>
        <w:rPr>
          <w:sz w:val="28"/>
        </w:rPr>
        <w:t>do</w:t>
      </w:r>
      <w:proofErr w:type="spellEnd"/>
      <w:r>
        <w:rPr>
          <w:sz w:val="28"/>
        </w:rPr>
        <w:t xml:space="preserve"> </w:t>
      </w:r>
      <w:proofErr w:type="spellStart"/>
      <w:r>
        <w:rPr>
          <w:sz w:val="28"/>
        </w:rPr>
        <w:t>whatever</w:t>
      </w:r>
      <w:proofErr w:type="spellEnd"/>
      <w:r>
        <w:rPr>
          <w:sz w:val="28"/>
        </w:rPr>
        <w:t xml:space="preserve"> </w:t>
      </w:r>
      <w:proofErr w:type="spellStart"/>
      <w:r>
        <w:rPr>
          <w:sz w:val="28"/>
        </w:rPr>
        <w:t>you</w:t>
      </w:r>
      <w:proofErr w:type="spellEnd"/>
      <w:r>
        <w:rPr>
          <w:sz w:val="28"/>
        </w:rPr>
        <w:t xml:space="preserve"> </w:t>
      </w:r>
      <w:proofErr w:type="spellStart"/>
      <w:r>
        <w:rPr>
          <w:sz w:val="28"/>
        </w:rPr>
        <w:t>want</w:t>
      </w:r>
      <w:proofErr w:type="spellEnd"/>
      <w:r>
        <w:rPr>
          <w:sz w:val="28"/>
        </w:rPr>
        <w:t>. — Ты можешь делать все, что захочешь.</w:t>
      </w:r>
    </w:p>
    <w:p w:rsidR="00606D87" w:rsidRDefault="00606D87" w:rsidP="00606D87">
      <w:pPr>
        <w:spacing w:before="57" w:after="57"/>
      </w:pPr>
      <w:proofErr w:type="spellStart"/>
      <w:r>
        <w:rPr>
          <w:sz w:val="28"/>
        </w:rPr>
        <w:t>You</w:t>
      </w:r>
      <w:proofErr w:type="spellEnd"/>
      <w:r>
        <w:rPr>
          <w:sz w:val="28"/>
        </w:rPr>
        <w:t xml:space="preserve"> </w:t>
      </w:r>
      <w:proofErr w:type="spellStart"/>
      <w:r>
        <w:rPr>
          <w:sz w:val="28"/>
        </w:rPr>
        <w:t>cannot</w:t>
      </w:r>
      <w:proofErr w:type="spellEnd"/>
      <w:r>
        <w:rPr>
          <w:sz w:val="28"/>
        </w:rPr>
        <w:t xml:space="preserve"> </w:t>
      </w:r>
      <w:proofErr w:type="spellStart"/>
      <w:r>
        <w:rPr>
          <w:sz w:val="28"/>
        </w:rPr>
        <w:t>enter</w:t>
      </w:r>
      <w:proofErr w:type="spellEnd"/>
      <w:r>
        <w:rPr>
          <w:sz w:val="28"/>
        </w:rPr>
        <w:t xml:space="preserve"> </w:t>
      </w:r>
      <w:proofErr w:type="spellStart"/>
      <w:r>
        <w:rPr>
          <w:sz w:val="28"/>
        </w:rPr>
        <w:t>the</w:t>
      </w:r>
      <w:proofErr w:type="spellEnd"/>
      <w:r>
        <w:rPr>
          <w:sz w:val="28"/>
        </w:rPr>
        <w:t xml:space="preserve"> </w:t>
      </w:r>
      <w:proofErr w:type="spellStart"/>
      <w:r>
        <w:rPr>
          <w:sz w:val="28"/>
        </w:rPr>
        <w:t>room</w:t>
      </w:r>
      <w:proofErr w:type="spellEnd"/>
      <w:r>
        <w:rPr>
          <w:sz w:val="28"/>
        </w:rPr>
        <w:t xml:space="preserve"> </w:t>
      </w:r>
      <w:proofErr w:type="spellStart"/>
      <w:r>
        <w:rPr>
          <w:sz w:val="28"/>
        </w:rPr>
        <w:t>without</w:t>
      </w:r>
      <w:proofErr w:type="spellEnd"/>
      <w:r>
        <w:rPr>
          <w:sz w:val="28"/>
        </w:rPr>
        <w:t xml:space="preserve"> </w:t>
      </w:r>
      <w:proofErr w:type="spellStart"/>
      <w:r>
        <w:rPr>
          <w:sz w:val="28"/>
        </w:rPr>
        <w:t>my</w:t>
      </w:r>
      <w:proofErr w:type="spellEnd"/>
      <w:r>
        <w:rPr>
          <w:sz w:val="28"/>
        </w:rPr>
        <w:t xml:space="preserve"> </w:t>
      </w:r>
      <w:proofErr w:type="spellStart"/>
      <w:r>
        <w:rPr>
          <w:sz w:val="28"/>
        </w:rPr>
        <w:t>permission</w:t>
      </w:r>
      <w:proofErr w:type="spellEnd"/>
      <w:r>
        <w:rPr>
          <w:sz w:val="28"/>
        </w:rPr>
        <w:t>. — Вы не можете входить в комнату без моего разрешения.</w:t>
      </w:r>
    </w:p>
    <w:p w:rsidR="00606D87" w:rsidRDefault="00606D87" w:rsidP="00606D87">
      <w:pPr>
        <w:spacing w:before="57" w:after="57"/>
      </w:pPr>
      <w:r>
        <w:rPr>
          <w:b/>
          <w:sz w:val="28"/>
        </w:rPr>
        <w:t>Выражение удивления, упрека или недоверия.</w:t>
      </w:r>
    </w:p>
    <w:p w:rsidR="00606D87" w:rsidRPr="00606D87" w:rsidRDefault="00606D87" w:rsidP="00606D87">
      <w:pPr>
        <w:spacing w:before="57" w:after="57"/>
        <w:rPr>
          <w:lang w:val="en-US"/>
        </w:rPr>
      </w:pPr>
      <w:r w:rsidRPr="00606D87">
        <w:rPr>
          <w:sz w:val="28"/>
          <w:lang w:val="en-US"/>
        </w:rPr>
        <w:lastRenderedPageBreak/>
        <w:t xml:space="preserve">Can it be true? — </w:t>
      </w:r>
      <w:r>
        <w:rPr>
          <w:sz w:val="28"/>
        </w:rPr>
        <w:t>Неужели</w:t>
      </w:r>
      <w:r w:rsidRPr="00606D87">
        <w:rPr>
          <w:sz w:val="28"/>
          <w:lang w:val="en-US"/>
        </w:rPr>
        <w:t xml:space="preserve"> </w:t>
      </w:r>
      <w:r>
        <w:rPr>
          <w:sz w:val="28"/>
        </w:rPr>
        <w:t>это</w:t>
      </w:r>
      <w:r w:rsidRPr="00606D87">
        <w:rPr>
          <w:sz w:val="28"/>
          <w:lang w:val="en-US"/>
        </w:rPr>
        <w:t xml:space="preserve"> </w:t>
      </w:r>
      <w:r>
        <w:rPr>
          <w:sz w:val="28"/>
        </w:rPr>
        <w:t>правда</w:t>
      </w:r>
      <w:r w:rsidRPr="00606D87">
        <w:rPr>
          <w:sz w:val="28"/>
          <w:lang w:val="en-US"/>
        </w:rPr>
        <w:t>?</w:t>
      </w:r>
    </w:p>
    <w:p w:rsidR="00606D87" w:rsidRDefault="00606D87" w:rsidP="00606D87">
      <w:pPr>
        <w:spacing w:before="57" w:after="57"/>
      </w:pPr>
      <w:proofErr w:type="spellStart"/>
      <w:r>
        <w:rPr>
          <w:sz w:val="28"/>
        </w:rPr>
        <w:t>You</w:t>
      </w:r>
      <w:proofErr w:type="spellEnd"/>
      <w:r>
        <w:rPr>
          <w:sz w:val="28"/>
        </w:rPr>
        <w:t xml:space="preserve"> </w:t>
      </w:r>
      <w:proofErr w:type="spellStart"/>
      <w:r>
        <w:rPr>
          <w:sz w:val="28"/>
        </w:rPr>
        <w:t>could</w:t>
      </w:r>
      <w:proofErr w:type="spellEnd"/>
      <w:r>
        <w:rPr>
          <w:sz w:val="28"/>
        </w:rPr>
        <w:t xml:space="preserve"> </w:t>
      </w:r>
      <w:proofErr w:type="spellStart"/>
      <w:r>
        <w:rPr>
          <w:sz w:val="28"/>
        </w:rPr>
        <w:t>at</w:t>
      </w:r>
      <w:proofErr w:type="spellEnd"/>
      <w:r>
        <w:rPr>
          <w:sz w:val="28"/>
        </w:rPr>
        <w:t xml:space="preserve"> </w:t>
      </w:r>
      <w:proofErr w:type="spellStart"/>
      <w:r>
        <w:rPr>
          <w:sz w:val="28"/>
        </w:rPr>
        <w:t>least</w:t>
      </w:r>
      <w:proofErr w:type="spellEnd"/>
      <w:r>
        <w:rPr>
          <w:sz w:val="28"/>
        </w:rPr>
        <w:t xml:space="preserve"> </w:t>
      </w:r>
      <w:proofErr w:type="spellStart"/>
      <w:r>
        <w:rPr>
          <w:sz w:val="28"/>
        </w:rPr>
        <w:t>give</w:t>
      </w:r>
      <w:proofErr w:type="spellEnd"/>
      <w:r>
        <w:rPr>
          <w:sz w:val="28"/>
        </w:rPr>
        <w:t xml:space="preserve"> </w:t>
      </w:r>
      <w:proofErr w:type="spellStart"/>
      <w:r>
        <w:rPr>
          <w:sz w:val="28"/>
        </w:rPr>
        <w:t>me</w:t>
      </w:r>
      <w:proofErr w:type="spellEnd"/>
      <w:r>
        <w:rPr>
          <w:sz w:val="28"/>
        </w:rPr>
        <w:t xml:space="preserve"> a </w:t>
      </w:r>
      <w:proofErr w:type="spellStart"/>
      <w:r>
        <w:rPr>
          <w:sz w:val="28"/>
        </w:rPr>
        <w:t>hint</w:t>
      </w:r>
      <w:proofErr w:type="spellEnd"/>
      <w:r>
        <w:rPr>
          <w:sz w:val="28"/>
        </w:rPr>
        <w:t>! — Ты мог бы хотя бы намекнуть мне!</w:t>
      </w:r>
    </w:p>
    <w:p w:rsidR="00606D87" w:rsidRDefault="00606D87" w:rsidP="00606D87">
      <w:pPr>
        <w:spacing w:before="57" w:after="57"/>
      </w:pPr>
      <w:proofErr w:type="spellStart"/>
      <w:r>
        <w:rPr>
          <w:sz w:val="28"/>
        </w:rPr>
        <w:t>No</w:t>
      </w:r>
      <w:proofErr w:type="spellEnd"/>
      <w:r>
        <w:rPr>
          <w:sz w:val="28"/>
        </w:rPr>
        <w:t xml:space="preserve">, </w:t>
      </w:r>
      <w:proofErr w:type="spellStart"/>
      <w:r>
        <w:rPr>
          <w:sz w:val="28"/>
        </w:rPr>
        <w:t>she</w:t>
      </w:r>
      <w:proofErr w:type="spellEnd"/>
      <w:r>
        <w:rPr>
          <w:sz w:val="28"/>
        </w:rPr>
        <w:t xml:space="preserve"> </w:t>
      </w:r>
      <w:proofErr w:type="spellStart"/>
      <w:r>
        <w:rPr>
          <w:sz w:val="28"/>
        </w:rPr>
        <w:t>can’t</w:t>
      </w:r>
      <w:proofErr w:type="spellEnd"/>
      <w:r>
        <w:rPr>
          <w:sz w:val="28"/>
        </w:rPr>
        <w:t xml:space="preserve"> </w:t>
      </w:r>
      <w:proofErr w:type="spellStart"/>
      <w:r>
        <w:rPr>
          <w:sz w:val="28"/>
        </w:rPr>
        <w:t>treat</w:t>
      </w:r>
      <w:proofErr w:type="spellEnd"/>
      <w:r>
        <w:rPr>
          <w:sz w:val="28"/>
        </w:rPr>
        <w:t xml:space="preserve"> </w:t>
      </w:r>
      <w:proofErr w:type="spellStart"/>
      <w:r>
        <w:rPr>
          <w:sz w:val="28"/>
        </w:rPr>
        <w:t>me</w:t>
      </w:r>
      <w:proofErr w:type="spellEnd"/>
      <w:r>
        <w:rPr>
          <w:sz w:val="28"/>
        </w:rPr>
        <w:t xml:space="preserve"> </w:t>
      </w:r>
      <w:proofErr w:type="spellStart"/>
      <w:r>
        <w:rPr>
          <w:sz w:val="28"/>
        </w:rPr>
        <w:t>like</w:t>
      </w:r>
      <w:proofErr w:type="spellEnd"/>
      <w:r>
        <w:rPr>
          <w:sz w:val="28"/>
        </w:rPr>
        <w:t xml:space="preserve"> </w:t>
      </w:r>
      <w:proofErr w:type="spellStart"/>
      <w:r>
        <w:rPr>
          <w:sz w:val="28"/>
        </w:rPr>
        <w:t>this</w:t>
      </w:r>
      <w:proofErr w:type="spellEnd"/>
      <w:r>
        <w:rPr>
          <w:sz w:val="28"/>
        </w:rPr>
        <w:t>. — Нет, она не может так поступать со мной.</w:t>
      </w:r>
    </w:p>
    <w:p w:rsidR="00606D87" w:rsidRDefault="00606D87" w:rsidP="00606D87">
      <w:pPr>
        <w:spacing w:before="57" w:after="57"/>
      </w:pPr>
    </w:p>
    <w:p w:rsidR="00606D87" w:rsidRDefault="00606D87" w:rsidP="00606D87">
      <w:pPr>
        <w:spacing w:before="57" w:after="57"/>
      </w:pPr>
      <w:r>
        <w:rPr>
          <w:b/>
          <w:sz w:val="28"/>
        </w:rPr>
        <w:t xml:space="preserve">Модальный глагол </w:t>
      </w:r>
      <w:proofErr w:type="spellStart"/>
      <w:r>
        <w:rPr>
          <w:b/>
          <w:sz w:val="28"/>
        </w:rPr>
        <w:t>Be</w:t>
      </w:r>
      <w:proofErr w:type="spellEnd"/>
      <w:r>
        <w:rPr>
          <w:b/>
          <w:sz w:val="28"/>
        </w:rPr>
        <w:t xml:space="preserve"> </w:t>
      </w:r>
      <w:proofErr w:type="spellStart"/>
      <w:r>
        <w:rPr>
          <w:b/>
          <w:sz w:val="28"/>
        </w:rPr>
        <w:t>able</w:t>
      </w:r>
      <w:proofErr w:type="spellEnd"/>
      <w:r>
        <w:rPr>
          <w:b/>
          <w:sz w:val="28"/>
        </w:rPr>
        <w:t xml:space="preserve"> </w:t>
      </w:r>
      <w:proofErr w:type="spellStart"/>
      <w:r>
        <w:rPr>
          <w:b/>
          <w:sz w:val="28"/>
        </w:rPr>
        <w:t>to</w:t>
      </w:r>
      <w:proofErr w:type="spellEnd"/>
    </w:p>
    <w:p w:rsidR="00606D87" w:rsidRDefault="00606D87" w:rsidP="00606D87">
      <w:pPr>
        <w:spacing w:before="57" w:after="57"/>
      </w:pPr>
      <w:r>
        <w:rPr>
          <w:sz w:val="28"/>
        </w:rPr>
        <w:t xml:space="preserve">Выражения с глаголом </w:t>
      </w:r>
      <w:proofErr w:type="spellStart"/>
      <w:r>
        <w:rPr>
          <w:sz w:val="28"/>
        </w:rPr>
        <w:t>can</w:t>
      </w:r>
      <w:proofErr w:type="spellEnd"/>
      <w:r>
        <w:rPr>
          <w:sz w:val="28"/>
        </w:rPr>
        <w:t xml:space="preserve"> в будущее время переводятся с использованием глагола вероятности </w:t>
      </w:r>
      <w:proofErr w:type="spellStart"/>
      <w:r>
        <w:rPr>
          <w:sz w:val="28"/>
        </w:rPr>
        <w:t>to</w:t>
      </w:r>
      <w:proofErr w:type="spellEnd"/>
      <w:r>
        <w:rPr>
          <w:sz w:val="28"/>
        </w:rPr>
        <w:t xml:space="preserve"> </w:t>
      </w:r>
      <w:proofErr w:type="spellStart"/>
      <w:r>
        <w:rPr>
          <w:sz w:val="28"/>
        </w:rPr>
        <w:t>be</w:t>
      </w:r>
      <w:proofErr w:type="spellEnd"/>
      <w:r>
        <w:rPr>
          <w:sz w:val="28"/>
        </w:rPr>
        <w:t xml:space="preserve"> </w:t>
      </w:r>
      <w:proofErr w:type="spellStart"/>
      <w:r>
        <w:rPr>
          <w:sz w:val="28"/>
        </w:rPr>
        <w:t>able</w:t>
      </w:r>
      <w:proofErr w:type="spellEnd"/>
      <w:r>
        <w:rPr>
          <w:sz w:val="28"/>
        </w:rPr>
        <w:t xml:space="preserve"> </w:t>
      </w:r>
      <w:proofErr w:type="spellStart"/>
      <w:r>
        <w:rPr>
          <w:sz w:val="28"/>
        </w:rPr>
        <w:t>to</w:t>
      </w:r>
      <w:proofErr w:type="spellEnd"/>
      <w:r>
        <w:rPr>
          <w:sz w:val="28"/>
        </w:rPr>
        <w:t xml:space="preserve"> (быть способным / в состоянии сделать). Он практически равнозначен глаголу </w:t>
      </w:r>
      <w:proofErr w:type="spellStart"/>
      <w:r>
        <w:rPr>
          <w:sz w:val="28"/>
        </w:rPr>
        <w:t>can</w:t>
      </w:r>
      <w:proofErr w:type="spellEnd"/>
      <w:r>
        <w:rPr>
          <w:sz w:val="28"/>
        </w:rPr>
        <w:t>, однако в настоящем и прошедшем времени он чаще используется только для того, чтобы выразить, что лицу удалось что-то сделать, оно в чем-то преуспело.</w:t>
      </w:r>
    </w:p>
    <w:p w:rsidR="00606D87" w:rsidRDefault="00606D87" w:rsidP="00606D87">
      <w:pPr>
        <w:spacing w:before="57" w:after="57"/>
      </w:pPr>
    </w:p>
    <w:p w:rsidR="00606D87" w:rsidRDefault="00606D87" w:rsidP="00606D87">
      <w:pPr>
        <w:spacing w:before="57" w:after="57"/>
      </w:pPr>
      <w:r>
        <w:rPr>
          <w:b/>
          <w:sz w:val="28"/>
        </w:rPr>
        <w:t xml:space="preserve">Английский модальный глагол </w:t>
      </w:r>
      <w:proofErr w:type="spellStart"/>
      <w:r>
        <w:rPr>
          <w:b/>
          <w:sz w:val="28"/>
        </w:rPr>
        <w:t>to</w:t>
      </w:r>
      <w:proofErr w:type="spellEnd"/>
      <w:r>
        <w:rPr>
          <w:b/>
          <w:sz w:val="28"/>
        </w:rPr>
        <w:t xml:space="preserve"> </w:t>
      </w:r>
      <w:proofErr w:type="spellStart"/>
      <w:r>
        <w:rPr>
          <w:b/>
          <w:sz w:val="28"/>
        </w:rPr>
        <w:t>be</w:t>
      </w:r>
      <w:proofErr w:type="spellEnd"/>
      <w:r>
        <w:rPr>
          <w:b/>
          <w:sz w:val="28"/>
        </w:rPr>
        <w:t xml:space="preserve"> </w:t>
      </w:r>
      <w:proofErr w:type="spellStart"/>
      <w:r>
        <w:rPr>
          <w:b/>
          <w:sz w:val="28"/>
        </w:rPr>
        <w:t>able</w:t>
      </w:r>
      <w:proofErr w:type="spellEnd"/>
      <w:r>
        <w:rPr>
          <w:b/>
          <w:sz w:val="28"/>
        </w:rPr>
        <w:t xml:space="preserve"> </w:t>
      </w:r>
      <w:proofErr w:type="spellStart"/>
      <w:r>
        <w:rPr>
          <w:b/>
          <w:sz w:val="28"/>
        </w:rPr>
        <w:t>to</w:t>
      </w:r>
      <w:proofErr w:type="spellEnd"/>
      <w:r>
        <w:rPr>
          <w:b/>
          <w:sz w:val="28"/>
        </w:rPr>
        <w:t xml:space="preserve"> изменяется по лицам, числам и временам.</w:t>
      </w:r>
    </w:p>
    <w:p w:rsidR="00606D87" w:rsidRDefault="00606D87" w:rsidP="00606D87">
      <w:pPr>
        <w:spacing w:before="57" w:after="57"/>
      </w:pPr>
    </w:p>
    <w:p w:rsidR="00606D87" w:rsidRDefault="00606D87" w:rsidP="00606D87">
      <w:pPr>
        <w:spacing w:before="57" w:after="57"/>
      </w:pPr>
      <w:r>
        <w:rPr>
          <w:noProof/>
          <w:lang w:eastAsia="ru-RU"/>
        </w:rPr>
        <w:drawing>
          <wp:anchor distT="0" distB="0" distL="114300" distR="114300" simplePos="0" relativeHeight="251659264" behindDoc="0" locked="0" layoutInCell="0" allowOverlap="1">
            <wp:simplePos x="0" y="0"/>
            <wp:positionH relativeFrom="column">
              <wp:posOffset>19050</wp:posOffset>
            </wp:positionH>
            <wp:positionV relativeFrom="paragraph">
              <wp:posOffset>-16510</wp:posOffset>
            </wp:positionV>
            <wp:extent cx="4955540" cy="1624330"/>
            <wp:effectExtent l="0" t="0" r="0" b="0"/>
            <wp:wrapSquare wrapText="largest"/>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955540" cy="1624330"/>
                    </a:xfrm>
                    <a:prstGeom prst="rect">
                      <a:avLst/>
                    </a:prstGeom>
                    <a:noFill/>
                  </pic:spPr>
                </pic:pic>
              </a:graphicData>
            </a:graphic>
            <wp14:sizeRelH relativeFrom="page">
              <wp14:pctWidth>0</wp14:pctWidth>
            </wp14:sizeRelH>
            <wp14:sizeRelV relativeFrom="page">
              <wp14:pctHeight>0</wp14:pctHeight>
            </wp14:sizeRelV>
          </wp:anchor>
        </w:drawing>
      </w:r>
    </w:p>
    <w:p w:rsidR="00606D87" w:rsidRDefault="00606D87" w:rsidP="00606D87">
      <w:pPr>
        <w:spacing w:before="57" w:after="57"/>
      </w:pPr>
    </w:p>
    <w:p w:rsidR="00606D87" w:rsidRDefault="00606D87" w:rsidP="00606D87">
      <w:pPr>
        <w:spacing w:before="57" w:after="57"/>
      </w:pPr>
    </w:p>
    <w:p w:rsidR="00606D87" w:rsidRDefault="00606D87" w:rsidP="00606D87">
      <w:pPr>
        <w:spacing w:before="57" w:after="57"/>
      </w:pPr>
    </w:p>
    <w:p w:rsidR="00606D87" w:rsidRDefault="00606D87" w:rsidP="00606D87">
      <w:pPr>
        <w:spacing w:before="57" w:after="57"/>
      </w:pPr>
    </w:p>
    <w:p w:rsidR="00606D87" w:rsidRDefault="00606D87" w:rsidP="00606D87">
      <w:pPr>
        <w:spacing w:before="57" w:after="57"/>
      </w:pPr>
    </w:p>
    <w:p w:rsidR="00606D87" w:rsidRDefault="00606D87" w:rsidP="00606D87">
      <w:pPr>
        <w:spacing w:before="57" w:after="57"/>
      </w:pPr>
    </w:p>
    <w:p w:rsidR="00606D87" w:rsidRDefault="00606D87" w:rsidP="00606D87">
      <w:pPr>
        <w:spacing w:before="57" w:after="57"/>
      </w:pPr>
      <w:r>
        <w:rPr>
          <w:sz w:val="28"/>
        </w:rPr>
        <w:t xml:space="preserve">I </w:t>
      </w:r>
      <w:proofErr w:type="spellStart"/>
      <w:r>
        <w:rPr>
          <w:sz w:val="28"/>
        </w:rPr>
        <w:t>couldn’t</w:t>
      </w:r>
      <w:proofErr w:type="spellEnd"/>
      <w:r>
        <w:rPr>
          <w:sz w:val="28"/>
        </w:rPr>
        <w:t xml:space="preserve"> </w:t>
      </w:r>
      <w:proofErr w:type="spellStart"/>
      <w:r>
        <w:rPr>
          <w:sz w:val="28"/>
        </w:rPr>
        <w:t>speak</w:t>
      </w:r>
      <w:proofErr w:type="spellEnd"/>
      <w:r>
        <w:rPr>
          <w:sz w:val="28"/>
        </w:rPr>
        <w:t xml:space="preserve"> </w:t>
      </w:r>
      <w:proofErr w:type="spellStart"/>
      <w:r>
        <w:rPr>
          <w:sz w:val="28"/>
        </w:rPr>
        <w:t>Chinese</w:t>
      </w:r>
      <w:proofErr w:type="spellEnd"/>
      <w:r>
        <w:rPr>
          <w:sz w:val="28"/>
        </w:rPr>
        <w:t xml:space="preserve"> </w:t>
      </w:r>
      <w:proofErr w:type="spellStart"/>
      <w:r>
        <w:rPr>
          <w:sz w:val="28"/>
        </w:rPr>
        <w:t>but</w:t>
      </w:r>
      <w:proofErr w:type="spellEnd"/>
      <w:r>
        <w:rPr>
          <w:sz w:val="28"/>
        </w:rPr>
        <w:t xml:space="preserve"> I </w:t>
      </w:r>
      <w:proofErr w:type="spellStart"/>
      <w:r>
        <w:rPr>
          <w:sz w:val="28"/>
        </w:rPr>
        <w:t>was</w:t>
      </w:r>
      <w:proofErr w:type="spellEnd"/>
      <w:r>
        <w:rPr>
          <w:sz w:val="28"/>
        </w:rPr>
        <w:t xml:space="preserve"> </w:t>
      </w:r>
      <w:proofErr w:type="spellStart"/>
      <w:r>
        <w:rPr>
          <w:sz w:val="28"/>
        </w:rPr>
        <w:t>able</w:t>
      </w:r>
      <w:proofErr w:type="spellEnd"/>
      <w:r>
        <w:rPr>
          <w:sz w:val="28"/>
        </w:rPr>
        <w:t xml:space="preserve"> </w:t>
      </w:r>
      <w:proofErr w:type="spellStart"/>
      <w:r>
        <w:rPr>
          <w:sz w:val="28"/>
        </w:rPr>
        <w:t>to</w:t>
      </w:r>
      <w:proofErr w:type="spellEnd"/>
      <w:r>
        <w:rPr>
          <w:sz w:val="28"/>
        </w:rPr>
        <w:t xml:space="preserve"> </w:t>
      </w:r>
      <w:proofErr w:type="spellStart"/>
      <w:r>
        <w:rPr>
          <w:sz w:val="28"/>
        </w:rPr>
        <w:t>explain</w:t>
      </w:r>
      <w:proofErr w:type="spellEnd"/>
      <w:r>
        <w:rPr>
          <w:sz w:val="28"/>
        </w:rPr>
        <w:t xml:space="preserve"> </w:t>
      </w:r>
      <w:proofErr w:type="spellStart"/>
      <w:r>
        <w:rPr>
          <w:sz w:val="28"/>
        </w:rPr>
        <w:t>what</w:t>
      </w:r>
      <w:proofErr w:type="spellEnd"/>
      <w:r>
        <w:rPr>
          <w:sz w:val="28"/>
        </w:rPr>
        <w:t xml:space="preserve"> I </w:t>
      </w:r>
      <w:proofErr w:type="spellStart"/>
      <w:r>
        <w:rPr>
          <w:sz w:val="28"/>
        </w:rPr>
        <w:t>wanted</w:t>
      </w:r>
      <w:proofErr w:type="spellEnd"/>
      <w:r>
        <w:rPr>
          <w:sz w:val="28"/>
        </w:rPr>
        <w:t>. — Я не мог говорить по-китайски, но я смог объяснить, чего я хочу.</w:t>
      </w:r>
    </w:p>
    <w:p w:rsidR="00606D87" w:rsidRPr="00606D87" w:rsidRDefault="00606D87" w:rsidP="00606D87">
      <w:pPr>
        <w:spacing w:before="57" w:after="57"/>
        <w:rPr>
          <w:lang w:val="en-US"/>
        </w:rPr>
      </w:pPr>
      <w:r w:rsidRPr="00606D87">
        <w:rPr>
          <w:sz w:val="28"/>
          <w:lang w:val="en-US"/>
        </w:rPr>
        <w:t xml:space="preserve">Carl will be able to move to England. — </w:t>
      </w:r>
      <w:r>
        <w:rPr>
          <w:sz w:val="28"/>
        </w:rPr>
        <w:t>Карл</w:t>
      </w:r>
      <w:r w:rsidRPr="00606D87">
        <w:rPr>
          <w:sz w:val="28"/>
          <w:lang w:val="en-US"/>
        </w:rPr>
        <w:t xml:space="preserve"> </w:t>
      </w:r>
      <w:r>
        <w:rPr>
          <w:sz w:val="28"/>
        </w:rPr>
        <w:t>сможет</w:t>
      </w:r>
      <w:r w:rsidRPr="00606D87">
        <w:rPr>
          <w:sz w:val="28"/>
          <w:lang w:val="en-US"/>
        </w:rPr>
        <w:t xml:space="preserve"> </w:t>
      </w:r>
      <w:r>
        <w:rPr>
          <w:sz w:val="28"/>
        </w:rPr>
        <w:t>переехать</w:t>
      </w:r>
      <w:r w:rsidRPr="00606D87">
        <w:rPr>
          <w:sz w:val="28"/>
          <w:lang w:val="en-US"/>
        </w:rPr>
        <w:t xml:space="preserve"> </w:t>
      </w:r>
      <w:r>
        <w:rPr>
          <w:sz w:val="28"/>
        </w:rPr>
        <w:t>в</w:t>
      </w:r>
      <w:r w:rsidRPr="00606D87">
        <w:rPr>
          <w:sz w:val="28"/>
          <w:lang w:val="en-US"/>
        </w:rPr>
        <w:t xml:space="preserve"> </w:t>
      </w:r>
      <w:r>
        <w:rPr>
          <w:sz w:val="28"/>
        </w:rPr>
        <w:t>Англию</w:t>
      </w:r>
      <w:r w:rsidRPr="00606D87">
        <w:rPr>
          <w:sz w:val="28"/>
          <w:lang w:val="en-US"/>
        </w:rPr>
        <w:t>.</w:t>
      </w:r>
    </w:p>
    <w:p w:rsidR="00606D87" w:rsidRPr="006C6E0B" w:rsidRDefault="00606D87" w:rsidP="00606D87">
      <w:pPr>
        <w:spacing w:before="57" w:after="57"/>
        <w:rPr>
          <w:lang w:val="en-US"/>
        </w:rPr>
      </w:pPr>
      <w:r w:rsidRPr="00606D87">
        <w:rPr>
          <w:sz w:val="28"/>
          <w:lang w:val="en-US"/>
        </w:rPr>
        <w:t xml:space="preserve">She is able to participate in that play. — </w:t>
      </w:r>
      <w:r>
        <w:rPr>
          <w:sz w:val="28"/>
        </w:rPr>
        <w:t>Она</w:t>
      </w:r>
      <w:r w:rsidRPr="00606D87">
        <w:rPr>
          <w:sz w:val="28"/>
          <w:lang w:val="en-US"/>
        </w:rPr>
        <w:t xml:space="preserve"> </w:t>
      </w:r>
      <w:r>
        <w:rPr>
          <w:sz w:val="28"/>
        </w:rPr>
        <w:t>может</w:t>
      </w:r>
      <w:r w:rsidRPr="00606D87">
        <w:rPr>
          <w:sz w:val="28"/>
          <w:lang w:val="en-US"/>
        </w:rPr>
        <w:t xml:space="preserve"> </w:t>
      </w:r>
      <w:r>
        <w:rPr>
          <w:sz w:val="28"/>
        </w:rPr>
        <w:t>участвовать</w:t>
      </w:r>
      <w:r w:rsidRPr="00606D87">
        <w:rPr>
          <w:sz w:val="28"/>
          <w:lang w:val="en-US"/>
        </w:rPr>
        <w:t xml:space="preserve"> </w:t>
      </w:r>
      <w:r>
        <w:rPr>
          <w:sz w:val="28"/>
        </w:rPr>
        <w:t>в</w:t>
      </w:r>
      <w:r w:rsidRPr="00606D87">
        <w:rPr>
          <w:sz w:val="28"/>
          <w:lang w:val="en-US"/>
        </w:rPr>
        <w:t xml:space="preserve"> </w:t>
      </w:r>
      <w:r>
        <w:rPr>
          <w:sz w:val="28"/>
        </w:rPr>
        <w:t>этой</w:t>
      </w:r>
      <w:r w:rsidRPr="00606D87">
        <w:rPr>
          <w:sz w:val="28"/>
          <w:lang w:val="en-US"/>
        </w:rPr>
        <w:t xml:space="preserve"> </w:t>
      </w:r>
      <w:r>
        <w:rPr>
          <w:sz w:val="28"/>
        </w:rPr>
        <w:t>пьесе</w:t>
      </w:r>
      <w:r w:rsidRPr="00606D87">
        <w:rPr>
          <w:sz w:val="28"/>
          <w:lang w:val="en-US"/>
        </w:rPr>
        <w:t>.</w:t>
      </w:r>
    </w:p>
    <w:p w:rsidR="00606D87" w:rsidRDefault="00606D87" w:rsidP="00606D87">
      <w:pPr>
        <w:spacing w:before="57" w:after="57"/>
      </w:pPr>
      <w:r>
        <w:rPr>
          <w:sz w:val="28"/>
        </w:rPr>
        <w:t>3. ЗАКРЕПЛЕНИЕ ИЗУЧЕННОГО МАТЕРИАЛА</w:t>
      </w:r>
    </w:p>
    <w:p w:rsidR="00606D87" w:rsidRPr="006C6E0B" w:rsidRDefault="00606D87" w:rsidP="00606D87">
      <w:pPr>
        <w:spacing w:before="57" w:after="57"/>
      </w:pPr>
      <w:r>
        <w:rPr>
          <w:sz w:val="28"/>
        </w:rPr>
        <w:t>Вопросы и упражнения по текущему конспекту</w:t>
      </w:r>
    </w:p>
    <w:p w:rsidR="00606D87" w:rsidRDefault="00606D87" w:rsidP="00606D87">
      <w:pPr>
        <w:spacing w:before="57" w:after="57"/>
      </w:pPr>
      <w:r>
        <w:rPr>
          <w:sz w:val="28"/>
        </w:rPr>
        <w:t>4. ДОМАШНЕЕ ЗАДАНИЕ</w:t>
      </w:r>
    </w:p>
    <w:p w:rsidR="00606D87" w:rsidRDefault="002503AD" w:rsidP="00606D87">
      <w:pPr>
        <w:spacing w:before="57" w:after="57"/>
      </w:pPr>
      <w:hyperlink r:id="rId43" w:history="1">
        <w:r w:rsidR="00606D87">
          <w:rPr>
            <w:color w:val="000080"/>
            <w:sz w:val="28"/>
          </w:rPr>
          <w:t>https://www.english-grammar.at/online_exercises/modal-verbs/m012-must-mustnt.htm</w:t>
        </w:r>
      </w:hyperlink>
    </w:p>
    <w:p w:rsidR="00606D87" w:rsidRDefault="00606D87" w:rsidP="00606D87">
      <w:pPr>
        <w:spacing w:before="57" w:after="57"/>
      </w:pPr>
      <w:r>
        <w:rPr>
          <w:color w:val="000080"/>
          <w:sz w:val="28"/>
        </w:rPr>
        <w:t>https://www.english-grammar.at/online_exercises/modal-verbs/m009.htm</w:t>
      </w:r>
    </w:p>
    <w:p w:rsidR="00606D87" w:rsidRDefault="00606D87" w:rsidP="00606D87">
      <w:pPr>
        <w:spacing w:before="57" w:after="57"/>
        <w:rPr>
          <w:sz w:val="28"/>
        </w:rPr>
      </w:pPr>
    </w:p>
    <w:p w:rsidR="00606D87" w:rsidRDefault="00606D87" w:rsidP="00606D87">
      <w:pPr>
        <w:spacing w:before="57" w:after="57"/>
      </w:pPr>
      <w:r>
        <w:rPr>
          <w:sz w:val="28"/>
        </w:rPr>
        <w:t>Использованные сайты:</w:t>
      </w:r>
    </w:p>
    <w:p w:rsidR="00606D87" w:rsidRPr="005045B3" w:rsidRDefault="002503AD" w:rsidP="00606D87">
      <w:pPr>
        <w:spacing w:before="57" w:after="57"/>
        <w:rPr>
          <w:sz w:val="28"/>
        </w:rPr>
      </w:pPr>
      <w:hyperlink r:id="rId44" w:history="1">
        <w:r w:rsidR="005045B3" w:rsidRPr="001013B1">
          <w:rPr>
            <w:rStyle w:val="a7"/>
            <w:sz w:val="28"/>
          </w:rPr>
          <w:t>https://skysmart.ru/articles/english/passive-voice</w:t>
        </w:r>
      </w:hyperlink>
    </w:p>
    <w:p w:rsidR="005045B3" w:rsidRPr="008C1704" w:rsidRDefault="005045B3" w:rsidP="00606D87">
      <w:pPr>
        <w:spacing w:before="57" w:after="57"/>
        <w:rPr>
          <w:sz w:val="28"/>
        </w:rPr>
      </w:pPr>
    </w:p>
    <w:p w:rsidR="005045B3" w:rsidRPr="00950963" w:rsidRDefault="005045B3" w:rsidP="005045B3">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lastRenderedPageBreak/>
        <w:t>ФИО ПРЕПОДАВАТЕЛЯ __</w:t>
      </w:r>
      <w:r>
        <w:rPr>
          <w:rFonts w:ascii="Times New Roman" w:hAnsi="Times New Roman" w:cs="Times New Roman"/>
          <w:color w:val="000000" w:themeColor="text1"/>
          <w:sz w:val="28"/>
          <w:szCs w:val="28"/>
          <w:u w:val="single"/>
        </w:rPr>
        <w:t xml:space="preserve"> Магомедова Малика </w:t>
      </w:r>
      <w:proofErr w:type="spellStart"/>
      <w:r>
        <w:rPr>
          <w:rFonts w:ascii="Times New Roman" w:hAnsi="Times New Roman" w:cs="Times New Roman"/>
          <w:color w:val="000000" w:themeColor="text1"/>
          <w:sz w:val="28"/>
          <w:szCs w:val="28"/>
          <w:u w:val="single"/>
        </w:rPr>
        <w:t>Шамсудиновна</w:t>
      </w:r>
      <w:proofErr w:type="spellEnd"/>
      <w:r w:rsidRPr="00950963">
        <w:rPr>
          <w:rFonts w:ascii="Times New Roman" w:hAnsi="Times New Roman" w:cs="Times New Roman"/>
          <w:color w:val="000000" w:themeColor="text1"/>
          <w:sz w:val="28"/>
          <w:szCs w:val="28"/>
        </w:rPr>
        <w:t xml:space="preserve"> </w:t>
      </w:r>
    </w:p>
    <w:p w:rsidR="005045B3" w:rsidRPr="00950963" w:rsidRDefault="005045B3" w:rsidP="005045B3">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ДИСЦИПЛИНА </w:t>
      </w:r>
      <w:r>
        <w:rPr>
          <w:rFonts w:ascii="Times New Roman" w:hAnsi="Times New Roman" w:cs="Times New Roman"/>
          <w:color w:val="000000" w:themeColor="text1"/>
          <w:sz w:val="28"/>
          <w:szCs w:val="28"/>
          <w:u w:val="single"/>
        </w:rPr>
        <w:t>ОД</w:t>
      </w:r>
      <w:r w:rsidRPr="00950963">
        <w:rPr>
          <w:rFonts w:ascii="Times New Roman" w:hAnsi="Times New Roman" w:cs="Times New Roman"/>
          <w:color w:val="000000" w:themeColor="text1"/>
          <w:sz w:val="28"/>
          <w:szCs w:val="28"/>
          <w:u w:val="single"/>
        </w:rPr>
        <w:t>.10 Естествознание</w:t>
      </w:r>
      <w:r>
        <w:rPr>
          <w:rFonts w:ascii="Times New Roman" w:hAnsi="Times New Roman" w:cs="Times New Roman"/>
          <w:color w:val="000000" w:themeColor="text1"/>
          <w:sz w:val="28"/>
          <w:szCs w:val="28"/>
        </w:rPr>
        <w:t>__________________</w:t>
      </w:r>
      <w:r w:rsidRPr="00950963">
        <w:rPr>
          <w:rFonts w:ascii="Times New Roman" w:hAnsi="Times New Roman" w:cs="Times New Roman"/>
          <w:color w:val="000000" w:themeColor="text1"/>
          <w:sz w:val="28"/>
          <w:szCs w:val="28"/>
        </w:rPr>
        <w:t xml:space="preserve">                 </w:t>
      </w:r>
    </w:p>
    <w:p w:rsidR="005045B3" w:rsidRPr="00950963" w:rsidRDefault="005045B3" w:rsidP="005045B3">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ГРУППА___</w:t>
      </w:r>
      <w:r w:rsidRPr="00950963">
        <w:rPr>
          <w:rFonts w:ascii="Times New Roman" w:hAnsi="Times New Roman" w:cs="Times New Roman"/>
          <w:color w:val="000000" w:themeColor="text1"/>
          <w:sz w:val="28"/>
          <w:szCs w:val="28"/>
          <w:u w:val="single"/>
        </w:rPr>
        <w:t xml:space="preserve">20 </w:t>
      </w:r>
      <w:r>
        <w:rPr>
          <w:rFonts w:ascii="Times New Roman" w:hAnsi="Times New Roman" w:cs="Times New Roman"/>
          <w:color w:val="000000" w:themeColor="text1"/>
          <w:sz w:val="28"/>
          <w:szCs w:val="28"/>
          <w:u w:val="single"/>
        </w:rPr>
        <w:t xml:space="preserve"> МР </w:t>
      </w:r>
      <w:r w:rsidRPr="00950963">
        <w:rPr>
          <w:rFonts w:ascii="Times New Roman" w:hAnsi="Times New Roman" w:cs="Times New Roman"/>
          <w:color w:val="000000" w:themeColor="text1"/>
          <w:sz w:val="28"/>
          <w:szCs w:val="28"/>
          <w:u w:val="single"/>
        </w:rPr>
        <w:t>9-1</w:t>
      </w:r>
      <w:r w:rsidRPr="00950963">
        <w:rPr>
          <w:rFonts w:ascii="Times New Roman" w:hAnsi="Times New Roman" w:cs="Times New Roman"/>
          <w:color w:val="000000" w:themeColor="text1"/>
          <w:sz w:val="28"/>
          <w:szCs w:val="28"/>
        </w:rPr>
        <w:t>_______</w:t>
      </w:r>
      <w:r>
        <w:rPr>
          <w:rFonts w:ascii="Times New Roman" w:hAnsi="Times New Roman" w:cs="Times New Roman"/>
          <w:color w:val="000000" w:themeColor="text1"/>
          <w:sz w:val="28"/>
          <w:szCs w:val="28"/>
        </w:rPr>
        <w:t>___</w:t>
      </w:r>
      <w:r w:rsidRPr="00950963">
        <w:rPr>
          <w:rFonts w:ascii="Times New Roman" w:hAnsi="Times New Roman" w:cs="Times New Roman"/>
          <w:color w:val="000000" w:themeColor="text1"/>
          <w:sz w:val="28"/>
          <w:szCs w:val="28"/>
        </w:rPr>
        <w:t xml:space="preserve">            </w:t>
      </w:r>
      <w:r w:rsidRPr="00950963">
        <w:rPr>
          <w:rFonts w:ascii="Times New Roman" w:hAnsi="Times New Roman" w:cs="Times New Roman"/>
          <w:color w:val="000000" w:themeColor="text1"/>
          <w:sz w:val="28"/>
          <w:szCs w:val="28"/>
        </w:rPr>
        <w:tab/>
        <w:t>ДАТА______</w:t>
      </w:r>
      <w:r>
        <w:rPr>
          <w:rFonts w:ascii="Times New Roman" w:hAnsi="Times New Roman" w:cs="Times New Roman"/>
          <w:color w:val="000000" w:themeColor="text1"/>
          <w:sz w:val="28"/>
          <w:szCs w:val="28"/>
          <w:u w:val="single"/>
        </w:rPr>
        <w:t>21.01.2021</w:t>
      </w:r>
      <w:r w:rsidRPr="00950963">
        <w:rPr>
          <w:rFonts w:ascii="Times New Roman" w:hAnsi="Times New Roman" w:cs="Times New Roman"/>
          <w:color w:val="000000" w:themeColor="text1"/>
          <w:sz w:val="28"/>
          <w:szCs w:val="28"/>
          <w:u w:val="single"/>
        </w:rPr>
        <w:t>г.</w:t>
      </w:r>
      <w:r>
        <w:rPr>
          <w:rFonts w:ascii="Times New Roman" w:hAnsi="Times New Roman" w:cs="Times New Roman"/>
          <w:color w:val="000000" w:themeColor="text1"/>
          <w:sz w:val="28"/>
          <w:szCs w:val="28"/>
        </w:rPr>
        <w:t>___________</w:t>
      </w:r>
    </w:p>
    <w:p w:rsidR="005045B3" w:rsidRPr="004462F3" w:rsidRDefault="005045B3" w:rsidP="005045B3">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ТЕМА:</w:t>
      </w:r>
      <w:r w:rsidRPr="00950963">
        <w:rPr>
          <w:rFonts w:ascii="Times New Roman" w:eastAsia="Times New Roman" w:hAnsi="Times New Roman" w:cs="Times New Roman"/>
          <w:color w:val="000000" w:themeColor="text1"/>
          <w:kern w:val="36"/>
          <w:sz w:val="28"/>
          <w:szCs w:val="28"/>
          <w:lang w:eastAsia="ru-RU"/>
        </w:rPr>
        <w:t xml:space="preserve"> </w:t>
      </w:r>
      <w:r>
        <w:rPr>
          <w:rFonts w:ascii="Times New Roman" w:eastAsia="Times New Roman" w:hAnsi="Times New Roman" w:cs="Times New Roman"/>
          <w:color w:val="000000" w:themeColor="text1"/>
          <w:kern w:val="36"/>
          <w:sz w:val="28"/>
          <w:szCs w:val="28"/>
          <w:lang w:eastAsia="ru-RU"/>
        </w:rPr>
        <w:t xml:space="preserve"> </w:t>
      </w:r>
      <w:r w:rsidRPr="00DA5B98">
        <w:rPr>
          <w:rFonts w:ascii="Times New Roman" w:hAnsi="Times New Roman"/>
          <w:color w:val="000000"/>
          <w:sz w:val="28"/>
          <w:szCs w:val="28"/>
        </w:rPr>
        <w:t>Жиры как сложные эфиры.</w:t>
      </w:r>
      <w:r>
        <w:rPr>
          <w:rFonts w:ascii="Times New Roman" w:eastAsia="Times New Roman" w:hAnsi="Times New Roman" w:cs="Times New Roman"/>
          <w:b/>
          <w:color w:val="000000" w:themeColor="text1"/>
          <w:kern w:val="36"/>
          <w:sz w:val="28"/>
          <w:szCs w:val="28"/>
          <w:lang w:eastAsia="ru-RU"/>
        </w:rPr>
        <w:t xml:space="preserve">  </w:t>
      </w:r>
    </w:p>
    <w:p w:rsidR="005045B3" w:rsidRPr="00950963" w:rsidRDefault="005045B3" w:rsidP="005045B3">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ХОД ЗАНЯТИЯ</w:t>
      </w:r>
    </w:p>
    <w:p w:rsidR="005045B3" w:rsidRDefault="005045B3" w:rsidP="005045B3">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ОРГ. МОМЕНТ (2-3 мин)</w:t>
      </w:r>
      <w:r>
        <w:rPr>
          <w:rFonts w:ascii="Times New Roman" w:hAnsi="Times New Roman" w:cs="Times New Roman"/>
          <w:color w:val="000000" w:themeColor="text1"/>
          <w:sz w:val="28"/>
          <w:szCs w:val="28"/>
        </w:rPr>
        <w:t>.</w:t>
      </w:r>
    </w:p>
    <w:p w:rsidR="005045B3" w:rsidRPr="00976863" w:rsidRDefault="005045B3" w:rsidP="005045B3">
      <w:pPr>
        <w:shd w:val="clear" w:color="auto" w:fill="FFFFFF"/>
        <w:spacing w:after="0" w:line="240" w:lineRule="auto"/>
        <w:rPr>
          <w:rFonts w:ascii="Arial" w:eastAsia="Times New Roman" w:hAnsi="Arial" w:cs="Arial"/>
          <w:color w:val="000000"/>
          <w:sz w:val="28"/>
          <w:szCs w:val="28"/>
          <w:lang w:eastAsia="ru-RU"/>
        </w:rPr>
      </w:pPr>
      <w:r w:rsidRPr="00976863">
        <w:rPr>
          <w:rFonts w:ascii="Times New Roman" w:hAnsi="Times New Roman" w:cs="Times New Roman"/>
          <w:color w:val="000000" w:themeColor="text1"/>
          <w:sz w:val="28"/>
          <w:szCs w:val="28"/>
        </w:rPr>
        <w:t>1.</w:t>
      </w:r>
      <w:r w:rsidRPr="00976863">
        <w:rPr>
          <w:rFonts w:ascii="Times New Roman" w:eastAsia="Times New Roman" w:hAnsi="Times New Roman" w:cs="Times New Roman"/>
          <w:b/>
          <w:bCs/>
          <w:color w:val="000000"/>
          <w:sz w:val="28"/>
          <w:szCs w:val="28"/>
          <w:lang w:eastAsia="ru-RU"/>
        </w:rPr>
        <w:t xml:space="preserve"> 2. Знакомство с темой, планом и целью урока.</w:t>
      </w:r>
    </w:p>
    <w:p w:rsidR="005045B3" w:rsidRPr="00976863" w:rsidRDefault="005045B3" w:rsidP="005045B3">
      <w:pPr>
        <w:shd w:val="clear" w:color="auto" w:fill="FFFFFF"/>
        <w:spacing w:after="0" w:line="240" w:lineRule="auto"/>
        <w:rPr>
          <w:rFonts w:ascii="Arial" w:eastAsia="Times New Roman" w:hAnsi="Arial" w:cs="Arial"/>
          <w:color w:val="000000"/>
          <w:sz w:val="28"/>
          <w:szCs w:val="28"/>
          <w:lang w:eastAsia="ru-RU"/>
        </w:rPr>
      </w:pPr>
      <w:r w:rsidRPr="00976863">
        <w:rPr>
          <w:rFonts w:ascii="Times New Roman" w:eastAsia="Times New Roman" w:hAnsi="Times New Roman" w:cs="Times New Roman"/>
          <w:color w:val="000000"/>
          <w:sz w:val="28"/>
          <w:szCs w:val="28"/>
          <w:lang w:eastAsia="ru-RU"/>
        </w:rPr>
        <w:t>Сообщение темы занятия, плана и цели урока;</w:t>
      </w:r>
    </w:p>
    <w:p w:rsidR="005045B3" w:rsidRPr="00976863" w:rsidRDefault="005045B3" w:rsidP="005045B3">
      <w:pPr>
        <w:shd w:val="clear" w:color="auto" w:fill="FFFFFF"/>
        <w:spacing w:after="0" w:line="240" w:lineRule="auto"/>
        <w:jc w:val="center"/>
        <w:rPr>
          <w:rFonts w:ascii="Arial" w:eastAsia="Times New Roman" w:hAnsi="Arial" w:cs="Arial"/>
          <w:color w:val="000000"/>
          <w:sz w:val="28"/>
          <w:szCs w:val="28"/>
          <w:lang w:eastAsia="ru-RU"/>
        </w:rPr>
      </w:pPr>
    </w:p>
    <w:p w:rsidR="005045B3" w:rsidRPr="00976863" w:rsidRDefault="005045B3" w:rsidP="005045B3">
      <w:pPr>
        <w:shd w:val="clear" w:color="auto" w:fill="FFFFFF"/>
        <w:spacing w:after="0" w:line="240" w:lineRule="auto"/>
        <w:rPr>
          <w:rFonts w:ascii="Arial" w:eastAsia="Times New Roman" w:hAnsi="Arial" w:cs="Arial"/>
          <w:color w:val="000000"/>
          <w:sz w:val="28"/>
          <w:szCs w:val="28"/>
          <w:lang w:eastAsia="ru-RU"/>
        </w:rPr>
      </w:pPr>
      <w:r w:rsidRPr="00976863">
        <w:rPr>
          <w:rFonts w:ascii="Times New Roman" w:eastAsia="Times New Roman" w:hAnsi="Times New Roman" w:cs="Times New Roman"/>
          <w:color w:val="000000"/>
          <w:sz w:val="28"/>
          <w:szCs w:val="28"/>
          <w:lang w:eastAsia="ru-RU"/>
        </w:rPr>
        <w:t>Подготовка студентов к работе на занятии</w:t>
      </w:r>
      <w:proofErr w:type="gramStart"/>
      <w:r w:rsidRPr="00976863">
        <w:rPr>
          <w:rFonts w:ascii="Times New Roman" w:eastAsia="Times New Roman" w:hAnsi="Times New Roman" w:cs="Times New Roman"/>
          <w:color w:val="000000"/>
          <w:sz w:val="28"/>
          <w:szCs w:val="28"/>
          <w:lang w:eastAsia="ru-RU"/>
        </w:rPr>
        <w:t xml:space="preserve"> ,</w:t>
      </w:r>
      <w:proofErr w:type="gramEnd"/>
      <w:r w:rsidRPr="00976863">
        <w:rPr>
          <w:rFonts w:ascii="Times New Roman" w:eastAsia="Times New Roman" w:hAnsi="Times New Roman" w:cs="Times New Roman"/>
          <w:color w:val="000000"/>
          <w:sz w:val="28"/>
          <w:szCs w:val="28"/>
          <w:lang w:eastAsia="ru-RU"/>
        </w:rPr>
        <w:t xml:space="preserve"> быстрое включение в деловой режим, организация внимания всех студентов.</w:t>
      </w:r>
    </w:p>
    <w:p w:rsidR="005045B3" w:rsidRPr="00976863" w:rsidRDefault="005045B3" w:rsidP="005045B3">
      <w:pPr>
        <w:shd w:val="clear" w:color="auto" w:fill="FFFFFF"/>
        <w:spacing w:after="0" w:line="240" w:lineRule="auto"/>
        <w:rPr>
          <w:rFonts w:ascii="Arial" w:eastAsia="Times New Roman" w:hAnsi="Arial" w:cs="Arial"/>
          <w:color w:val="000000"/>
          <w:sz w:val="28"/>
          <w:szCs w:val="28"/>
          <w:lang w:eastAsia="ru-RU"/>
        </w:rPr>
      </w:pPr>
      <w:r w:rsidRPr="00976863">
        <w:rPr>
          <w:rFonts w:ascii="Times New Roman" w:eastAsia="Times New Roman" w:hAnsi="Times New Roman" w:cs="Times New Roman"/>
          <w:b/>
          <w:bCs/>
          <w:color w:val="000000"/>
          <w:sz w:val="28"/>
          <w:szCs w:val="28"/>
          <w:lang w:eastAsia="ru-RU"/>
        </w:rPr>
        <w:t>3. Создание мотивационного пространства.</w:t>
      </w:r>
    </w:p>
    <w:p w:rsidR="005045B3" w:rsidRPr="00976863" w:rsidRDefault="005045B3" w:rsidP="005045B3">
      <w:pPr>
        <w:shd w:val="clear" w:color="auto" w:fill="FFFFFF"/>
        <w:spacing w:after="0" w:line="240" w:lineRule="auto"/>
        <w:rPr>
          <w:rFonts w:ascii="Arial" w:eastAsia="Times New Roman" w:hAnsi="Arial" w:cs="Arial"/>
          <w:color w:val="000000"/>
          <w:sz w:val="28"/>
          <w:szCs w:val="28"/>
          <w:lang w:eastAsia="ru-RU"/>
        </w:rPr>
      </w:pPr>
      <w:r w:rsidRPr="00976863">
        <w:rPr>
          <w:rFonts w:ascii="Times New Roman" w:eastAsia="Times New Roman" w:hAnsi="Times New Roman" w:cs="Times New Roman"/>
          <w:color w:val="000000"/>
          <w:sz w:val="28"/>
          <w:szCs w:val="28"/>
          <w:lang w:eastAsia="ru-RU"/>
        </w:rPr>
        <w:t xml:space="preserve">Информация о целях занятия, методах подачи теоретического материала, указание на </w:t>
      </w:r>
      <w:proofErr w:type="spellStart"/>
      <w:r w:rsidRPr="00976863">
        <w:rPr>
          <w:rFonts w:ascii="Times New Roman" w:eastAsia="Times New Roman" w:hAnsi="Times New Roman" w:cs="Times New Roman"/>
          <w:color w:val="000000"/>
          <w:sz w:val="28"/>
          <w:szCs w:val="28"/>
          <w:lang w:eastAsia="ru-RU"/>
        </w:rPr>
        <w:t>межпредметные</w:t>
      </w:r>
      <w:proofErr w:type="spellEnd"/>
      <w:r w:rsidRPr="00976863">
        <w:rPr>
          <w:rFonts w:ascii="Times New Roman" w:eastAsia="Times New Roman" w:hAnsi="Times New Roman" w:cs="Times New Roman"/>
          <w:color w:val="000000"/>
          <w:sz w:val="28"/>
          <w:szCs w:val="28"/>
          <w:lang w:eastAsia="ru-RU"/>
        </w:rPr>
        <w:t xml:space="preserve"> связи и связь с будущей профессией, актуальность темы, мотивация.</w:t>
      </w:r>
    </w:p>
    <w:p w:rsidR="005045B3" w:rsidRPr="00976863" w:rsidRDefault="005045B3" w:rsidP="005045B3">
      <w:pPr>
        <w:shd w:val="clear" w:color="auto" w:fill="FFFFFF"/>
        <w:spacing w:after="0" w:line="240" w:lineRule="auto"/>
        <w:jc w:val="center"/>
        <w:rPr>
          <w:rFonts w:ascii="Arial" w:eastAsia="Times New Roman" w:hAnsi="Arial" w:cs="Arial"/>
          <w:color w:val="000000"/>
          <w:sz w:val="28"/>
          <w:szCs w:val="28"/>
          <w:lang w:eastAsia="ru-RU"/>
        </w:rPr>
      </w:pPr>
    </w:p>
    <w:p w:rsidR="005045B3" w:rsidRPr="00976863" w:rsidRDefault="005045B3" w:rsidP="005045B3">
      <w:pPr>
        <w:shd w:val="clear" w:color="auto" w:fill="FFFFFF"/>
        <w:spacing w:after="0" w:line="240" w:lineRule="auto"/>
        <w:rPr>
          <w:rFonts w:ascii="Arial" w:eastAsia="Times New Roman" w:hAnsi="Arial" w:cs="Arial"/>
          <w:color w:val="000000"/>
          <w:sz w:val="28"/>
          <w:szCs w:val="28"/>
          <w:lang w:eastAsia="ru-RU"/>
        </w:rPr>
      </w:pPr>
      <w:r w:rsidRPr="00976863">
        <w:rPr>
          <w:rFonts w:ascii="Times New Roman" w:eastAsia="Times New Roman" w:hAnsi="Times New Roman" w:cs="Times New Roman"/>
          <w:color w:val="000000"/>
          <w:sz w:val="28"/>
          <w:szCs w:val="28"/>
          <w:lang w:eastAsia="ru-RU"/>
        </w:rPr>
        <w:t>Показать связь темы с другими темами курса, роль данной темы в подготовке специалиста, в практической деятельности.</w:t>
      </w:r>
    </w:p>
    <w:p w:rsidR="005045B3" w:rsidRPr="00976863" w:rsidRDefault="005045B3" w:rsidP="005045B3">
      <w:pPr>
        <w:shd w:val="clear" w:color="auto" w:fill="FFFFFF"/>
        <w:spacing w:after="0" w:line="240" w:lineRule="auto"/>
        <w:rPr>
          <w:rFonts w:ascii="Arial" w:eastAsia="Times New Roman" w:hAnsi="Arial" w:cs="Arial"/>
          <w:color w:val="000000"/>
          <w:sz w:val="28"/>
          <w:szCs w:val="28"/>
          <w:lang w:eastAsia="ru-RU"/>
        </w:rPr>
      </w:pPr>
      <w:r w:rsidRPr="00976863">
        <w:rPr>
          <w:rFonts w:ascii="Times New Roman" w:eastAsia="Times New Roman" w:hAnsi="Times New Roman" w:cs="Times New Roman"/>
          <w:b/>
          <w:bCs/>
          <w:color w:val="000000"/>
          <w:sz w:val="28"/>
          <w:szCs w:val="28"/>
          <w:lang w:eastAsia="ru-RU"/>
        </w:rPr>
        <w:t>4. Актуализация знаний. Контроль исходного уровня знаний.</w:t>
      </w:r>
    </w:p>
    <w:p w:rsidR="005045B3" w:rsidRPr="00976863" w:rsidRDefault="005045B3" w:rsidP="005045B3">
      <w:pPr>
        <w:shd w:val="clear" w:color="auto" w:fill="FFFFFF"/>
        <w:spacing w:after="0" w:line="240" w:lineRule="auto"/>
        <w:rPr>
          <w:rFonts w:ascii="Arial" w:eastAsia="Times New Roman" w:hAnsi="Arial" w:cs="Arial"/>
          <w:color w:val="000000"/>
          <w:sz w:val="28"/>
          <w:szCs w:val="28"/>
          <w:lang w:eastAsia="ru-RU"/>
        </w:rPr>
      </w:pPr>
      <w:r w:rsidRPr="00976863">
        <w:rPr>
          <w:rFonts w:ascii="Times New Roman" w:eastAsia="Times New Roman" w:hAnsi="Times New Roman" w:cs="Times New Roman"/>
          <w:color w:val="000000"/>
          <w:sz w:val="28"/>
          <w:szCs w:val="28"/>
          <w:lang w:eastAsia="ru-RU"/>
        </w:rPr>
        <w:t>Актуализация опорных знаний.</w:t>
      </w:r>
    </w:p>
    <w:p w:rsidR="005045B3" w:rsidRPr="00976863" w:rsidRDefault="005045B3" w:rsidP="005045B3">
      <w:pPr>
        <w:shd w:val="clear" w:color="auto" w:fill="FFFFFF"/>
        <w:spacing w:after="0" w:line="240" w:lineRule="auto"/>
        <w:rPr>
          <w:rFonts w:ascii="Arial" w:eastAsia="Times New Roman" w:hAnsi="Arial" w:cs="Arial"/>
          <w:color w:val="000000"/>
          <w:sz w:val="28"/>
          <w:szCs w:val="28"/>
          <w:lang w:eastAsia="ru-RU"/>
        </w:rPr>
      </w:pPr>
      <w:r w:rsidRPr="00976863">
        <w:rPr>
          <w:rFonts w:ascii="Times New Roman" w:eastAsia="Times New Roman" w:hAnsi="Times New Roman" w:cs="Times New Roman"/>
          <w:color w:val="000000"/>
          <w:sz w:val="28"/>
          <w:szCs w:val="28"/>
          <w:lang w:eastAsia="ru-RU"/>
        </w:rPr>
        <w:t>Используется письменный опрос письменный опрос по банку практических заданий.</w:t>
      </w:r>
    </w:p>
    <w:p w:rsidR="005045B3" w:rsidRPr="00976863" w:rsidRDefault="005045B3" w:rsidP="005045B3">
      <w:pPr>
        <w:shd w:val="clear" w:color="auto" w:fill="FFFFFF"/>
        <w:spacing w:after="0" w:line="240" w:lineRule="auto"/>
        <w:jc w:val="center"/>
        <w:rPr>
          <w:rFonts w:ascii="Arial" w:eastAsia="Times New Roman" w:hAnsi="Arial" w:cs="Arial"/>
          <w:color w:val="000000"/>
          <w:sz w:val="28"/>
          <w:szCs w:val="28"/>
          <w:lang w:eastAsia="ru-RU"/>
        </w:rPr>
      </w:pPr>
    </w:p>
    <w:p w:rsidR="005045B3" w:rsidRPr="00976863" w:rsidRDefault="005045B3" w:rsidP="005045B3">
      <w:pPr>
        <w:shd w:val="clear" w:color="auto" w:fill="FFFFFF"/>
        <w:spacing w:after="0" w:line="240" w:lineRule="auto"/>
        <w:rPr>
          <w:rFonts w:ascii="Arial" w:eastAsia="Times New Roman" w:hAnsi="Arial" w:cs="Arial"/>
          <w:color w:val="000000"/>
          <w:sz w:val="28"/>
          <w:szCs w:val="28"/>
          <w:lang w:eastAsia="ru-RU"/>
        </w:rPr>
      </w:pPr>
      <w:r w:rsidRPr="00976863">
        <w:rPr>
          <w:rFonts w:ascii="Times New Roman" w:eastAsia="Times New Roman" w:hAnsi="Times New Roman" w:cs="Times New Roman"/>
          <w:color w:val="000000"/>
          <w:sz w:val="28"/>
          <w:szCs w:val="28"/>
          <w:lang w:eastAsia="ru-RU"/>
        </w:rPr>
        <w:t>Выявление степени усвоения теоретических знаний.</w:t>
      </w:r>
    </w:p>
    <w:p w:rsidR="005045B3" w:rsidRPr="00976863" w:rsidRDefault="005045B3" w:rsidP="005045B3">
      <w:pPr>
        <w:shd w:val="clear" w:color="auto" w:fill="FFFFFF"/>
        <w:spacing w:after="0" w:line="240" w:lineRule="auto"/>
        <w:rPr>
          <w:rFonts w:ascii="Arial" w:eastAsia="Times New Roman" w:hAnsi="Arial" w:cs="Arial"/>
          <w:color w:val="000000"/>
          <w:sz w:val="28"/>
          <w:szCs w:val="28"/>
          <w:lang w:eastAsia="ru-RU"/>
        </w:rPr>
      </w:pPr>
      <w:r w:rsidRPr="00976863">
        <w:rPr>
          <w:rFonts w:ascii="Times New Roman" w:eastAsia="Times New Roman" w:hAnsi="Times New Roman" w:cs="Times New Roman"/>
          <w:b/>
          <w:bCs/>
          <w:color w:val="000000"/>
          <w:sz w:val="28"/>
          <w:szCs w:val="28"/>
          <w:lang w:eastAsia="ru-RU"/>
        </w:rPr>
        <w:t>5. Изложение нового материала с использованием активных методов.</w:t>
      </w:r>
    </w:p>
    <w:p w:rsidR="005045B3" w:rsidRPr="00976863" w:rsidRDefault="005045B3" w:rsidP="005045B3">
      <w:pPr>
        <w:shd w:val="clear" w:color="auto" w:fill="FFFFFF"/>
        <w:spacing w:after="0" w:line="240" w:lineRule="auto"/>
        <w:rPr>
          <w:rFonts w:ascii="Arial" w:eastAsia="Times New Roman" w:hAnsi="Arial" w:cs="Arial"/>
          <w:color w:val="000000"/>
          <w:sz w:val="28"/>
          <w:szCs w:val="28"/>
          <w:lang w:eastAsia="ru-RU"/>
        </w:rPr>
      </w:pPr>
      <w:r w:rsidRPr="00976863">
        <w:rPr>
          <w:rFonts w:ascii="Times New Roman" w:eastAsia="Times New Roman" w:hAnsi="Times New Roman" w:cs="Times New Roman"/>
          <w:color w:val="000000"/>
          <w:sz w:val="28"/>
          <w:szCs w:val="28"/>
          <w:lang w:eastAsia="ru-RU"/>
        </w:rPr>
        <w:t>Используется мультимедиа презентация, компьютер, интерактивная доска.</w:t>
      </w:r>
    </w:p>
    <w:p w:rsidR="005045B3" w:rsidRPr="00976863" w:rsidRDefault="005045B3" w:rsidP="005045B3">
      <w:pPr>
        <w:shd w:val="clear" w:color="auto" w:fill="FFFFFF"/>
        <w:spacing w:after="0" w:line="240" w:lineRule="auto"/>
        <w:jc w:val="center"/>
        <w:rPr>
          <w:rFonts w:ascii="Arial" w:eastAsia="Times New Roman" w:hAnsi="Arial" w:cs="Arial"/>
          <w:color w:val="000000"/>
          <w:sz w:val="28"/>
          <w:szCs w:val="28"/>
          <w:lang w:eastAsia="ru-RU"/>
        </w:rPr>
      </w:pPr>
    </w:p>
    <w:p w:rsidR="005045B3" w:rsidRPr="00976863" w:rsidRDefault="005045B3" w:rsidP="005045B3">
      <w:pPr>
        <w:shd w:val="clear" w:color="auto" w:fill="FFFFFF"/>
        <w:spacing w:after="0" w:line="240" w:lineRule="auto"/>
        <w:rPr>
          <w:rFonts w:ascii="Arial" w:eastAsia="Times New Roman" w:hAnsi="Arial" w:cs="Arial"/>
          <w:color w:val="000000"/>
          <w:sz w:val="28"/>
          <w:szCs w:val="28"/>
          <w:lang w:eastAsia="ru-RU"/>
        </w:rPr>
      </w:pPr>
      <w:r w:rsidRPr="00976863">
        <w:rPr>
          <w:rFonts w:ascii="Times New Roman" w:eastAsia="Times New Roman" w:hAnsi="Times New Roman" w:cs="Times New Roman"/>
          <w:color w:val="000000"/>
          <w:sz w:val="28"/>
          <w:szCs w:val="28"/>
          <w:lang w:eastAsia="ru-RU"/>
        </w:rPr>
        <w:t>Достигаются дидактические, развивающие и воспитательные задачи.</w:t>
      </w:r>
    </w:p>
    <w:p w:rsidR="005045B3" w:rsidRPr="00976863" w:rsidRDefault="005045B3" w:rsidP="005045B3">
      <w:pPr>
        <w:shd w:val="clear" w:color="auto" w:fill="FFFFFF"/>
        <w:spacing w:after="0" w:line="240" w:lineRule="auto"/>
        <w:rPr>
          <w:rFonts w:ascii="Arial" w:eastAsia="Times New Roman" w:hAnsi="Arial" w:cs="Arial"/>
          <w:color w:val="000000"/>
          <w:sz w:val="28"/>
          <w:szCs w:val="28"/>
          <w:lang w:eastAsia="ru-RU"/>
        </w:rPr>
      </w:pPr>
      <w:r w:rsidRPr="00976863">
        <w:rPr>
          <w:rFonts w:ascii="Times New Roman" w:eastAsia="Times New Roman" w:hAnsi="Times New Roman" w:cs="Times New Roman"/>
          <w:b/>
          <w:bCs/>
          <w:color w:val="000000"/>
          <w:sz w:val="28"/>
          <w:szCs w:val="28"/>
          <w:lang w:eastAsia="ru-RU"/>
        </w:rPr>
        <w:t xml:space="preserve"> </w:t>
      </w:r>
    </w:p>
    <w:p w:rsidR="005045B3" w:rsidRPr="00976863" w:rsidRDefault="005045B3" w:rsidP="005045B3">
      <w:pPr>
        <w:spacing w:line="240" w:lineRule="auto"/>
        <w:rPr>
          <w:rFonts w:ascii="Times New Roman" w:hAnsi="Times New Roman" w:cs="Times New Roman"/>
          <w:color w:val="000000" w:themeColor="text1"/>
          <w:sz w:val="28"/>
          <w:szCs w:val="28"/>
        </w:rPr>
      </w:pPr>
      <w:r w:rsidRPr="00976863">
        <w:rPr>
          <w:rFonts w:ascii="Times New Roman" w:hAnsi="Times New Roman" w:cs="Times New Roman"/>
          <w:color w:val="000000" w:themeColor="text1"/>
          <w:sz w:val="28"/>
          <w:szCs w:val="28"/>
        </w:rPr>
        <w:t>2. ИЗУЧЕНИЕ НОВОГО МАТЕРИАЛА.</w:t>
      </w:r>
    </w:p>
    <w:p w:rsidR="005045B3" w:rsidRPr="00976863" w:rsidRDefault="005045B3" w:rsidP="005045B3">
      <w:pPr>
        <w:shd w:val="clear" w:color="auto" w:fill="FFFFFF"/>
        <w:spacing w:after="0" w:line="294" w:lineRule="atLeast"/>
        <w:rPr>
          <w:rFonts w:ascii="Arial" w:eastAsia="Times New Roman" w:hAnsi="Arial" w:cs="Arial"/>
          <w:color w:val="000000"/>
          <w:sz w:val="28"/>
          <w:szCs w:val="28"/>
          <w:lang w:eastAsia="ru-RU"/>
        </w:rPr>
      </w:pPr>
      <w:r w:rsidRPr="00976863">
        <w:rPr>
          <w:rFonts w:ascii="Times New Roman" w:eastAsia="Times New Roman" w:hAnsi="Times New Roman" w:cs="Times New Roman"/>
          <w:b/>
          <w:bCs/>
          <w:color w:val="000000"/>
          <w:sz w:val="28"/>
          <w:szCs w:val="28"/>
          <w:lang w:eastAsia="ru-RU"/>
        </w:rPr>
        <w:t>Соли карбоновых кислот.</w:t>
      </w:r>
      <w:r w:rsidRPr="00976863">
        <w:rPr>
          <w:rFonts w:ascii="Times New Roman" w:eastAsia="Times New Roman" w:hAnsi="Times New Roman" w:cs="Times New Roman"/>
          <w:color w:val="000000"/>
          <w:sz w:val="28"/>
          <w:szCs w:val="28"/>
          <w:lang w:eastAsia="ru-RU"/>
        </w:rPr>
        <w:t> Мыла. Способы получения солей: взаимодействие карбоновых кислот с металлами, основными оксидами, основаниями, солями; щелочной гидролиз сложных эфиров. Химические свойства солей карбоновых кислот: гидролиз, реакц</w:t>
      </w:r>
      <w:proofErr w:type="gramStart"/>
      <w:r w:rsidRPr="00976863">
        <w:rPr>
          <w:rFonts w:ascii="Times New Roman" w:eastAsia="Times New Roman" w:hAnsi="Times New Roman" w:cs="Times New Roman"/>
          <w:color w:val="000000"/>
          <w:sz w:val="28"/>
          <w:szCs w:val="28"/>
          <w:lang w:eastAsia="ru-RU"/>
        </w:rPr>
        <w:t>ии ио</w:t>
      </w:r>
      <w:proofErr w:type="gramEnd"/>
      <w:r w:rsidRPr="00976863">
        <w:rPr>
          <w:rFonts w:ascii="Times New Roman" w:eastAsia="Times New Roman" w:hAnsi="Times New Roman" w:cs="Times New Roman"/>
          <w:color w:val="000000"/>
          <w:sz w:val="28"/>
          <w:szCs w:val="28"/>
          <w:lang w:eastAsia="ru-RU"/>
        </w:rPr>
        <w:t>нного обмена. Мыла, сущность моющего действия. Отношение мыла к жесткой воде. Синтетические моющие средства – СМС (детергенты), их преимущества и недостатки</w:t>
      </w:r>
    </w:p>
    <w:p w:rsidR="005045B3" w:rsidRPr="00976863" w:rsidRDefault="005045B3" w:rsidP="005045B3">
      <w:pPr>
        <w:shd w:val="clear" w:color="auto" w:fill="FFFFFF"/>
        <w:spacing w:after="0" w:line="294" w:lineRule="atLeast"/>
        <w:rPr>
          <w:rFonts w:ascii="Arial" w:eastAsia="Times New Roman" w:hAnsi="Arial" w:cs="Arial"/>
          <w:color w:val="000000"/>
          <w:sz w:val="28"/>
          <w:szCs w:val="28"/>
          <w:lang w:eastAsia="ru-RU"/>
        </w:rPr>
      </w:pPr>
      <w:r w:rsidRPr="00976863">
        <w:rPr>
          <w:rFonts w:ascii="Times New Roman" w:eastAsia="Times New Roman" w:hAnsi="Times New Roman" w:cs="Times New Roman"/>
          <w:b/>
          <w:bCs/>
          <w:color w:val="000000"/>
          <w:sz w:val="28"/>
          <w:szCs w:val="28"/>
          <w:lang w:eastAsia="ru-RU"/>
        </w:rPr>
        <w:t>Сложные эфиры.</w:t>
      </w:r>
      <w:r w:rsidRPr="00976863">
        <w:rPr>
          <w:rFonts w:ascii="Times New Roman" w:eastAsia="Times New Roman" w:hAnsi="Times New Roman" w:cs="Times New Roman"/>
          <w:color w:val="000000"/>
          <w:sz w:val="28"/>
          <w:szCs w:val="28"/>
          <w:lang w:eastAsia="ru-RU"/>
        </w:rPr>
        <w:t xml:space="preserve"> Строение и номенклатура сложных эфиров, межклассовая изомерия с карбоновыми кислотами. Способы получения сложных эфиров. </w:t>
      </w:r>
      <w:r w:rsidRPr="00976863">
        <w:rPr>
          <w:rFonts w:ascii="Times New Roman" w:eastAsia="Times New Roman" w:hAnsi="Times New Roman" w:cs="Times New Roman"/>
          <w:color w:val="000000"/>
          <w:sz w:val="28"/>
          <w:szCs w:val="28"/>
          <w:lang w:eastAsia="ru-RU"/>
        </w:rPr>
        <w:lastRenderedPageBreak/>
        <w:t>Обратимость реакции этерификации и факторы, влияющие на смещение равновесия. Образование сложных полиэфиров. Полиэтилентерефталат. Лавсан как представитель синтетических волокон. Химические свойства и применение сложных эфиров.</w:t>
      </w:r>
    </w:p>
    <w:p w:rsidR="005045B3" w:rsidRPr="00976863" w:rsidRDefault="005045B3" w:rsidP="005045B3">
      <w:pPr>
        <w:shd w:val="clear" w:color="auto" w:fill="FFFFFF"/>
        <w:spacing w:after="0" w:line="294" w:lineRule="atLeast"/>
        <w:rPr>
          <w:rFonts w:ascii="Arial" w:eastAsia="Times New Roman" w:hAnsi="Arial" w:cs="Arial"/>
          <w:color w:val="000000"/>
          <w:sz w:val="28"/>
          <w:szCs w:val="28"/>
          <w:lang w:eastAsia="ru-RU"/>
        </w:rPr>
      </w:pPr>
      <w:r w:rsidRPr="00976863">
        <w:rPr>
          <w:rFonts w:ascii="Times New Roman" w:eastAsia="Times New Roman" w:hAnsi="Times New Roman" w:cs="Times New Roman"/>
          <w:b/>
          <w:bCs/>
          <w:color w:val="000000"/>
          <w:sz w:val="28"/>
          <w:szCs w:val="28"/>
          <w:lang w:eastAsia="ru-RU"/>
        </w:rPr>
        <w:t>Жиры.</w:t>
      </w:r>
      <w:r w:rsidRPr="00976863">
        <w:rPr>
          <w:rFonts w:ascii="Times New Roman" w:eastAsia="Times New Roman" w:hAnsi="Times New Roman" w:cs="Times New Roman"/>
          <w:color w:val="000000"/>
          <w:sz w:val="28"/>
          <w:szCs w:val="28"/>
          <w:lang w:eastAsia="ru-RU"/>
        </w:rPr>
        <w:t> Жиры как сложные эфиры глицерина. Карбоновые кислоты, входящие в состав жиров. Зависимость консистенции жиров от их состава. Химические свойства жиров: гидролиз, омыление, гидрирование. Биологическая роль жиров, их использование в быту и промышленности.</w:t>
      </w:r>
    </w:p>
    <w:p w:rsidR="005045B3" w:rsidRPr="00976863" w:rsidRDefault="005045B3" w:rsidP="005045B3">
      <w:pPr>
        <w:shd w:val="clear" w:color="auto" w:fill="FFFFFF"/>
        <w:spacing w:after="0" w:line="294" w:lineRule="atLeast"/>
        <w:rPr>
          <w:rFonts w:ascii="Arial" w:eastAsia="Times New Roman" w:hAnsi="Arial" w:cs="Arial"/>
          <w:color w:val="000000"/>
          <w:sz w:val="28"/>
          <w:szCs w:val="28"/>
          <w:lang w:eastAsia="ru-RU"/>
        </w:rPr>
      </w:pPr>
      <w:r w:rsidRPr="00976863">
        <w:rPr>
          <w:rFonts w:ascii="Times New Roman" w:eastAsia="Times New Roman" w:hAnsi="Times New Roman" w:cs="Times New Roman"/>
          <w:b/>
          <w:bCs/>
          <w:color w:val="000000"/>
          <w:sz w:val="28"/>
          <w:szCs w:val="28"/>
          <w:lang w:eastAsia="ru-RU"/>
        </w:rPr>
        <w:t>Студент должен уметь:</w:t>
      </w:r>
    </w:p>
    <w:p w:rsidR="005045B3" w:rsidRPr="00976863" w:rsidRDefault="005045B3" w:rsidP="009C20A4">
      <w:pPr>
        <w:numPr>
          <w:ilvl w:val="0"/>
          <w:numId w:val="40"/>
        </w:numPr>
        <w:shd w:val="clear" w:color="auto" w:fill="FFFFFF"/>
        <w:spacing w:after="0" w:line="294" w:lineRule="atLeast"/>
        <w:ind w:left="0"/>
        <w:rPr>
          <w:rFonts w:ascii="Arial" w:eastAsia="Times New Roman" w:hAnsi="Arial" w:cs="Arial"/>
          <w:color w:val="000000"/>
          <w:sz w:val="28"/>
          <w:szCs w:val="28"/>
          <w:lang w:eastAsia="ru-RU"/>
        </w:rPr>
      </w:pPr>
      <w:r w:rsidRPr="00976863">
        <w:rPr>
          <w:rFonts w:ascii="Times New Roman" w:eastAsia="Times New Roman" w:hAnsi="Times New Roman" w:cs="Times New Roman"/>
          <w:color w:val="000000"/>
          <w:sz w:val="28"/>
          <w:szCs w:val="28"/>
          <w:lang w:eastAsia="ru-RU"/>
        </w:rPr>
        <w:t>называть изученные вещества по «тривиальной» или международной номенклатурам;</w:t>
      </w:r>
    </w:p>
    <w:p w:rsidR="005045B3" w:rsidRPr="00976863" w:rsidRDefault="005045B3" w:rsidP="009C20A4">
      <w:pPr>
        <w:numPr>
          <w:ilvl w:val="0"/>
          <w:numId w:val="40"/>
        </w:numPr>
        <w:shd w:val="clear" w:color="auto" w:fill="FFFFFF"/>
        <w:spacing w:after="0" w:line="294" w:lineRule="atLeast"/>
        <w:ind w:left="0"/>
        <w:rPr>
          <w:rFonts w:ascii="Arial" w:eastAsia="Times New Roman" w:hAnsi="Arial" w:cs="Arial"/>
          <w:color w:val="000000"/>
          <w:sz w:val="28"/>
          <w:szCs w:val="28"/>
          <w:lang w:eastAsia="ru-RU"/>
        </w:rPr>
      </w:pPr>
      <w:r w:rsidRPr="00976863">
        <w:rPr>
          <w:rFonts w:ascii="Times New Roman" w:eastAsia="Times New Roman" w:hAnsi="Times New Roman" w:cs="Times New Roman"/>
          <w:color w:val="000000"/>
          <w:sz w:val="28"/>
          <w:szCs w:val="28"/>
          <w:lang w:eastAsia="ru-RU"/>
        </w:rPr>
        <w:t>определять изомеры и гомологи, принадлежность веществ к разным классам органических соединений; характер взаимного влияния атомов в молекулах, типы реакций в органической химии;</w:t>
      </w:r>
    </w:p>
    <w:p w:rsidR="005045B3" w:rsidRPr="00976863" w:rsidRDefault="005045B3" w:rsidP="009C20A4">
      <w:pPr>
        <w:numPr>
          <w:ilvl w:val="0"/>
          <w:numId w:val="40"/>
        </w:numPr>
        <w:shd w:val="clear" w:color="auto" w:fill="FFFFFF"/>
        <w:spacing w:after="0" w:line="294" w:lineRule="atLeast"/>
        <w:ind w:left="0"/>
        <w:rPr>
          <w:rFonts w:ascii="Arial" w:eastAsia="Times New Roman" w:hAnsi="Arial" w:cs="Arial"/>
          <w:color w:val="000000"/>
          <w:sz w:val="28"/>
          <w:szCs w:val="28"/>
          <w:lang w:eastAsia="ru-RU"/>
        </w:rPr>
      </w:pPr>
      <w:r w:rsidRPr="00976863">
        <w:rPr>
          <w:rFonts w:ascii="Times New Roman" w:eastAsia="Times New Roman" w:hAnsi="Times New Roman" w:cs="Times New Roman"/>
          <w:color w:val="000000"/>
          <w:sz w:val="28"/>
          <w:szCs w:val="28"/>
          <w:lang w:eastAsia="ru-RU"/>
        </w:rPr>
        <w:t>характеризовать строение и свойства одноосновных карбоновых кислот</w:t>
      </w:r>
    </w:p>
    <w:p w:rsidR="005045B3" w:rsidRPr="00976863" w:rsidRDefault="005045B3" w:rsidP="009C20A4">
      <w:pPr>
        <w:numPr>
          <w:ilvl w:val="0"/>
          <w:numId w:val="40"/>
        </w:numPr>
        <w:shd w:val="clear" w:color="auto" w:fill="FFFFFF"/>
        <w:spacing w:after="0" w:line="294" w:lineRule="atLeast"/>
        <w:ind w:left="0"/>
        <w:rPr>
          <w:rFonts w:ascii="Arial" w:eastAsia="Times New Roman" w:hAnsi="Arial" w:cs="Arial"/>
          <w:color w:val="000000"/>
          <w:sz w:val="28"/>
          <w:szCs w:val="28"/>
          <w:lang w:eastAsia="ru-RU"/>
        </w:rPr>
      </w:pPr>
      <w:r w:rsidRPr="00976863">
        <w:rPr>
          <w:rFonts w:ascii="Times New Roman" w:eastAsia="Times New Roman" w:hAnsi="Times New Roman" w:cs="Times New Roman"/>
          <w:color w:val="000000"/>
          <w:sz w:val="28"/>
          <w:szCs w:val="28"/>
          <w:lang w:eastAsia="ru-RU"/>
        </w:rPr>
        <w:t>объяснять реакционную способность одноосновных карбоновых кислот в зависимости от строения их молекул;</w:t>
      </w:r>
    </w:p>
    <w:p w:rsidR="005045B3" w:rsidRPr="00976863" w:rsidRDefault="005045B3" w:rsidP="005045B3">
      <w:pPr>
        <w:shd w:val="clear" w:color="auto" w:fill="FFFFFF"/>
        <w:spacing w:after="0" w:line="240" w:lineRule="auto"/>
        <w:jc w:val="center"/>
        <w:rPr>
          <w:rFonts w:ascii="Arial" w:eastAsia="Times New Roman" w:hAnsi="Arial" w:cs="Arial"/>
          <w:color w:val="000000"/>
          <w:sz w:val="28"/>
          <w:szCs w:val="28"/>
          <w:lang w:eastAsia="ru-RU"/>
        </w:rPr>
      </w:pPr>
      <w:r w:rsidRPr="00976863">
        <w:rPr>
          <w:rFonts w:ascii="Times New Roman" w:eastAsia="Times New Roman" w:hAnsi="Times New Roman" w:cs="Times New Roman"/>
          <w:b/>
          <w:bCs/>
          <w:color w:val="000000"/>
          <w:sz w:val="28"/>
          <w:szCs w:val="28"/>
          <w:lang w:eastAsia="ru-RU"/>
        </w:rPr>
        <w:t xml:space="preserve"> </w:t>
      </w:r>
    </w:p>
    <w:p w:rsidR="005045B3" w:rsidRPr="00976863" w:rsidRDefault="005045B3" w:rsidP="005045B3">
      <w:pPr>
        <w:shd w:val="clear" w:color="auto" w:fill="FFFFFF"/>
        <w:spacing w:after="0" w:line="294" w:lineRule="atLeast"/>
        <w:jc w:val="center"/>
        <w:rPr>
          <w:rFonts w:ascii="Arial" w:eastAsia="Times New Roman" w:hAnsi="Arial" w:cs="Arial"/>
          <w:color w:val="000000"/>
          <w:sz w:val="28"/>
          <w:szCs w:val="28"/>
          <w:lang w:eastAsia="ru-RU"/>
        </w:rPr>
      </w:pPr>
      <w:r w:rsidRPr="00976863">
        <w:rPr>
          <w:rFonts w:ascii="Times New Roman" w:eastAsia="Times New Roman" w:hAnsi="Times New Roman" w:cs="Times New Roman"/>
          <w:b/>
          <w:bCs/>
          <w:color w:val="000000"/>
          <w:sz w:val="28"/>
          <w:szCs w:val="28"/>
          <w:lang w:eastAsia="ru-RU"/>
        </w:rPr>
        <w:t>ЖИРЫ.</w:t>
      </w:r>
    </w:p>
    <w:p w:rsidR="005045B3" w:rsidRPr="00976863" w:rsidRDefault="005045B3" w:rsidP="005045B3">
      <w:pPr>
        <w:shd w:val="clear" w:color="auto" w:fill="FFFFFF"/>
        <w:spacing w:after="0" w:line="294" w:lineRule="atLeast"/>
        <w:rPr>
          <w:rFonts w:ascii="Arial" w:eastAsia="Times New Roman" w:hAnsi="Arial" w:cs="Arial"/>
          <w:color w:val="000000"/>
          <w:sz w:val="28"/>
          <w:szCs w:val="28"/>
          <w:lang w:eastAsia="ru-RU"/>
        </w:rPr>
      </w:pPr>
      <w:r w:rsidRPr="00976863">
        <w:rPr>
          <w:rFonts w:ascii="Times New Roman" w:eastAsia="Times New Roman" w:hAnsi="Times New Roman" w:cs="Times New Roman"/>
          <w:color w:val="000000"/>
          <w:sz w:val="28"/>
          <w:szCs w:val="28"/>
          <w:lang w:eastAsia="ru-RU"/>
        </w:rPr>
        <w:t>Жиры – это сложные эфиры, образованные высшими карбоновыми кислотами и трёхатомным спиртом глицерином. Общее название таких соединений – ТРИГЛИЦЕРИДЫ.</w:t>
      </w:r>
    </w:p>
    <w:p w:rsidR="005045B3" w:rsidRPr="00976863" w:rsidRDefault="005045B3" w:rsidP="005045B3">
      <w:pPr>
        <w:shd w:val="clear" w:color="auto" w:fill="FFFFFF"/>
        <w:spacing w:after="0" w:line="294" w:lineRule="atLeast"/>
        <w:jc w:val="center"/>
        <w:rPr>
          <w:rFonts w:ascii="Arial" w:eastAsia="Times New Roman" w:hAnsi="Arial" w:cs="Arial"/>
          <w:color w:val="000000"/>
          <w:sz w:val="28"/>
          <w:szCs w:val="28"/>
          <w:lang w:eastAsia="ru-RU"/>
        </w:rPr>
      </w:pPr>
      <w:r w:rsidRPr="00976863">
        <w:rPr>
          <w:rFonts w:ascii="Times New Roman" w:eastAsia="Times New Roman" w:hAnsi="Times New Roman" w:cs="Times New Roman"/>
          <w:color w:val="000000"/>
          <w:sz w:val="28"/>
          <w:szCs w:val="28"/>
          <w:lang w:eastAsia="ru-RU"/>
        </w:rPr>
        <w:t>ФИЗИЧЕСКИЕ СВОЙСТВА:</w:t>
      </w:r>
    </w:p>
    <w:p w:rsidR="005045B3" w:rsidRPr="00976863" w:rsidRDefault="005045B3" w:rsidP="005045B3">
      <w:pPr>
        <w:shd w:val="clear" w:color="auto" w:fill="FFFFFF"/>
        <w:spacing w:after="0" w:line="294" w:lineRule="atLeast"/>
        <w:rPr>
          <w:rFonts w:ascii="Arial" w:eastAsia="Times New Roman" w:hAnsi="Arial" w:cs="Arial"/>
          <w:color w:val="000000"/>
          <w:sz w:val="28"/>
          <w:szCs w:val="28"/>
          <w:lang w:eastAsia="ru-RU"/>
        </w:rPr>
      </w:pPr>
      <w:r w:rsidRPr="00976863">
        <w:rPr>
          <w:rFonts w:ascii="Times New Roman" w:eastAsia="Times New Roman" w:hAnsi="Times New Roman" w:cs="Times New Roman"/>
          <w:color w:val="000000"/>
          <w:sz w:val="28"/>
          <w:szCs w:val="28"/>
          <w:lang w:eastAsia="ru-RU"/>
        </w:rPr>
        <w:t>Животные жиры – это твёрдые вещества.</w:t>
      </w:r>
    </w:p>
    <w:p w:rsidR="005045B3" w:rsidRPr="00976863" w:rsidRDefault="005045B3" w:rsidP="005045B3">
      <w:pPr>
        <w:shd w:val="clear" w:color="auto" w:fill="FFFFFF"/>
        <w:spacing w:after="0" w:line="294" w:lineRule="atLeast"/>
        <w:rPr>
          <w:rFonts w:ascii="Arial" w:eastAsia="Times New Roman" w:hAnsi="Arial" w:cs="Arial"/>
          <w:color w:val="000000"/>
          <w:sz w:val="28"/>
          <w:szCs w:val="28"/>
          <w:lang w:eastAsia="ru-RU"/>
        </w:rPr>
      </w:pPr>
      <w:r w:rsidRPr="00976863">
        <w:rPr>
          <w:rFonts w:ascii="Times New Roman" w:eastAsia="Times New Roman" w:hAnsi="Times New Roman" w:cs="Times New Roman"/>
          <w:color w:val="000000"/>
          <w:sz w:val="28"/>
          <w:szCs w:val="28"/>
          <w:lang w:eastAsia="ru-RU"/>
        </w:rPr>
        <w:t xml:space="preserve">Растительные жиры – жидкие вещества (называются </w:t>
      </w:r>
      <w:proofErr w:type="gramStart"/>
      <w:r w:rsidRPr="00976863">
        <w:rPr>
          <w:rFonts w:ascii="Times New Roman" w:eastAsia="Times New Roman" w:hAnsi="Times New Roman" w:cs="Times New Roman"/>
          <w:color w:val="000000"/>
          <w:sz w:val="28"/>
          <w:szCs w:val="28"/>
          <w:lang w:eastAsia="ru-RU"/>
        </w:rPr>
        <w:t>по другому</w:t>
      </w:r>
      <w:proofErr w:type="gramEnd"/>
      <w:r w:rsidRPr="00976863">
        <w:rPr>
          <w:rFonts w:ascii="Times New Roman" w:eastAsia="Times New Roman" w:hAnsi="Times New Roman" w:cs="Times New Roman"/>
          <w:color w:val="000000"/>
          <w:sz w:val="28"/>
          <w:szCs w:val="28"/>
          <w:lang w:eastAsia="ru-RU"/>
        </w:rPr>
        <w:t xml:space="preserve"> маслами).</w:t>
      </w:r>
    </w:p>
    <w:p w:rsidR="005045B3" w:rsidRPr="00976863" w:rsidRDefault="005045B3" w:rsidP="005045B3">
      <w:pPr>
        <w:shd w:val="clear" w:color="auto" w:fill="FFFFFF"/>
        <w:spacing w:after="0" w:line="294" w:lineRule="atLeast"/>
        <w:rPr>
          <w:rFonts w:ascii="Arial" w:eastAsia="Times New Roman" w:hAnsi="Arial" w:cs="Arial"/>
          <w:color w:val="000000"/>
          <w:sz w:val="28"/>
          <w:szCs w:val="28"/>
          <w:lang w:eastAsia="ru-RU"/>
        </w:rPr>
      </w:pPr>
      <w:r w:rsidRPr="00976863">
        <w:rPr>
          <w:rFonts w:ascii="Times New Roman" w:eastAsia="Times New Roman" w:hAnsi="Times New Roman" w:cs="Times New Roman"/>
          <w:color w:val="000000"/>
          <w:sz w:val="28"/>
          <w:szCs w:val="28"/>
          <w:lang w:eastAsia="ru-RU"/>
        </w:rPr>
        <w:t xml:space="preserve">Все жиры легче воды, в воде не растворимы, но растворимы в бензине, дихлорэтане, эфире, сероуглероде, </w:t>
      </w:r>
      <w:proofErr w:type="spellStart"/>
      <w:r w:rsidRPr="00976863">
        <w:rPr>
          <w:rFonts w:ascii="Times New Roman" w:eastAsia="Times New Roman" w:hAnsi="Times New Roman" w:cs="Times New Roman"/>
          <w:color w:val="000000"/>
          <w:sz w:val="28"/>
          <w:szCs w:val="28"/>
          <w:lang w:eastAsia="ru-RU"/>
        </w:rPr>
        <w:t>тетрахлориде</w:t>
      </w:r>
      <w:proofErr w:type="spellEnd"/>
      <w:r w:rsidRPr="00976863">
        <w:rPr>
          <w:rFonts w:ascii="Times New Roman" w:eastAsia="Times New Roman" w:hAnsi="Times New Roman" w:cs="Times New Roman"/>
          <w:color w:val="000000"/>
          <w:sz w:val="28"/>
          <w:szCs w:val="28"/>
          <w:lang w:eastAsia="ru-RU"/>
        </w:rPr>
        <w:t>. Жиры хорошо впитываются бумагой и кожей.</w:t>
      </w:r>
    </w:p>
    <w:p w:rsidR="005045B3" w:rsidRPr="00976863" w:rsidRDefault="005045B3" w:rsidP="005045B3">
      <w:pPr>
        <w:shd w:val="clear" w:color="auto" w:fill="FFFFFF"/>
        <w:spacing w:after="0" w:line="294" w:lineRule="atLeast"/>
        <w:rPr>
          <w:rFonts w:ascii="Arial" w:eastAsia="Times New Roman" w:hAnsi="Arial" w:cs="Arial"/>
          <w:color w:val="000000"/>
          <w:sz w:val="28"/>
          <w:szCs w:val="28"/>
          <w:lang w:eastAsia="ru-RU"/>
        </w:rPr>
      </w:pPr>
    </w:p>
    <w:p w:rsidR="005045B3" w:rsidRPr="00976863" w:rsidRDefault="005045B3" w:rsidP="005045B3">
      <w:pPr>
        <w:shd w:val="clear" w:color="auto" w:fill="FFFFFF"/>
        <w:spacing w:after="0" w:line="294" w:lineRule="atLeast"/>
        <w:jc w:val="center"/>
        <w:rPr>
          <w:rFonts w:ascii="Arial" w:eastAsia="Times New Roman" w:hAnsi="Arial" w:cs="Arial"/>
          <w:color w:val="000000"/>
          <w:sz w:val="28"/>
          <w:szCs w:val="28"/>
          <w:lang w:eastAsia="ru-RU"/>
        </w:rPr>
      </w:pPr>
      <w:r w:rsidRPr="00976863">
        <w:rPr>
          <w:rFonts w:ascii="Times New Roman" w:eastAsia="Times New Roman" w:hAnsi="Times New Roman" w:cs="Times New Roman"/>
          <w:color w:val="000000"/>
          <w:sz w:val="28"/>
          <w:szCs w:val="28"/>
          <w:lang w:eastAsia="ru-RU"/>
        </w:rPr>
        <w:t>СХЕМА ОБРАЗОВАНИЯ ЖИРОВ:</w:t>
      </w:r>
    </w:p>
    <w:p w:rsidR="005045B3" w:rsidRPr="00976863" w:rsidRDefault="005045B3" w:rsidP="005045B3">
      <w:pPr>
        <w:shd w:val="clear" w:color="auto" w:fill="FFFFFF"/>
        <w:spacing w:after="0" w:line="294" w:lineRule="atLeast"/>
        <w:jc w:val="center"/>
        <w:rPr>
          <w:rFonts w:ascii="Arial" w:eastAsia="Times New Roman" w:hAnsi="Arial" w:cs="Arial"/>
          <w:color w:val="000000"/>
          <w:sz w:val="28"/>
          <w:szCs w:val="28"/>
          <w:lang w:eastAsia="ru-RU"/>
        </w:rPr>
      </w:pPr>
    </w:p>
    <w:p w:rsidR="005045B3" w:rsidRPr="00976863" w:rsidRDefault="005045B3" w:rsidP="005045B3">
      <w:pPr>
        <w:shd w:val="clear" w:color="auto" w:fill="FFFFFF"/>
        <w:spacing w:after="0" w:line="294" w:lineRule="atLeast"/>
        <w:rPr>
          <w:rFonts w:ascii="Arial" w:eastAsia="Times New Roman" w:hAnsi="Arial" w:cs="Arial"/>
          <w:color w:val="000000"/>
          <w:sz w:val="28"/>
          <w:szCs w:val="28"/>
          <w:lang w:eastAsia="ru-RU"/>
        </w:rPr>
      </w:pPr>
      <w:r w:rsidRPr="00976863">
        <w:rPr>
          <w:rFonts w:ascii="Times New Roman" w:eastAsia="Times New Roman" w:hAnsi="Times New Roman" w:cs="Times New Roman"/>
          <w:color w:val="000000"/>
          <w:sz w:val="28"/>
          <w:szCs w:val="28"/>
          <w:lang w:eastAsia="ru-RU"/>
        </w:rPr>
        <w:t>O </w:t>
      </w:r>
      <w:proofErr w:type="spellStart"/>
      <w:r w:rsidRPr="00976863">
        <w:rPr>
          <w:rFonts w:ascii="Times New Roman" w:eastAsia="Times New Roman" w:hAnsi="Times New Roman" w:cs="Times New Roman"/>
          <w:color w:val="000000"/>
          <w:sz w:val="28"/>
          <w:szCs w:val="28"/>
          <w:lang w:eastAsia="ru-RU"/>
        </w:rPr>
        <w:t>O</w:t>
      </w:r>
      <w:proofErr w:type="spellEnd"/>
    </w:p>
    <w:p w:rsidR="005045B3" w:rsidRPr="00976863" w:rsidRDefault="005045B3" w:rsidP="005045B3">
      <w:pPr>
        <w:shd w:val="clear" w:color="auto" w:fill="FFFFFF"/>
        <w:spacing w:after="0" w:line="294" w:lineRule="atLeast"/>
        <w:rPr>
          <w:rFonts w:ascii="Arial" w:eastAsia="Times New Roman" w:hAnsi="Arial" w:cs="Arial"/>
          <w:color w:val="000000"/>
          <w:sz w:val="28"/>
          <w:szCs w:val="28"/>
          <w:lang w:val="en-US" w:eastAsia="ru-RU"/>
        </w:rPr>
      </w:pPr>
      <w:r w:rsidRPr="00976863">
        <w:rPr>
          <w:rFonts w:ascii="Times New Roman" w:eastAsia="Times New Roman" w:hAnsi="Times New Roman" w:cs="Times New Roman"/>
          <w:color w:val="000000"/>
          <w:sz w:val="28"/>
          <w:szCs w:val="28"/>
          <w:lang w:val="en-US" w:eastAsia="ru-RU"/>
        </w:rPr>
        <w:t>CH</w:t>
      </w:r>
      <w:r w:rsidRPr="00976863">
        <w:rPr>
          <w:rFonts w:ascii="Times New Roman" w:eastAsia="Times New Roman" w:hAnsi="Times New Roman" w:cs="Times New Roman"/>
          <w:color w:val="000000"/>
          <w:sz w:val="28"/>
          <w:szCs w:val="28"/>
          <w:vertAlign w:val="subscript"/>
          <w:lang w:val="en-US" w:eastAsia="ru-RU"/>
        </w:rPr>
        <w:t>2</w:t>
      </w:r>
      <w:r w:rsidRPr="00976863">
        <w:rPr>
          <w:rFonts w:ascii="Times New Roman" w:eastAsia="Times New Roman" w:hAnsi="Times New Roman" w:cs="Times New Roman"/>
          <w:color w:val="000000"/>
          <w:sz w:val="28"/>
          <w:szCs w:val="28"/>
          <w:lang w:val="en-US" w:eastAsia="ru-RU"/>
        </w:rPr>
        <w:t xml:space="preserve"> – OH </w:t>
      </w:r>
      <w:proofErr w:type="spellStart"/>
      <w:r w:rsidRPr="00976863">
        <w:rPr>
          <w:rFonts w:ascii="Times New Roman" w:eastAsia="Times New Roman" w:hAnsi="Times New Roman" w:cs="Times New Roman"/>
          <w:color w:val="000000"/>
          <w:sz w:val="28"/>
          <w:szCs w:val="28"/>
          <w:lang w:val="en-US" w:eastAsia="ru-RU"/>
        </w:rPr>
        <w:t>OH</w:t>
      </w:r>
      <w:proofErr w:type="spellEnd"/>
      <w:r w:rsidRPr="00976863">
        <w:rPr>
          <w:rFonts w:ascii="Times New Roman" w:eastAsia="Times New Roman" w:hAnsi="Times New Roman" w:cs="Times New Roman"/>
          <w:color w:val="000000"/>
          <w:sz w:val="28"/>
          <w:szCs w:val="28"/>
          <w:lang w:val="en-US" w:eastAsia="ru-RU"/>
        </w:rPr>
        <w:t xml:space="preserve"> – C – R</w:t>
      </w:r>
      <w:r w:rsidRPr="00976863">
        <w:rPr>
          <w:rFonts w:ascii="Times New Roman" w:eastAsia="Times New Roman" w:hAnsi="Times New Roman" w:cs="Times New Roman"/>
          <w:color w:val="000000"/>
          <w:sz w:val="28"/>
          <w:szCs w:val="28"/>
          <w:vertAlign w:val="subscript"/>
          <w:lang w:val="en-US" w:eastAsia="ru-RU"/>
        </w:rPr>
        <w:t>1 </w:t>
      </w:r>
      <w:r w:rsidRPr="00976863">
        <w:rPr>
          <w:rFonts w:ascii="Times New Roman" w:eastAsia="Times New Roman" w:hAnsi="Times New Roman" w:cs="Times New Roman"/>
          <w:color w:val="000000"/>
          <w:sz w:val="28"/>
          <w:szCs w:val="28"/>
          <w:lang w:val="en-US" w:eastAsia="ru-RU"/>
        </w:rPr>
        <w:t>CH</w:t>
      </w:r>
      <w:r w:rsidRPr="00976863">
        <w:rPr>
          <w:rFonts w:ascii="Times New Roman" w:eastAsia="Times New Roman" w:hAnsi="Times New Roman" w:cs="Times New Roman"/>
          <w:color w:val="000000"/>
          <w:sz w:val="28"/>
          <w:szCs w:val="28"/>
          <w:vertAlign w:val="subscript"/>
          <w:lang w:val="en-US" w:eastAsia="ru-RU"/>
        </w:rPr>
        <w:t>2</w:t>
      </w:r>
      <w:r w:rsidRPr="00976863">
        <w:rPr>
          <w:rFonts w:ascii="Times New Roman" w:eastAsia="Times New Roman" w:hAnsi="Times New Roman" w:cs="Times New Roman"/>
          <w:color w:val="000000"/>
          <w:sz w:val="28"/>
          <w:szCs w:val="28"/>
          <w:lang w:val="en-US" w:eastAsia="ru-RU"/>
        </w:rPr>
        <w:t> – O – C – R</w:t>
      </w:r>
      <w:r w:rsidRPr="00976863">
        <w:rPr>
          <w:rFonts w:ascii="Times New Roman" w:eastAsia="Times New Roman" w:hAnsi="Times New Roman" w:cs="Times New Roman"/>
          <w:color w:val="000000"/>
          <w:sz w:val="28"/>
          <w:szCs w:val="28"/>
          <w:vertAlign w:val="subscript"/>
          <w:lang w:val="en-US" w:eastAsia="ru-RU"/>
        </w:rPr>
        <w:t>1</w:t>
      </w:r>
    </w:p>
    <w:p w:rsidR="005045B3" w:rsidRPr="00976863" w:rsidRDefault="005045B3" w:rsidP="005045B3">
      <w:pPr>
        <w:shd w:val="clear" w:color="auto" w:fill="FFFFFF"/>
        <w:spacing w:after="0" w:line="294" w:lineRule="atLeast"/>
        <w:rPr>
          <w:rFonts w:ascii="Arial" w:eastAsia="Times New Roman" w:hAnsi="Arial" w:cs="Arial"/>
          <w:color w:val="000000"/>
          <w:sz w:val="28"/>
          <w:szCs w:val="28"/>
          <w:lang w:val="en-US" w:eastAsia="ru-RU"/>
        </w:rPr>
      </w:pPr>
      <w:r w:rsidRPr="00976863">
        <w:rPr>
          <w:rFonts w:ascii="Times New Roman" w:eastAsia="Times New Roman" w:hAnsi="Times New Roman" w:cs="Times New Roman"/>
          <w:color w:val="000000"/>
          <w:sz w:val="28"/>
          <w:szCs w:val="28"/>
          <w:lang w:val="en-US" w:eastAsia="ru-RU"/>
        </w:rPr>
        <w:t>| O t, K | O</w:t>
      </w:r>
    </w:p>
    <w:p w:rsidR="005045B3" w:rsidRPr="00976863" w:rsidRDefault="005045B3" w:rsidP="005045B3">
      <w:pPr>
        <w:shd w:val="clear" w:color="auto" w:fill="FFFFFF"/>
        <w:spacing w:after="0" w:line="294" w:lineRule="atLeast"/>
        <w:rPr>
          <w:rFonts w:ascii="Arial" w:eastAsia="Times New Roman" w:hAnsi="Arial" w:cs="Arial"/>
          <w:color w:val="000000"/>
          <w:sz w:val="28"/>
          <w:szCs w:val="28"/>
          <w:lang w:val="en-US" w:eastAsia="ru-RU"/>
        </w:rPr>
      </w:pPr>
      <w:r w:rsidRPr="00976863">
        <w:rPr>
          <w:rFonts w:ascii="Times New Roman" w:eastAsia="Times New Roman" w:hAnsi="Times New Roman" w:cs="Times New Roman"/>
          <w:color w:val="000000"/>
          <w:sz w:val="28"/>
          <w:szCs w:val="28"/>
          <w:lang w:val="en-US" w:eastAsia="ru-RU"/>
        </w:rPr>
        <w:t>CH – OH + OH – C – R</w:t>
      </w:r>
      <w:r w:rsidRPr="00976863">
        <w:rPr>
          <w:rFonts w:ascii="Times New Roman" w:eastAsia="Times New Roman" w:hAnsi="Times New Roman" w:cs="Times New Roman"/>
          <w:color w:val="000000"/>
          <w:sz w:val="28"/>
          <w:szCs w:val="28"/>
          <w:vertAlign w:val="subscript"/>
          <w:lang w:val="en-US" w:eastAsia="ru-RU"/>
        </w:rPr>
        <w:t>2</w:t>
      </w:r>
      <w:r w:rsidRPr="00976863">
        <w:rPr>
          <w:rFonts w:ascii="Times New Roman" w:eastAsia="Times New Roman" w:hAnsi="Times New Roman" w:cs="Times New Roman"/>
          <w:color w:val="000000"/>
          <w:sz w:val="28"/>
          <w:szCs w:val="28"/>
          <w:lang w:val="en-US" w:eastAsia="ru-RU"/>
        </w:rPr>
        <w:t> CH – O – C – R</w:t>
      </w:r>
      <w:r w:rsidRPr="00976863">
        <w:rPr>
          <w:rFonts w:ascii="Times New Roman" w:eastAsia="Times New Roman" w:hAnsi="Times New Roman" w:cs="Times New Roman"/>
          <w:color w:val="000000"/>
          <w:sz w:val="28"/>
          <w:szCs w:val="28"/>
          <w:vertAlign w:val="subscript"/>
          <w:lang w:val="en-US" w:eastAsia="ru-RU"/>
        </w:rPr>
        <w:t>2</w:t>
      </w:r>
      <w:r w:rsidRPr="00976863">
        <w:rPr>
          <w:rFonts w:ascii="Times New Roman" w:eastAsia="Times New Roman" w:hAnsi="Times New Roman" w:cs="Times New Roman"/>
          <w:color w:val="000000"/>
          <w:sz w:val="28"/>
          <w:szCs w:val="28"/>
          <w:lang w:val="en-US" w:eastAsia="ru-RU"/>
        </w:rPr>
        <w:t> + 3H</w:t>
      </w:r>
      <w:r w:rsidRPr="00976863">
        <w:rPr>
          <w:rFonts w:ascii="Times New Roman" w:eastAsia="Times New Roman" w:hAnsi="Times New Roman" w:cs="Times New Roman"/>
          <w:color w:val="000000"/>
          <w:sz w:val="28"/>
          <w:szCs w:val="28"/>
          <w:vertAlign w:val="subscript"/>
          <w:lang w:val="en-US" w:eastAsia="ru-RU"/>
        </w:rPr>
        <w:t>2</w:t>
      </w:r>
      <w:r w:rsidRPr="00976863">
        <w:rPr>
          <w:rFonts w:ascii="Times New Roman" w:eastAsia="Times New Roman" w:hAnsi="Times New Roman" w:cs="Times New Roman"/>
          <w:color w:val="000000"/>
          <w:sz w:val="28"/>
          <w:szCs w:val="28"/>
          <w:lang w:val="en-US" w:eastAsia="ru-RU"/>
        </w:rPr>
        <w:t>O</w:t>
      </w:r>
    </w:p>
    <w:p w:rsidR="005045B3" w:rsidRPr="00976863" w:rsidRDefault="005045B3" w:rsidP="005045B3">
      <w:pPr>
        <w:shd w:val="clear" w:color="auto" w:fill="FFFFFF"/>
        <w:spacing w:after="0" w:line="294" w:lineRule="atLeast"/>
        <w:rPr>
          <w:rFonts w:ascii="Arial" w:eastAsia="Times New Roman" w:hAnsi="Arial" w:cs="Arial"/>
          <w:color w:val="000000"/>
          <w:sz w:val="28"/>
          <w:szCs w:val="28"/>
          <w:lang w:val="en-US" w:eastAsia="ru-RU"/>
        </w:rPr>
      </w:pPr>
      <w:r w:rsidRPr="00976863">
        <w:rPr>
          <w:rFonts w:ascii="Times New Roman" w:eastAsia="Times New Roman" w:hAnsi="Times New Roman" w:cs="Times New Roman"/>
          <w:color w:val="000000"/>
          <w:sz w:val="28"/>
          <w:szCs w:val="28"/>
          <w:lang w:val="en-US" w:eastAsia="ru-RU"/>
        </w:rPr>
        <w:t>| O | O</w:t>
      </w:r>
    </w:p>
    <w:p w:rsidR="005045B3" w:rsidRPr="00976863" w:rsidRDefault="005045B3" w:rsidP="005045B3">
      <w:pPr>
        <w:shd w:val="clear" w:color="auto" w:fill="FFFFFF"/>
        <w:spacing w:after="0" w:line="294" w:lineRule="atLeast"/>
        <w:rPr>
          <w:rFonts w:ascii="Arial" w:eastAsia="Times New Roman" w:hAnsi="Arial" w:cs="Arial"/>
          <w:color w:val="000000"/>
          <w:sz w:val="28"/>
          <w:szCs w:val="28"/>
          <w:lang w:val="en-US" w:eastAsia="ru-RU"/>
        </w:rPr>
      </w:pPr>
      <w:r w:rsidRPr="00976863">
        <w:rPr>
          <w:rFonts w:ascii="Times New Roman" w:eastAsia="Times New Roman" w:hAnsi="Times New Roman" w:cs="Times New Roman"/>
          <w:color w:val="000000"/>
          <w:sz w:val="28"/>
          <w:szCs w:val="28"/>
          <w:lang w:val="en-US" w:eastAsia="ru-RU"/>
        </w:rPr>
        <w:t>CH</w:t>
      </w:r>
      <w:r w:rsidRPr="00976863">
        <w:rPr>
          <w:rFonts w:ascii="Times New Roman" w:eastAsia="Times New Roman" w:hAnsi="Times New Roman" w:cs="Times New Roman"/>
          <w:color w:val="000000"/>
          <w:sz w:val="28"/>
          <w:szCs w:val="28"/>
          <w:vertAlign w:val="subscript"/>
          <w:lang w:val="en-US" w:eastAsia="ru-RU"/>
        </w:rPr>
        <w:t>2</w:t>
      </w:r>
      <w:r w:rsidRPr="00976863">
        <w:rPr>
          <w:rFonts w:ascii="Times New Roman" w:eastAsia="Times New Roman" w:hAnsi="Times New Roman" w:cs="Times New Roman"/>
          <w:color w:val="000000"/>
          <w:sz w:val="28"/>
          <w:szCs w:val="28"/>
          <w:lang w:val="en-US" w:eastAsia="ru-RU"/>
        </w:rPr>
        <w:t xml:space="preserve"> – OH </w:t>
      </w:r>
      <w:proofErr w:type="spellStart"/>
      <w:r w:rsidRPr="00976863">
        <w:rPr>
          <w:rFonts w:ascii="Times New Roman" w:eastAsia="Times New Roman" w:hAnsi="Times New Roman" w:cs="Times New Roman"/>
          <w:color w:val="000000"/>
          <w:sz w:val="28"/>
          <w:szCs w:val="28"/>
          <w:lang w:val="en-US" w:eastAsia="ru-RU"/>
        </w:rPr>
        <w:t>OH</w:t>
      </w:r>
      <w:proofErr w:type="spellEnd"/>
      <w:r w:rsidRPr="00976863">
        <w:rPr>
          <w:rFonts w:ascii="Times New Roman" w:eastAsia="Times New Roman" w:hAnsi="Times New Roman" w:cs="Times New Roman"/>
          <w:color w:val="000000"/>
          <w:sz w:val="28"/>
          <w:szCs w:val="28"/>
          <w:lang w:val="en-US" w:eastAsia="ru-RU"/>
        </w:rPr>
        <w:t xml:space="preserve"> – C – R</w:t>
      </w:r>
      <w:r w:rsidRPr="00976863">
        <w:rPr>
          <w:rFonts w:ascii="Times New Roman" w:eastAsia="Times New Roman" w:hAnsi="Times New Roman" w:cs="Times New Roman"/>
          <w:color w:val="000000"/>
          <w:sz w:val="28"/>
          <w:szCs w:val="28"/>
          <w:vertAlign w:val="subscript"/>
          <w:lang w:val="en-US" w:eastAsia="ru-RU"/>
        </w:rPr>
        <w:t>3</w:t>
      </w:r>
      <w:r w:rsidRPr="00976863">
        <w:rPr>
          <w:rFonts w:ascii="Times New Roman" w:eastAsia="Times New Roman" w:hAnsi="Times New Roman" w:cs="Times New Roman"/>
          <w:color w:val="000000"/>
          <w:sz w:val="28"/>
          <w:szCs w:val="28"/>
          <w:lang w:val="en-US" w:eastAsia="ru-RU"/>
        </w:rPr>
        <w:t> CH</w:t>
      </w:r>
      <w:r w:rsidRPr="00976863">
        <w:rPr>
          <w:rFonts w:ascii="Times New Roman" w:eastAsia="Times New Roman" w:hAnsi="Times New Roman" w:cs="Times New Roman"/>
          <w:color w:val="000000"/>
          <w:sz w:val="28"/>
          <w:szCs w:val="28"/>
          <w:vertAlign w:val="subscript"/>
          <w:lang w:val="en-US" w:eastAsia="ru-RU"/>
        </w:rPr>
        <w:t>2</w:t>
      </w:r>
      <w:r w:rsidRPr="00976863">
        <w:rPr>
          <w:rFonts w:ascii="Times New Roman" w:eastAsia="Times New Roman" w:hAnsi="Times New Roman" w:cs="Times New Roman"/>
          <w:color w:val="000000"/>
          <w:sz w:val="28"/>
          <w:szCs w:val="28"/>
          <w:lang w:val="en-US" w:eastAsia="ru-RU"/>
        </w:rPr>
        <w:t> – O – C – R</w:t>
      </w:r>
      <w:r w:rsidRPr="00976863">
        <w:rPr>
          <w:rFonts w:ascii="Times New Roman" w:eastAsia="Times New Roman" w:hAnsi="Times New Roman" w:cs="Times New Roman"/>
          <w:color w:val="000000"/>
          <w:sz w:val="28"/>
          <w:szCs w:val="28"/>
          <w:vertAlign w:val="subscript"/>
          <w:lang w:val="en-US" w:eastAsia="ru-RU"/>
        </w:rPr>
        <w:t>3</w:t>
      </w:r>
    </w:p>
    <w:p w:rsidR="005045B3" w:rsidRPr="00976863" w:rsidRDefault="005045B3" w:rsidP="005045B3">
      <w:pPr>
        <w:shd w:val="clear" w:color="auto" w:fill="FFFFFF"/>
        <w:spacing w:after="0" w:line="294" w:lineRule="atLeast"/>
        <w:rPr>
          <w:rFonts w:ascii="Arial" w:eastAsia="Times New Roman" w:hAnsi="Arial" w:cs="Arial"/>
          <w:color w:val="000000"/>
          <w:sz w:val="28"/>
          <w:szCs w:val="28"/>
          <w:lang w:eastAsia="ru-RU"/>
        </w:rPr>
      </w:pPr>
      <w:r w:rsidRPr="00976863">
        <w:rPr>
          <w:rFonts w:ascii="Times New Roman" w:eastAsia="Times New Roman" w:hAnsi="Times New Roman" w:cs="Times New Roman"/>
          <w:color w:val="000000"/>
          <w:sz w:val="28"/>
          <w:szCs w:val="28"/>
          <w:lang w:eastAsia="ru-RU"/>
        </w:rPr>
        <w:t>глицерин кислоты жир</w:t>
      </w:r>
    </w:p>
    <w:p w:rsidR="005045B3" w:rsidRPr="00976863" w:rsidRDefault="005045B3" w:rsidP="005045B3">
      <w:pPr>
        <w:shd w:val="clear" w:color="auto" w:fill="FFFFFF"/>
        <w:spacing w:after="0" w:line="294" w:lineRule="atLeast"/>
        <w:rPr>
          <w:rFonts w:ascii="Arial" w:eastAsia="Times New Roman" w:hAnsi="Arial" w:cs="Arial"/>
          <w:color w:val="000000"/>
          <w:sz w:val="28"/>
          <w:szCs w:val="28"/>
          <w:lang w:eastAsia="ru-RU"/>
        </w:rPr>
      </w:pPr>
      <w:r w:rsidRPr="00976863">
        <w:rPr>
          <w:rFonts w:ascii="Times New Roman" w:eastAsia="Times New Roman" w:hAnsi="Times New Roman" w:cs="Times New Roman"/>
          <w:color w:val="000000"/>
          <w:sz w:val="28"/>
          <w:szCs w:val="28"/>
          <w:lang w:eastAsia="ru-RU"/>
        </w:rPr>
        <w:t>R</w:t>
      </w:r>
      <w:r w:rsidRPr="00976863">
        <w:rPr>
          <w:rFonts w:ascii="Times New Roman" w:eastAsia="Times New Roman" w:hAnsi="Times New Roman" w:cs="Times New Roman"/>
          <w:color w:val="000000"/>
          <w:sz w:val="28"/>
          <w:szCs w:val="28"/>
          <w:vertAlign w:val="subscript"/>
          <w:lang w:eastAsia="ru-RU"/>
        </w:rPr>
        <w:t>1</w:t>
      </w:r>
      <w:r w:rsidRPr="00976863">
        <w:rPr>
          <w:rFonts w:ascii="Times New Roman" w:eastAsia="Times New Roman" w:hAnsi="Times New Roman" w:cs="Times New Roman"/>
          <w:color w:val="000000"/>
          <w:sz w:val="28"/>
          <w:szCs w:val="28"/>
          <w:lang w:eastAsia="ru-RU"/>
        </w:rPr>
        <w:t>, R</w:t>
      </w:r>
      <w:r w:rsidRPr="00976863">
        <w:rPr>
          <w:rFonts w:ascii="Times New Roman" w:eastAsia="Times New Roman" w:hAnsi="Times New Roman" w:cs="Times New Roman"/>
          <w:color w:val="000000"/>
          <w:sz w:val="28"/>
          <w:szCs w:val="28"/>
          <w:vertAlign w:val="subscript"/>
          <w:lang w:eastAsia="ru-RU"/>
        </w:rPr>
        <w:t>2</w:t>
      </w:r>
      <w:r w:rsidRPr="00976863">
        <w:rPr>
          <w:rFonts w:ascii="Times New Roman" w:eastAsia="Times New Roman" w:hAnsi="Times New Roman" w:cs="Times New Roman"/>
          <w:color w:val="000000"/>
          <w:sz w:val="28"/>
          <w:szCs w:val="28"/>
          <w:lang w:eastAsia="ru-RU"/>
        </w:rPr>
        <w:t>, R</w:t>
      </w:r>
      <w:r w:rsidRPr="00976863">
        <w:rPr>
          <w:rFonts w:ascii="Times New Roman" w:eastAsia="Times New Roman" w:hAnsi="Times New Roman" w:cs="Times New Roman"/>
          <w:color w:val="000000"/>
          <w:sz w:val="28"/>
          <w:szCs w:val="28"/>
          <w:vertAlign w:val="subscript"/>
          <w:lang w:eastAsia="ru-RU"/>
        </w:rPr>
        <w:t>3</w:t>
      </w:r>
      <w:r w:rsidRPr="00976863">
        <w:rPr>
          <w:rFonts w:ascii="Times New Roman" w:eastAsia="Times New Roman" w:hAnsi="Times New Roman" w:cs="Times New Roman"/>
          <w:color w:val="000000"/>
          <w:sz w:val="28"/>
          <w:szCs w:val="28"/>
          <w:lang w:eastAsia="ru-RU"/>
        </w:rPr>
        <w:t> – углеводородные радикалы. Они могут быть одинаковыми и разными.</w:t>
      </w:r>
    </w:p>
    <w:p w:rsidR="005045B3" w:rsidRPr="00976863" w:rsidRDefault="005045B3" w:rsidP="005045B3">
      <w:pPr>
        <w:shd w:val="clear" w:color="auto" w:fill="FFFFFF"/>
        <w:spacing w:after="0" w:line="294" w:lineRule="atLeast"/>
        <w:rPr>
          <w:rFonts w:ascii="Arial" w:eastAsia="Times New Roman" w:hAnsi="Arial" w:cs="Arial"/>
          <w:color w:val="000000"/>
          <w:sz w:val="28"/>
          <w:szCs w:val="28"/>
          <w:lang w:eastAsia="ru-RU"/>
        </w:rPr>
      </w:pPr>
      <w:r w:rsidRPr="00976863">
        <w:rPr>
          <w:rFonts w:ascii="Times New Roman" w:eastAsia="Times New Roman" w:hAnsi="Times New Roman" w:cs="Times New Roman"/>
          <w:color w:val="000000"/>
          <w:sz w:val="28"/>
          <w:szCs w:val="28"/>
          <w:lang w:eastAsia="ru-RU"/>
        </w:rPr>
        <w:t>В состав жиров чаще всего входят остатки следующих карбоновых кислот:</w:t>
      </w:r>
    </w:p>
    <w:p w:rsidR="005045B3" w:rsidRPr="00976863" w:rsidRDefault="005045B3" w:rsidP="005045B3">
      <w:pPr>
        <w:shd w:val="clear" w:color="auto" w:fill="FFFFFF"/>
        <w:spacing w:after="0" w:line="294" w:lineRule="atLeast"/>
        <w:rPr>
          <w:rFonts w:ascii="Arial" w:eastAsia="Times New Roman" w:hAnsi="Arial" w:cs="Arial"/>
          <w:color w:val="000000"/>
          <w:sz w:val="28"/>
          <w:szCs w:val="28"/>
          <w:lang w:eastAsia="ru-RU"/>
        </w:rPr>
      </w:pPr>
    </w:p>
    <w:p w:rsidR="005045B3" w:rsidRPr="00976863" w:rsidRDefault="005045B3" w:rsidP="005045B3">
      <w:pPr>
        <w:shd w:val="clear" w:color="auto" w:fill="FFFFFF"/>
        <w:spacing w:after="0" w:line="294" w:lineRule="atLeast"/>
        <w:rPr>
          <w:rFonts w:ascii="Arial" w:eastAsia="Times New Roman" w:hAnsi="Arial" w:cs="Arial"/>
          <w:color w:val="000000"/>
          <w:sz w:val="28"/>
          <w:szCs w:val="28"/>
          <w:lang w:eastAsia="ru-RU"/>
        </w:rPr>
      </w:pPr>
    </w:p>
    <w:p w:rsidR="005045B3" w:rsidRPr="00976863" w:rsidRDefault="005045B3" w:rsidP="005045B3">
      <w:pPr>
        <w:shd w:val="clear" w:color="auto" w:fill="FFFFFF"/>
        <w:spacing w:after="0" w:line="294" w:lineRule="atLeast"/>
        <w:rPr>
          <w:rFonts w:ascii="Arial" w:eastAsia="Times New Roman" w:hAnsi="Arial" w:cs="Arial"/>
          <w:color w:val="000000"/>
          <w:sz w:val="28"/>
          <w:szCs w:val="28"/>
          <w:lang w:eastAsia="ru-RU"/>
        </w:rPr>
      </w:pPr>
    </w:p>
    <w:p w:rsidR="005045B3" w:rsidRPr="00976863" w:rsidRDefault="005045B3" w:rsidP="005045B3">
      <w:pPr>
        <w:shd w:val="clear" w:color="auto" w:fill="FFFFFF"/>
        <w:spacing w:after="0" w:line="294" w:lineRule="atLeast"/>
        <w:rPr>
          <w:rFonts w:ascii="Arial" w:eastAsia="Times New Roman" w:hAnsi="Arial" w:cs="Arial"/>
          <w:color w:val="000000"/>
          <w:sz w:val="28"/>
          <w:szCs w:val="28"/>
          <w:lang w:eastAsia="ru-RU"/>
        </w:rPr>
      </w:pPr>
      <w:r w:rsidRPr="00976863">
        <w:rPr>
          <w:rFonts w:ascii="Times New Roman" w:eastAsia="Times New Roman" w:hAnsi="Times New Roman" w:cs="Times New Roman"/>
          <w:color w:val="000000"/>
          <w:sz w:val="28"/>
          <w:szCs w:val="28"/>
          <w:lang w:eastAsia="ru-RU"/>
        </w:rPr>
        <w:t>Предельные кислоты: Непредельные кислоты:</w:t>
      </w:r>
    </w:p>
    <w:p w:rsidR="005045B3" w:rsidRPr="00976863" w:rsidRDefault="005045B3" w:rsidP="009C20A4">
      <w:pPr>
        <w:numPr>
          <w:ilvl w:val="0"/>
          <w:numId w:val="41"/>
        </w:numPr>
        <w:shd w:val="clear" w:color="auto" w:fill="FFFFFF"/>
        <w:spacing w:after="0" w:line="294" w:lineRule="atLeast"/>
        <w:ind w:left="0"/>
        <w:rPr>
          <w:rFonts w:ascii="Arial" w:eastAsia="Times New Roman" w:hAnsi="Arial" w:cs="Arial"/>
          <w:color w:val="000000"/>
          <w:sz w:val="28"/>
          <w:szCs w:val="28"/>
          <w:lang w:eastAsia="ru-RU"/>
        </w:rPr>
      </w:pPr>
      <w:r w:rsidRPr="00976863">
        <w:rPr>
          <w:rFonts w:ascii="Times New Roman" w:eastAsia="Times New Roman" w:hAnsi="Times New Roman" w:cs="Times New Roman"/>
          <w:color w:val="000000"/>
          <w:sz w:val="28"/>
          <w:szCs w:val="28"/>
          <w:lang w:eastAsia="ru-RU"/>
        </w:rPr>
        <w:lastRenderedPageBreak/>
        <w:t>C</w:t>
      </w:r>
      <w:r w:rsidRPr="00976863">
        <w:rPr>
          <w:rFonts w:ascii="Times New Roman" w:eastAsia="Times New Roman" w:hAnsi="Times New Roman" w:cs="Times New Roman"/>
          <w:color w:val="000000"/>
          <w:sz w:val="28"/>
          <w:szCs w:val="28"/>
          <w:vertAlign w:val="subscript"/>
          <w:lang w:eastAsia="ru-RU"/>
        </w:rPr>
        <w:t>15</w:t>
      </w:r>
      <w:r w:rsidRPr="00976863">
        <w:rPr>
          <w:rFonts w:ascii="Times New Roman" w:eastAsia="Times New Roman" w:hAnsi="Times New Roman" w:cs="Times New Roman"/>
          <w:color w:val="000000"/>
          <w:sz w:val="28"/>
          <w:szCs w:val="28"/>
          <w:lang w:eastAsia="ru-RU"/>
        </w:rPr>
        <w:t>H</w:t>
      </w:r>
      <w:r w:rsidRPr="00976863">
        <w:rPr>
          <w:rFonts w:ascii="Times New Roman" w:eastAsia="Times New Roman" w:hAnsi="Times New Roman" w:cs="Times New Roman"/>
          <w:color w:val="000000"/>
          <w:sz w:val="28"/>
          <w:szCs w:val="28"/>
          <w:vertAlign w:val="subscript"/>
          <w:lang w:eastAsia="ru-RU"/>
        </w:rPr>
        <w:t>31</w:t>
      </w:r>
      <w:r w:rsidRPr="00976863">
        <w:rPr>
          <w:rFonts w:ascii="Times New Roman" w:eastAsia="Times New Roman" w:hAnsi="Times New Roman" w:cs="Times New Roman"/>
          <w:color w:val="000000"/>
          <w:sz w:val="28"/>
          <w:szCs w:val="28"/>
          <w:lang w:eastAsia="ru-RU"/>
        </w:rPr>
        <w:t>COOH 1) C</w:t>
      </w:r>
      <w:r w:rsidRPr="00976863">
        <w:rPr>
          <w:rFonts w:ascii="Times New Roman" w:eastAsia="Times New Roman" w:hAnsi="Times New Roman" w:cs="Times New Roman"/>
          <w:color w:val="000000"/>
          <w:sz w:val="28"/>
          <w:szCs w:val="28"/>
          <w:vertAlign w:val="subscript"/>
          <w:lang w:eastAsia="ru-RU"/>
        </w:rPr>
        <w:t>17</w:t>
      </w:r>
      <w:r w:rsidRPr="00976863">
        <w:rPr>
          <w:rFonts w:ascii="Times New Roman" w:eastAsia="Times New Roman" w:hAnsi="Times New Roman" w:cs="Times New Roman"/>
          <w:color w:val="000000"/>
          <w:sz w:val="28"/>
          <w:szCs w:val="28"/>
          <w:lang w:eastAsia="ru-RU"/>
        </w:rPr>
        <w:t>H</w:t>
      </w:r>
      <w:r w:rsidRPr="00976863">
        <w:rPr>
          <w:rFonts w:ascii="Times New Roman" w:eastAsia="Times New Roman" w:hAnsi="Times New Roman" w:cs="Times New Roman"/>
          <w:color w:val="000000"/>
          <w:sz w:val="28"/>
          <w:szCs w:val="28"/>
          <w:vertAlign w:val="subscript"/>
          <w:lang w:eastAsia="ru-RU"/>
        </w:rPr>
        <w:t>33</w:t>
      </w:r>
      <w:r w:rsidRPr="00976863">
        <w:rPr>
          <w:rFonts w:ascii="Times New Roman" w:eastAsia="Times New Roman" w:hAnsi="Times New Roman" w:cs="Times New Roman"/>
          <w:color w:val="000000"/>
          <w:sz w:val="28"/>
          <w:szCs w:val="28"/>
          <w:lang w:eastAsia="ru-RU"/>
        </w:rPr>
        <w:t>COOH</w:t>
      </w:r>
    </w:p>
    <w:p w:rsidR="005045B3" w:rsidRPr="00976863" w:rsidRDefault="005045B3" w:rsidP="005045B3">
      <w:pPr>
        <w:shd w:val="clear" w:color="auto" w:fill="FFFFFF"/>
        <w:spacing w:after="0" w:line="294" w:lineRule="atLeast"/>
        <w:rPr>
          <w:rFonts w:ascii="Arial" w:eastAsia="Times New Roman" w:hAnsi="Arial" w:cs="Arial"/>
          <w:color w:val="000000"/>
          <w:sz w:val="28"/>
          <w:szCs w:val="28"/>
          <w:lang w:eastAsia="ru-RU"/>
        </w:rPr>
      </w:pPr>
      <w:r w:rsidRPr="00976863">
        <w:rPr>
          <w:rFonts w:ascii="Times New Roman" w:eastAsia="Times New Roman" w:hAnsi="Times New Roman" w:cs="Times New Roman"/>
          <w:color w:val="000000"/>
          <w:sz w:val="28"/>
          <w:szCs w:val="28"/>
          <w:lang w:eastAsia="ru-RU"/>
        </w:rPr>
        <w:t>пальмитиновая к-та олеиновая к-та</w:t>
      </w:r>
    </w:p>
    <w:p w:rsidR="005045B3" w:rsidRPr="00976863" w:rsidRDefault="005045B3" w:rsidP="009C20A4">
      <w:pPr>
        <w:numPr>
          <w:ilvl w:val="0"/>
          <w:numId w:val="42"/>
        </w:numPr>
        <w:shd w:val="clear" w:color="auto" w:fill="FFFFFF"/>
        <w:spacing w:after="0" w:line="294" w:lineRule="atLeast"/>
        <w:ind w:left="0"/>
        <w:rPr>
          <w:rFonts w:ascii="Arial" w:eastAsia="Times New Roman" w:hAnsi="Arial" w:cs="Arial"/>
          <w:color w:val="000000"/>
          <w:sz w:val="28"/>
          <w:szCs w:val="28"/>
          <w:lang w:eastAsia="ru-RU"/>
        </w:rPr>
      </w:pPr>
      <w:r w:rsidRPr="00976863">
        <w:rPr>
          <w:rFonts w:ascii="Times New Roman" w:eastAsia="Times New Roman" w:hAnsi="Times New Roman" w:cs="Times New Roman"/>
          <w:color w:val="000000"/>
          <w:sz w:val="28"/>
          <w:szCs w:val="28"/>
          <w:lang w:eastAsia="ru-RU"/>
        </w:rPr>
        <w:t>C</w:t>
      </w:r>
      <w:r w:rsidRPr="00976863">
        <w:rPr>
          <w:rFonts w:ascii="Times New Roman" w:eastAsia="Times New Roman" w:hAnsi="Times New Roman" w:cs="Times New Roman"/>
          <w:color w:val="000000"/>
          <w:sz w:val="28"/>
          <w:szCs w:val="28"/>
          <w:vertAlign w:val="subscript"/>
          <w:lang w:eastAsia="ru-RU"/>
        </w:rPr>
        <w:t>3</w:t>
      </w:r>
      <w:r w:rsidRPr="00976863">
        <w:rPr>
          <w:rFonts w:ascii="Times New Roman" w:eastAsia="Times New Roman" w:hAnsi="Times New Roman" w:cs="Times New Roman"/>
          <w:color w:val="000000"/>
          <w:sz w:val="28"/>
          <w:szCs w:val="28"/>
          <w:lang w:eastAsia="ru-RU"/>
        </w:rPr>
        <w:t>H</w:t>
      </w:r>
      <w:r w:rsidRPr="00976863">
        <w:rPr>
          <w:rFonts w:ascii="Times New Roman" w:eastAsia="Times New Roman" w:hAnsi="Times New Roman" w:cs="Times New Roman"/>
          <w:color w:val="000000"/>
          <w:sz w:val="28"/>
          <w:szCs w:val="28"/>
          <w:vertAlign w:val="subscript"/>
          <w:lang w:eastAsia="ru-RU"/>
        </w:rPr>
        <w:t>7</w:t>
      </w:r>
      <w:r w:rsidRPr="00976863">
        <w:rPr>
          <w:rFonts w:ascii="Times New Roman" w:eastAsia="Times New Roman" w:hAnsi="Times New Roman" w:cs="Times New Roman"/>
          <w:color w:val="000000"/>
          <w:sz w:val="28"/>
          <w:szCs w:val="28"/>
          <w:lang w:eastAsia="ru-RU"/>
        </w:rPr>
        <w:t>COOH 2) C</w:t>
      </w:r>
      <w:r w:rsidRPr="00976863">
        <w:rPr>
          <w:rFonts w:ascii="Times New Roman" w:eastAsia="Times New Roman" w:hAnsi="Times New Roman" w:cs="Times New Roman"/>
          <w:color w:val="000000"/>
          <w:sz w:val="28"/>
          <w:szCs w:val="28"/>
          <w:vertAlign w:val="subscript"/>
          <w:lang w:eastAsia="ru-RU"/>
        </w:rPr>
        <w:t>17</w:t>
      </w:r>
      <w:r w:rsidRPr="00976863">
        <w:rPr>
          <w:rFonts w:ascii="Times New Roman" w:eastAsia="Times New Roman" w:hAnsi="Times New Roman" w:cs="Times New Roman"/>
          <w:color w:val="000000"/>
          <w:sz w:val="28"/>
          <w:szCs w:val="28"/>
          <w:lang w:eastAsia="ru-RU"/>
        </w:rPr>
        <w:t>H</w:t>
      </w:r>
      <w:r w:rsidRPr="00976863">
        <w:rPr>
          <w:rFonts w:ascii="Times New Roman" w:eastAsia="Times New Roman" w:hAnsi="Times New Roman" w:cs="Times New Roman"/>
          <w:color w:val="000000"/>
          <w:sz w:val="28"/>
          <w:szCs w:val="28"/>
          <w:vertAlign w:val="subscript"/>
          <w:lang w:eastAsia="ru-RU"/>
        </w:rPr>
        <w:t>31</w:t>
      </w:r>
      <w:r w:rsidRPr="00976863">
        <w:rPr>
          <w:rFonts w:ascii="Times New Roman" w:eastAsia="Times New Roman" w:hAnsi="Times New Roman" w:cs="Times New Roman"/>
          <w:color w:val="000000"/>
          <w:sz w:val="28"/>
          <w:szCs w:val="28"/>
          <w:lang w:eastAsia="ru-RU"/>
        </w:rPr>
        <w:t>COOH</w:t>
      </w:r>
    </w:p>
    <w:p w:rsidR="005045B3" w:rsidRPr="00976863" w:rsidRDefault="005045B3" w:rsidP="005045B3">
      <w:pPr>
        <w:shd w:val="clear" w:color="auto" w:fill="FFFFFF"/>
        <w:spacing w:after="0" w:line="294" w:lineRule="atLeast"/>
        <w:rPr>
          <w:rFonts w:ascii="Arial" w:eastAsia="Times New Roman" w:hAnsi="Arial" w:cs="Arial"/>
          <w:color w:val="000000"/>
          <w:sz w:val="28"/>
          <w:szCs w:val="28"/>
          <w:lang w:eastAsia="ru-RU"/>
        </w:rPr>
      </w:pPr>
      <w:r w:rsidRPr="00976863">
        <w:rPr>
          <w:rFonts w:ascii="Times New Roman" w:eastAsia="Times New Roman" w:hAnsi="Times New Roman" w:cs="Times New Roman"/>
          <w:color w:val="000000"/>
          <w:sz w:val="28"/>
          <w:szCs w:val="28"/>
          <w:lang w:eastAsia="ru-RU"/>
        </w:rPr>
        <w:t xml:space="preserve">масляная к-та </w:t>
      </w:r>
      <w:proofErr w:type="spellStart"/>
      <w:r w:rsidRPr="00976863">
        <w:rPr>
          <w:rFonts w:ascii="Times New Roman" w:eastAsia="Times New Roman" w:hAnsi="Times New Roman" w:cs="Times New Roman"/>
          <w:color w:val="000000"/>
          <w:sz w:val="28"/>
          <w:szCs w:val="28"/>
          <w:lang w:eastAsia="ru-RU"/>
        </w:rPr>
        <w:t>линолевая</w:t>
      </w:r>
      <w:proofErr w:type="spellEnd"/>
      <w:r w:rsidRPr="00976863">
        <w:rPr>
          <w:rFonts w:ascii="Times New Roman" w:eastAsia="Times New Roman" w:hAnsi="Times New Roman" w:cs="Times New Roman"/>
          <w:color w:val="000000"/>
          <w:sz w:val="28"/>
          <w:szCs w:val="28"/>
          <w:lang w:eastAsia="ru-RU"/>
        </w:rPr>
        <w:t xml:space="preserve"> к-та</w:t>
      </w:r>
    </w:p>
    <w:p w:rsidR="005045B3" w:rsidRPr="00976863" w:rsidRDefault="005045B3" w:rsidP="009C20A4">
      <w:pPr>
        <w:numPr>
          <w:ilvl w:val="0"/>
          <w:numId w:val="43"/>
        </w:numPr>
        <w:shd w:val="clear" w:color="auto" w:fill="FFFFFF"/>
        <w:spacing w:after="0" w:line="294" w:lineRule="atLeast"/>
        <w:ind w:left="0"/>
        <w:rPr>
          <w:rFonts w:ascii="Arial" w:eastAsia="Times New Roman" w:hAnsi="Arial" w:cs="Arial"/>
          <w:color w:val="000000"/>
          <w:sz w:val="28"/>
          <w:szCs w:val="28"/>
          <w:lang w:eastAsia="ru-RU"/>
        </w:rPr>
      </w:pPr>
      <w:r w:rsidRPr="00976863">
        <w:rPr>
          <w:rFonts w:ascii="Times New Roman" w:eastAsia="Times New Roman" w:hAnsi="Times New Roman" w:cs="Times New Roman"/>
          <w:color w:val="000000"/>
          <w:sz w:val="28"/>
          <w:szCs w:val="28"/>
          <w:lang w:eastAsia="ru-RU"/>
        </w:rPr>
        <w:t>C</w:t>
      </w:r>
      <w:r w:rsidRPr="00976863">
        <w:rPr>
          <w:rFonts w:ascii="Times New Roman" w:eastAsia="Times New Roman" w:hAnsi="Times New Roman" w:cs="Times New Roman"/>
          <w:color w:val="000000"/>
          <w:sz w:val="28"/>
          <w:szCs w:val="28"/>
          <w:vertAlign w:val="subscript"/>
          <w:lang w:eastAsia="ru-RU"/>
        </w:rPr>
        <w:t>17</w:t>
      </w:r>
      <w:r w:rsidRPr="00976863">
        <w:rPr>
          <w:rFonts w:ascii="Times New Roman" w:eastAsia="Times New Roman" w:hAnsi="Times New Roman" w:cs="Times New Roman"/>
          <w:color w:val="000000"/>
          <w:sz w:val="28"/>
          <w:szCs w:val="28"/>
          <w:lang w:eastAsia="ru-RU"/>
        </w:rPr>
        <w:t>H</w:t>
      </w:r>
      <w:r w:rsidRPr="00976863">
        <w:rPr>
          <w:rFonts w:ascii="Times New Roman" w:eastAsia="Times New Roman" w:hAnsi="Times New Roman" w:cs="Times New Roman"/>
          <w:color w:val="000000"/>
          <w:sz w:val="28"/>
          <w:szCs w:val="28"/>
          <w:vertAlign w:val="subscript"/>
          <w:lang w:eastAsia="ru-RU"/>
        </w:rPr>
        <w:t>35</w:t>
      </w:r>
      <w:r w:rsidRPr="00976863">
        <w:rPr>
          <w:rFonts w:ascii="Times New Roman" w:eastAsia="Times New Roman" w:hAnsi="Times New Roman" w:cs="Times New Roman"/>
          <w:color w:val="000000"/>
          <w:sz w:val="28"/>
          <w:szCs w:val="28"/>
          <w:lang w:eastAsia="ru-RU"/>
        </w:rPr>
        <w:t>COOH 3) C</w:t>
      </w:r>
      <w:r w:rsidRPr="00976863">
        <w:rPr>
          <w:rFonts w:ascii="Times New Roman" w:eastAsia="Times New Roman" w:hAnsi="Times New Roman" w:cs="Times New Roman"/>
          <w:color w:val="000000"/>
          <w:sz w:val="28"/>
          <w:szCs w:val="28"/>
          <w:vertAlign w:val="subscript"/>
          <w:lang w:eastAsia="ru-RU"/>
        </w:rPr>
        <w:t>17</w:t>
      </w:r>
      <w:r w:rsidRPr="00976863">
        <w:rPr>
          <w:rFonts w:ascii="Times New Roman" w:eastAsia="Times New Roman" w:hAnsi="Times New Roman" w:cs="Times New Roman"/>
          <w:color w:val="000000"/>
          <w:sz w:val="28"/>
          <w:szCs w:val="28"/>
          <w:lang w:eastAsia="ru-RU"/>
        </w:rPr>
        <w:t>H</w:t>
      </w:r>
      <w:r w:rsidRPr="00976863">
        <w:rPr>
          <w:rFonts w:ascii="Times New Roman" w:eastAsia="Times New Roman" w:hAnsi="Times New Roman" w:cs="Times New Roman"/>
          <w:color w:val="000000"/>
          <w:sz w:val="28"/>
          <w:szCs w:val="28"/>
          <w:vertAlign w:val="subscript"/>
          <w:lang w:eastAsia="ru-RU"/>
        </w:rPr>
        <w:t>29</w:t>
      </w:r>
      <w:r w:rsidRPr="00976863">
        <w:rPr>
          <w:rFonts w:ascii="Times New Roman" w:eastAsia="Times New Roman" w:hAnsi="Times New Roman" w:cs="Times New Roman"/>
          <w:color w:val="000000"/>
          <w:sz w:val="28"/>
          <w:szCs w:val="28"/>
          <w:lang w:eastAsia="ru-RU"/>
        </w:rPr>
        <w:t>COOH</w:t>
      </w:r>
    </w:p>
    <w:p w:rsidR="005045B3" w:rsidRPr="00976863" w:rsidRDefault="005045B3" w:rsidP="005045B3">
      <w:pPr>
        <w:shd w:val="clear" w:color="auto" w:fill="FFFFFF"/>
        <w:spacing w:after="0" w:line="294" w:lineRule="atLeast"/>
        <w:rPr>
          <w:rFonts w:ascii="Arial" w:eastAsia="Times New Roman" w:hAnsi="Arial" w:cs="Arial"/>
          <w:color w:val="000000"/>
          <w:sz w:val="28"/>
          <w:szCs w:val="28"/>
          <w:lang w:eastAsia="ru-RU"/>
        </w:rPr>
      </w:pPr>
      <w:r w:rsidRPr="00976863">
        <w:rPr>
          <w:rFonts w:ascii="Times New Roman" w:eastAsia="Times New Roman" w:hAnsi="Times New Roman" w:cs="Times New Roman"/>
          <w:color w:val="000000"/>
          <w:sz w:val="28"/>
          <w:szCs w:val="28"/>
          <w:lang w:eastAsia="ru-RU"/>
        </w:rPr>
        <w:t>стеариновая к-та линоленовая к-та</w:t>
      </w:r>
    </w:p>
    <w:p w:rsidR="005045B3" w:rsidRPr="00976863" w:rsidRDefault="005045B3" w:rsidP="005045B3">
      <w:pPr>
        <w:shd w:val="clear" w:color="auto" w:fill="FFFFFF"/>
        <w:spacing w:after="0" w:line="294" w:lineRule="atLeast"/>
        <w:rPr>
          <w:rFonts w:ascii="Arial" w:eastAsia="Times New Roman" w:hAnsi="Arial" w:cs="Arial"/>
          <w:color w:val="000000"/>
          <w:sz w:val="28"/>
          <w:szCs w:val="28"/>
          <w:lang w:eastAsia="ru-RU"/>
        </w:rPr>
      </w:pPr>
      <w:r w:rsidRPr="00976863">
        <w:rPr>
          <w:rFonts w:ascii="Times New Roman" w:eastAsia="Times New Roman" w:hAnsi="Times New Roman" w:cs="Times New Roman"/>
          <w:color w:val="000000"/>
          <w:sz w:val="28"/>
          <w:szCs w:val="28"/>
          <w:lang w:eastAsia="ru-RU"/>
        </w:rPr>
        <w:t xml:space="preserve">Жиры, образованные предельными кислотами – это твёрдые жиры. </w:t>
      </w:r>
      <w:proofErr w:type="gramStart"/>
      <w:r w:rsidRPr="00976863">
        <w:rPr>
          <w:rFonts w:ascii="Times New Roman" w:eastAsia="Times New Roman" w:hAnsi="Times New Roman" w:cs="Times New Roman"/>
          <w:color w:val="000000"/>
          <w:sz w:val="28"/>
          <w:szCs w:val="28"/>
          <w:lang w:eastAsia="ru-RU"/>
        </w:rPr>
        <w:t>Жиры</w:t>
      </w:r>
      <w:proofErr w:type="gramEnd"/>
      <w:r w:rsidRPr="00976863">
        <w:rPr>
          <w:rFonts w:ascii="Times New Roman" w:eastAsia="Times New Roman" w:hAnsi="Times New Roman" w:cs="Times New Roman"/>
          <w:color w:val="000000"/>
          <w:sz w:val="28"/>
          <w:szCs w:val="28"/>
          <w:lang w:eastAsia="ru-RU"/>
        </w:rPr>
        <w:t xml:space="preserve"> образованные главным образом непредельными кислотами – жидкие жиры.</w:t>
      </w:r>
    </w:p>
    <w:p w:rsidR="005045B3" w:rsidRPr="00976863" w:rsidRDefault="005045B3" w:rsidP="005045B3">
      <w:pPr>
        <w:shd w:val="clear" w:color="auto" w:fill="FFFFFF"/>
        <w:spacing w:after="0" w:line="294" w:lineRule="atLeast"/>
        <w:rPr>
          <w:rFonts w:ascii="Arial" w:eastAsia="Times New Roman" w:hAnsi="Arial" w:cs="Arial"/>
          <w:color w:val="000000"/>
          <w:sz w:val="28"/>
          <w:szCs w:val="28"/>
          <w:lang w:eastAsia="ru-RU"/>
        </w:rPr>
      </w:pPr>
    </w:p>
    <w:p w:rsidR="005045B3" w:rsidRPr="00976863" w:rsidRDefault="005045B3" w:rsidP="005045B3">
      <w:pPr>
        <w:shd w:val="clear" w:color="auto" w:fill="FFFFFF"/>
        <w:spacing w:after="0" w:line="294" w:lineRule="atLeast"/>
        <w:rPr>
          <w:rFonts w:ascii="Arial" w:eastAsia="Times New Roman" w:hAnsi="Arial" w:cs="Arial"/>
          <w:color w:val="000000"/>
          <w:sz w:val="28"/>
          <w:szCs w:val="28"/>
          <w:lang w:eastAsia="ru-RU"/>
        </w:rPr>
      </w:pPr>
      <w:r w:rsidRPr="00976863">
        <w:rPr>
          <w:rFonts w:ascii="Times New Roman" w:eastAsia="Times New Roman" w:hAnsi="Times New Roman" w:cs="Times New Roman"/>
          <w:color w:val="000000"/>
          <w:sz w:val="28"/>
          <w:szCs w:val="28"/>
          <w:lang w:eastAsia="ru-RU"/>
        </w:rPr>
        <w:t xml:space="preserve"> </w:t>
      </w:r>
    </w:p>
    <w:p w:rsidR="005045B3" w:rsidRPr="00976863" w:rsidRDefault="005045B3" w:rsidP="005045B3">
      <w:pPr>
        <w:shd w:val="clear" w:color="auto" w:fill="FFFFFF"/>
        <w:spacing w:after="0" w:line="294" w:lineRule="atLeast"/>
        <w:rPr>
          <w:rFonts w:ascii="Arial" w:eastAsia="Times New Roman" w:hAnsi="Arial" w:cs="Arial"/>
          <w:color w:val="000000"/>
          <w:sz w:val="28"/>
          <w:szCs w:val="28"/>
          <w:lang w:eastAsia="ru-RU"/>
        </w:rPr>
      </w:pPr>
    </w:p>
    <w:p w:rsidR="005045B3" w:rsidRPr="00976863" w:rsidRDefault="005045B3" w:rsidP="005045B3">
      <w:pPr>
        <w:shd w:val="clear" w:color="auto" w:fill="FFFFFF"/>
        <w:spacing w:after="0" w:line="294" w:lineRule="atLeast"/>
        <w:rPr>
          <w:rFonts w:ascii="Arial" w:eastAsia="Times New Roman" w:hAnsi="Arial" w:cs="Arial"/>
          <w:color w:val="000000"/>
          <w:sz w:val="28"/>
          <w:szCs w:val="28"/>
          <w:lang w:eastAsia="ru-RU"/>
        </w:rPr>
      </w:pPr>
      <w:proofErr w:type="gramStart"/>
      <w:r w:rsidRPr="00976863">
        <w:rPr>
          <w:rFonts w:ascii="Times New Roman" w:eastAsia="Times New Roman" w:hAnsi="Times New Roman" w:cs="Times New Roman"/>
          <w:color w:val="000000"/>
          <w:sz w:val="28"/>
          <w:szCs w:val="28"/>
          <w:lang w:eastAsia="ru-RU"/>
        </w:rPr>
        <w:t>МАРГАРИН – пищевой жир, состоит из смеси гидрогенизированных масел, животных жиров, молока, соли, сахара, витаминов и т.д.</w:t>
      </w:r>
      <w:proofErr w:type="gramEnd"/>
    </w:p>
    <w:p w:rsidR="005045B3" w:rsidRPr="00976863" w:rsidRDefault="005045B3" w:rsidP="005045B3">
      <w:pPr>
        <w:shd w:val="clear" w:color="auto" w:fill="FFFFFF"/>
        <w:spacing w:after="0" w:line="294" w:lineRule="atLeast"/>
        <w:jc w:val="center"/>
        <w:rPr>
          <w:rFonts w:ascii="Arial" w:eastAsia="Times New Roman" w:hAnsi="Arial" w:cs="Arial"/>
          <w:color w:val="000000"/>
          <w:sz w:val="28"/>
          <w:szCs w:val="28"/>
          <w:lang w:eastAsia="ru-RU"/>
        </w:rPr>
      </w:pPr>
    </w:p>
    <w:p w:rsidR="005045B3" w:rsidRPr="00976863" w:rsidRDefault="005045B3" w:rsidP="005045B3">
      <w:pPr>
        <w:shd w:val="clear" w:color="auto" w:fill="FFFFFF"/>
        <w:spacing w:after="0" w:line="294" w:lineRule="atLeast"/>
        <w:jc w:val="center"/>
        <w:rPr>
          <w:rFonts w:ascii="Arial" w:eastAsia="Times New Roman" w:hAnsi="Arial" w:cs="Arial"/>
          <w:color w:val="000000"/>
          <w:sz w:val="28"/>
          <w:szCs w:val="28"/>
          <w:lang w:eastAsia="ru-RU"/>
        </w:rPr>
      </w:pPr>
      <w:r w:rsidRPr="00976863">
        <w:rPr>
          <w:rFonts w:ascii="Times New Roman" w:eastAsia="Times New Roman" w:hAnsi="Times New Roman" w:cs="Times New Roman"/>
          <w:b/>
          <w:bCs/>
          <w:color w:val="000000"/>
          <w:sz w:val="28"/>
          <w:szCs w:val="28"/>
          <w:lang w:eastAsia="ru-RU"/>
        </w:rPr>
        <w:t>Функции жиров в организме.</w:t>
      </w:r>
    </w:p>
    <w:p w:rsidR="005045B3" w:rsidRPr="00976863" w:rsidRDefault="005045B3" w:rsidP="005045B3">
      <w:pPr>
        <w:shd w:val="clear" w:color="auto" w:fill="FFFFFF"/>
        <w:spacing w:after="0" w:line="294" w:lineRule="atLeast"/>
        <w:rPr>
          <w:rFonts w:ascii="Arial" w:eastAsia="Times New Roman" w:hAnsi="Arial" w:cs="Arial"/>
          <w:color w:val="000000"/>
          <w:sz w:val="28"/>
          <w:szCs w:val="28"/>
          <w:lang w:eastAsia="ru-RU"/>
        </w:rPr>
      </w:pPr>
      <w:r w:rsidRPr="00976863">
        <w:rPr>
          <w:rFonts w:ascii="Times New Roman" w:eastAsia="Times New Roman" w:hAnsi="Times New Roman" w:cs="Times New Roman"/>
          <w:color w:val="000000"/>
          <w:sz w:val="28"/>
          <w:szCs w:val="28"/>
          <w:lang w:eastAsia="ru-RU"/>
        </w:rPr>
        <w:t>1.Энергетическа</w:t>
      </w:r>
      <w:proofErr w:type="gramStart"/>
      <w:r w:rsidRPr="00976863">
        <w:rPr>
          <w:rFonts w:ascii="Times New Roman" w:eastAsia="Times New Roman" w:hAnsi="Times New Roman" w:cs="Times New Roman"/>
          <w:color w:val="000000"/>
          <w:sz w:val="28"/>
          <w:szCs w:val="28"/>
          <w:lang w:eastAsia="ru-RU"/>
        </w:rPr>
        <w:t>я(</w:t>
      </w:r>
      <w:proofErr w:type="gramEnd"/>
      <w:r w:rsidRPr="00976863">
        <w:rPr>
          <w:rFonts w:ascii="Times New Roman" w:eastAsia="Times New Roman" w:hAnsi="Times New Roman" w:cs="Times New Roman"/>
          <w:color w:val="000000"/>
          <w:sz w:val="28"/>
          <w:szCs w:val="28"/>
          <w:lang w:eastAsia="ru-RU"/>
        </w:rPr>
        <w:t xml:space="preserve"> при полном расщеплении 1г жира до углекислого газа и воды освобождается38,9кДж энергии).</w:t>
      </w:r>
    </w:p>
    <w:p w:rsidR="005045B3" w:rsidRPr="00976863" w:rsidRDefault="005045B3" w:rsidP="005045B3">
      <w:pPr>
        <w:shd w:val="clear" w:color="auto" w:fill="FFFFFF"/>
        <w:spacing w:after="0" w:line="294" w:lineRule="atLeast"/>
        <w:rPr>
          <w:rFonts w:ascii="Arial" w:eastAsia="Times New Roman" w:hAnsi="Arial" w:cs="Arial"/>
          <w:color w:val="000000"/>
          <w:sz w:val="28"/>
          <w:szCs w:val="28"/>
          <w:lang w:eastAsia="ru-RU"/>
        </w:rPr>
      </w:pPr>
      <w:r w:rsidRPr="00976863">
        <w:rPr>
          <w:rFonts w:ascii="Times New Roman" w:eastAsia="Times New Roman" w:hAnsi="Times New Roman" w:cs="Times New Roman"/>
          <w:color w:val="000000"/>
          <w:sz w:val="28"/>
          <w:szCs w:val="28"/>
          <w:lang w:eastAsia="ru-RU"/>
        </w:rPr>
        <w:t>2..Структурна</w:t>
      </w:r>
      <w:proofErr w:type="gramStart"/>
      <w:r w:rsidRPr="00976863">
        <w:rPr>
          <w:rFonts w:ascii="Times New Roman" w:eastAsia="Times New Roman" w:hAnsi="Times New Roman" w:cs="Times New Roman"/>
          <w:color w:val="000000"/>
          <w:sz w:val="28"/>
          <w:szCs w:val="28"/>
          <w:lang w:eastAsia="ru-RU"/>
        </w:rPr>
        <w:t>я(</w:t>
      </w:r>
      <w:proofErr w:type="gramEnd"/>
      <w:r w:rsidRPr="00976863">
        <w:rPr>
          <w:rFonts w:ascii="Times New Roman" w:eastAsia="Times New Roman" w:hAnsi="Times New Roman" w:cs="Times New Roman"/>
          <w:color w:val="000000"/>
          <w:sz w:val="28"/>
          <w:szCs w:val="28"/>
          <w:lang w:eastAsia="ru-RU"/>
        </w:rPr>
        <w:t>жиры- важный компонент каждой клетки).</w:t>
      </w:r>
    </w:p>
    <w:p w:rsidR="005045B3" w:rsidRPr="00976863" w:rsidRDefault="005045B3" w:rsidP="005045B3">
      <w:pPr>
        <w:shd w:val="clear" w:color="auto" w:fill="FFFFFF"/>
        <w:spacing w:after="0" w:line="294" w:lineRule="atLeast"/>
        <w:rPr>
          <w:rFonts w:ascii="Arial" w:eastAsia="Times New Roman" w:hAnsi="Arial" w:cs="Arial"/>
          <w:color w:val="000000"/>
          <w:sz w:val="28"/>
          <w:szCs w:val="28"/>
          <w:lang w:eastAsia="ru-RU"/>
        </w:rPr>
      </w:pPr>
      <w:r w:rsidRPr="00976863">
        <w:rPr>
          <w:rFonts w:ascii="Times New Roman" w:eastAsia="Times New Roman" w:hAnsi="Times New Roman" w:cs="Times New Roman"/>
          <w:color w:val="000000"/>
          <w:sz w:val="28"/>
          <w:szCs w:val="28"/>
          <w:lang w:eastAsia="ru-RU"/>
        </w:rPr>
        <w:t>3.Защитна</w:t>
      </w:r>
      <w:proofErr w:type="gramStart"/>
      <w:r w:rsidRPr="00976863">
        <w:rPr>
          <w:rFonts w:ascii="Times New Roman" w:eastAsia="Times New Roman" w:hAnsi="Times New Roman" w:cs="Times New Roman"/>
          <w:color w:val="000000"/>
          <w:sz w:val="28"/>
          <w:szCs w:val="28"/>
          <w:lang w:eastAsia="ru-RU"/>
        </w:rPr>
        <w:t>я(</w:t>
      </w:r>
      <w:proofErr w:type="gramEnd"/>
      <w:r w:rsidRPr="00976863">
        <w:rPr>
          <w:rFonts w:ascii="Times New Roman" w:eastAsia="Times New Roman" w:hAnsi="Times New Roman" w:cs="Times New Roman"/>
          <w:color w:val="000000"/>
          <w:sz w:val="28"/>
          <w:szCs w:val="28"/>
          <w:lang w:eastAsia="ru-RU"/>
        </w:rPr>
        <w:t xml:space="preserve"> жиры накапливаются в подкожных тканях и </w:t>
      </w:r>
      <w:proofErr w:type="spellStart"/>
      <w:r w:rsidRPr="00976863">
        <w:rPr>
          <w:rFonts w:ascii="Times New Roman" w:eastAsia="Times New Roman" w:hAnsi="Times New Roman" w:cs="Times New Roman"/>
          <w:color w:val="000000"/>
          <w:sz w:val="28"/>
          <w:szCs w:val="28"/>
          <w:lang w:eastAsia="ru-RU"/>
        </w:rPr>
        <w:t>тканях,окружающих</w:t>
      </w:r>
      <w:proofErr w:type="spellEnd"/>
      <w:r w:rsidRPr="00976863">
        <w:rPr>
          <w:rFonts w:ascii="Times New Roman" w:eastAsia="Times New Roman" w:hAnsi="Times New Roman" w:cs="Times New Roman"/>
          <w:color w:val="000000"/>
          <w:sz w:val="28"/>
          <w:szCs w:val="28"/>
          <w:lang w:eastAsia="ru-RU"/>
        </w:rPr>
        <w:t xml:space="preserve"> внутренние органы)</w:t>
      </w:r>
    </w:p>
    <w:p w:rsidR="005045B3" w:rsidRPr="00976863" w:rsidRDefault="005045B3" w:rsidP="005045B3">
      <w:pPr>
        <w:shd w:val="clear" w:color="auto" w:fill="FFFFFF"/>
        <w:spacing w:after="0" w:line="294" w:lineRule="atLeast"/>
        <w:jc w:val="center"/>
        <w:rPr>
          <w:rFonts w:ascii="Arial" w:eastAsia="Times New Roman" w:hAnsi="Arial" w:cs="Arial"/>
          <w:color w:val="000000"/>
          <w:sz w:val="28"/>
          <w:szCs w:val="28"/>
          <w:lang w:eastAsia="ru-RU"/>
        </w:rPr>
      </w:pPr>
      <w:r w:rsidRPr="00976863">
        <w:rPr>
          <w:rFonts w:ascii="Times New Roman" w:eastAsia="Times New Roman" w:hAnsi="Times New Roman" w:cs="Times New Roman"/>
          <w:b/>
          <w:bCs/>
          <w:color w:val="000000"/>
          <w:sz w:val="28"/>
          <w:szCs w:val="28"/>
          <w:lang w:eastAsia="ru-RU"/>
        </w:rPr>
        <w:t>Применение:</w:t>
      </w:r>
    </w:p>
    <w:p w:rsidR="005045B3" w:rsidRPr="00976863" w:rsidRDefault="005045B3" w:rsidP="005045B3">
      <w:pPr>
        <w:shd w:val="clear" w:color="auto" w:fill="FFFFFF"/>
        <w:spacing w:after="0" w:line="294" w:lineRule="atLeast"/>
        <w:rPr>
          <w:rFonts w:ascii="Arial" w:eastAsia="Times New Roman" w:hAnsi="Arial" w:cs="Arial"/>
          <w:color w:val="000000"/>
          <w:sz w:val="28"/>
          <w:szCs w:val="28"/>
          <w:lang w:eastAsia="ru-RU"/>
        </w:rPr>
      </w:pPr>
      <w:r w:rsidRPr="00976863">
        <w:rPr>
          <w:rFonts w:ascii="Times New Roman" w:eastAsia="Times New Roman" w:hAnsi="Times New Roman" w:cs="Times New Roman"/>
          <w:color w:val="000000"/>
          <w:sz w:val="28"/>
          <w:szCs w:val="28"/>
          <w:lang w:eastAsia="ru-RU"/>
        </w:rPr>
        <w:t>Жиры являются основным источником энергии в организме, являются строительным материалом клеток, широко используются в медицине.</w:t>
      </w:r>
    </w:p>
    <w:p w:rsidR="005045B3" w:rsidRPr="00976863" w:rsidRDefault="005045B3" w:rsidP="005045B3">
      <w:pPr>
        <w:shd w:val="clear" w:color="auto" w:fill="FFFFFF"/>
        <w:spacing w:after="0" w:line="294" w:lineRule="atLeast"/>
        <w:rPr>
          <w:rFonts w:ascii="Arial" w:eastAsia="Times New Roman" w:hAnsi="Arial" w:cs="Arial"/>
          <w:color w:val="000000"/>
          <w:sz w:val="28"/>
          <w:szCs w:val="28"/>
          <w:lang w:eastAsia="ru-RU"/>
        </w:rPr>
      </w:pPr>
    </w:p>
    <w:p w:rsidR="005045B3" w:rsidRPr="00976863" w:rsidRDefault="005045B3" w:rsidP="009C20A4">
      <w:pPr>
        <w:pStyle w:val="a3"/>
        <w:numPr>
          <w:ilvl w:val="0"/>
          <w:numId w:val="43"/>
        </w:numPr>
        <w:shd w:val="clear" w:color="auto" w:fill="FFFFFF"/>
        <w:spacing w:after="390" w:line="390" w:lineRule="atLeast"/>
        <w:rPr>
          <w:rFonts w:ascii="Times New Roman" w:eastAsia="Times New Roman" w:hAnsi="Times New Roman" w:cs="Times New Roman"/>
          <w:b/>
          <w:bCs/>
          <w:color w:val="000000"/>
          <w:sz w:val="28"/>
          <w:szCs w:val="28"/>
          <w:lang w:eastAsia="ru-RU"/>
        </w:rPr>
      </w:pPr>
      <w:r w:rsidRPr="00976863">
        <w:rPr>
          <w:rFonts w:ascii="Times New Roman" w:eastAsia="Times New Roman" w:hAnsi="Times New Roman" w:cs="Times New Roman"/>
          <w:b/>
          <w:color w:val="333333"/>
          <w:sz w:val="28"/>
          <w:szCs w:val="28"/>
          <w:lang w:eastAsia="ru-RU"/>
        </w:rPr>
        <w:t xml:space="preserve">Закрепление </w:t>
      </w:r>
      <w:proofErr w:type="gramStart"/>
      <w:r w:rsidRPr="00976863">
        <w:rPr>
          <w:rFonts w:ascii="Times New Roman" w:eastAsia="Times New Roman" w:hAnsi="Times New Roman" w:cs="Times New Roman"/>
          <w:b/>
          <w:color w:val="333333"/>
          <w:sz w:val="28"/>
          <w:szCs w:val="28"/>
          <w:lang w:eastAsia="ru-RU"/>
        </w:rPr>
        <w:t>изученного</w:t>
      </w:r>
      <w:proofErr w:type="gramEnd"/>
      <w:r w:rsidRPr="00976863">
        <w:rPr>
          <w:rFonts w:ascii="Times New Roman" w:eastAsia="Times New Roman" w:hAnsi="Times New Roman" w:cs="Times New Roman"/>
          <w:b/>
          <w:color w:val="333333"/>
          <w:sz w:val="28"/>
          <w:szCs w:val="28"/>
          <w:lang w:eastAsia="ru-RU"/>
        </w:rPr>
        <w:t>. Опрос по лекции.</w:t>
      </w:r>
      <w:r w:rsidRPr="00976863">
        <w:rPr>
          <w:rFonts w:ascii="Times New Roman" w:eastAsia="Times New Roman" w:hAnsi="Times New Roman" w:cs="Times New Roman"/>
          <w:color w:val="333333"/>
          <w:sz w:val="28"/>
          <w:szCs w:val="28"/>
          <w:lang w:eastAsia="ru-RU"/>
        </w:rPr>
        <w:t xml:space="preserve"> </w:t>
      </w:r>
    </w:p>
    <w:p w:rsidR="005045B3" w:rsidRPr="00976863" w:rsidRDefault="005045B3" w:rsidP="005045B3">
      <w:pPr>
        <w:pStyle w:val="a3"/>
        <w:shd w:val="clear" w:color="auto" w:fill="FFFFFF"/>
        <w:spacing w:after="390" w:line="390" w:lineRule="atLeast"/>
        <w:rPr>
          <w:rFonts w:ascii="Verdana" w:eastAsia="Times New Roman" w:hAnsi="Verdana" w:cs="Times New Roman"/>
          <w:color w:val="222222"/>
          <w:sz w:val="28"/>
          <w:szCs w:val="28"/>
          <w:lang w:eastAsia="ru-RU"/>
        </w:rPr>
      </w:pPr>
      <w:r w:rsidRPr="00976863">
        <w:rPr>
          <w:rFonts w:ascii="Times New Roman" w:eastAsia="Times New Roman" w:hAnsi="Times New Roman" w:cs="Times New Roman"/>
          <w:b/>
          <w:bCs/>
          <w:color w:val="000000"/>
          <w:sz w:val="28"/>
          <w:szCs w:val="28"/>
          <w:lang w:eastAsia="ru-RU"/>
        </w:rPr>
        <w:t>Фронтальная беседа по следующим вопросам:</w:t>
      </w:r>
    </w:p>
    <w:p w:rsidR="005045B3" w:rsidRPr="00976863" w:rsidRDefault="005045B3" w:rsidP="005045B3">
      <w:pPr>
        <w:pStyle w:val="a3"/>
        <w:shd w:val="clear" w:color="auto" w:fill="FFFFFF"/>
        <w:spacing w:after="390" w:line="390" w:lineRule="atLeast"/>
        <w:rPr>
          <w:rFonts w:ascii="Verdana" w:eastAsia="Times New Roman" w:hAnsi="Verdana" w:cs="Times New Roman"/>
          <w:color w:val="222222"/>
          <w:sz w:val="28"/>
          <w:szCs w:val="28"/>
          <w:lang w:eastAsia="ru-RU"/>
        </w:rPr>
      </w:pPr>
      <w:r w:rsidRPr="00976863">
        <w:rPr>
          <w:rFonts w:ascii="Times New Roman" w:eastAsia="Times New Roman" w:hAnsi="Times New Roman" w:cs="Times New Roman"/>
          <w:bCs/>
          <w:color w:val="000000"/>
          <w:sz w:val="28"/>
          <w:szCs w:val="28"/>
          <w:lang w:eastAsia="ru-RU"/>
        </w:rPr>
        <w:t>1. Что представляют собой жиры?</w:t>
      </w:r>
    </w:p>
    <w:p w:rsidR="005045B3" w:rsidRPr="00976863" w:rsidRDefault="005045B3" w:rsidP="005045B3">
      <w:pPr>
        <w:pStyle w:val="a3"/>
        <w:shd w:val="clear" w:color="auto" w:fill="FFFFFF"/>
        <w:spacing w:after="390" w:line="390" w:lineRule="atLeast"/>
        <w:rPr>
          <w:rFonts w:ascii="Verdana" w:eastAsia="Times New Roman" w:hAnsi="Verdana" w:cs="Times New Roman"/>
          <w:color w:val="222222"/>
          <w:sz w:val="28"/>
          <w:szCs w:val="28"/>
          <w:lang w:eastAsia="ru-RU"/>
        </w:rPr>
      </w:pPr>
      <w:r w:rsidRPr="00976863">
        <w:rPr>
          <w:rFonts w:ascii="Verdana" w:eastAsia="Times New Roman" w:hAnsi="Verdana" w:cs="Times New Roman"/>
          <w:color w:val="222222"/>
          <w:sz w:val="28"/>
          <w:szCs w:val="28"/>
          <w:lang w:eastAsia="ru-RU"/>
        </w:rPr>
        <w:t>2. Что представляют собой эфиры?</w:t>
      </w:r>
    </w:p>
    <w:p w:rsidR="005045B3" w:rsidRPr="00976863" w:rsidRDefault="005045B3" w:rsidP="005045B3">
      <w:pPr>
        <w:pStyle w:val="a3"/>
        <w:shd w:val="clear" w:color="auto" w:fill="FFFFFF"/>
        <w:spacing w:after="390" w:line="390" w:lineRule="atLeast"/>
        <w:rPr>
          <w:rFonts w:ascii="Verdana" w:eastAsia="Times New Roman" w:hAnsi="Verdana" w:cs="Times New Roman"/>
          <w:color w:val="222222"/>
          <w:sz w:val="28"/>
          <w:szCs w:val="28"/>
          <w:lang w:eastAsia="ru-RU"/>
        </w:rPr>
      </w:pPr>
      <w:r w:rsidRPr="00976863">
        <w:rPr>
          <w:rFonts w:ascii="Verdana" w:eastAsia="Times New Roman" w:hAnsi="Verdana" w:cs="Times New Roman"/>
          <w:color w:val="222222"/>
          <w:sz w:val="28"/>
          <w:szCs w:val="28"/>
          <w:lang w:eastAsia="ru-RU"/>
        </w:rPr>
        <w:t>3. Рассказать о функциях жиров.</w:t>
      </w:r>
    </w:p>
    <w:p w:rsidR="005045B3" w:rsidRPr="00976863" w:rsidRDefault="005045B3" w:rsidP="005045B3">
      <w:pPr>
        <w:rPr>
          <w:rFonts w:ascii="Times New Roman" w:hAnsi="Times New Roman" w:cs="Times New Roman"/>
          <w:sz w:val="28"/>
          <w:szCs w:val="28"/>
        </w:rPr>
      </w:pPr>
      <w:r w:rsidRPr="00976863">
        <w:rPr>
          <w:rFonts w:ascii="Times New Roman" w:hAnsi="Times New Roman" w:cs="Times New Roman"/>
          <w:sz w:val="28"/>
          <w:szCs w:val="28"/>
        </w:rPr>
        <w:t>6.Домашнее задание (3-5 мин.) Подготовить доклад по теме лекции. Ответить на вопросы по лекции.</w:t>
      </w:r>
    </w:p>
    <w:p w:rsidR="005045B3" w:rsidRPr="00976863" w:rsidRDefault="005045B3" w:rsidP="005045B3">
      <w:pPr>
        <w:rPr>
          <w:rFonts w:ascii="Times New Roman" w:hAnsi="Times New Roman" w:cs="Times New Roman"/>
          <w:sz w:val="28"/>
          <w:szCs w:val="28"/>
        </w:rPr>
      </w:pPr>
      <w:r w:rsidRPr="00976863">
        <w:rPr>
          <w:rFonts w:ascii="Times New Roman" w:hAnsi="Times New Roman" w:cs="Times New Roman"/>
          <w:sz w:val="28"/>
          <w:szCs w:val="28"/>
        </w:rPr>
        <w:t xml:space="preserve"> 7.Рефлексия</w:t>
      </w:r>
      <w:proofErr w:type="gramStart"/>
      <w:r w:rsidRPr="00976863">
        <w:rPr>
          <w:rFonts w:ascii="Times New Roman" w:hAnsi="Times New Roman" w:cs="Times New Roman"/>
          <w:sz w:val="28"/>
          <w:szCs w:val="28"/>
        </w:rPr>
        <w:t>.</w:t>
      </w:r>
      <w:proofErr w:type="gramEnd"/>
      <w:r w:rsidRPr="00976863">
        <w:rPr>
          <w:rFonts w:ascii="Times New Roman" w:hAnsi="Times New Roman" w:cs="Times New Roman"/>
          <w:sz w:val="28"/>
          <w:szCs w:val="28"/>
        </w:rPr>
        <w:t xml:space="preserve"> </w:t>
      </w:r>
      <w:proofErr w:type="gramStart"/>
      <w:r w:rsidRPr="00976863">
        <w:rPr>
          <w:rFonts w:ascii="Times New Roman" w:hAnsi="Times New Roman" w:cs="Times New Roman"/>
          <w:sz w:val="28"/>
          <w:szCs w:val="28"/>
        </w:rPr>
        <w:t>ч</w:t>
      </w:r>
      <w:proofErr w:type="gramEnd"/>
      <w:r w:rsidRPr="00976863">
        <w:rPr>
          <w:rFonts w:ascii="Times New Roman" w:hAnsi="Times New Roman" w:cs="Times New Roman"/>
          <w:sz w:val="28"/>
          <w:szCs w:val="28"/>
        </w:rPr>
        <w:t>то узнал за урок? Что было интересным и поучительным?</w:t>
      </w:r>
    </w:p>
    <w:p w:rsidR="005045B3" w:rsidRPr="00976863" w:rsidRDefault="005045B3" w:rsidP="005045B3">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p>
    <w:p w:rsidR="005045B3" w:rsidRPr="00976863" w:rsidRDefault="005045B3" w:rsidP="005045B3">
      <w:pPr>
        <w:spacing w:after="0" w:line="240" w:lineRule="auto"/>
        <w:rPr>
          <w:rFonts w:ascii="Times New Roman" w:eastAsia="Times New Roman" w:hAnsi="Times New Roman" w:cs="Times New Roman"/>
          <w:sz w:val="28"/>
          <w:szCs w:val="28"/>
          <w:lang w:eastAsia="ru-RU"/>
        </w:rPr>
      </w:pPr>
      <w:r w:rsidRPr="00976863">
        <w:rPr>
          <w:rFonts w:ascii="Times New Roman" w:eastAsia="Times New Roman" w:hAnsi="Times New Roman" w:cs="Times New Roman"/>
          <w:b/>
          <w:bCs/>
          <w:color w:val="1D1D1B"/>
          <w:sz w:val="28"/>
          <w:szCs w:val="28"/>
          <w:lang w:eastAsia="ru-RU"/>
        </w:rPr>
        <w:t xml:space="preserve"> </w:t>
      </w:r>
    </w:p>
    <w:p w:rsidR="005045B3" w:rsidRPr="00976863" w:rsidRDefault="005045B3" w:rsidP="005045B3">
      <w:pPr>
        <w:spacing w:line="240" w:lineRule="auto"/>
        <w:ind w:left="-284"/>
        <w:rPr>
          <w:rFonts w:ascii="Times New Roman" w:hAnsi="Times New Roman" w:cs="Times New Roman"/>
          <w:color w:val="000000" w:themeColor="text1"/>
          <w:sz w:val="28"/>
          <w:szCs w:val="28"/>
        </w:rPr>
      </w:pPr>
    </w:p>
    <w:p w:rsidR="005045B3" w:rsidRPr="005045B3" w:rsidRDefault="005045B3" w:rsidP="00606D87">
      <w:pPr>
        <w:spacing w:before="57" w:after="57"/>
      </w:pPr>
    </w:p>
    <w:p w:rsidR="00606D87" w:rsidRPr="005045B3" w:rsidRDefault="00606D87" w:rsidP="00606D87">
      <w:pPr>
        <w:spacing w:before="57" w:after="57"/>
      </w:pPr>
    </w:p>
    <w:p w:rsidR="006C6E0B" w:rsidRDefault="006C6E0B" w:rsidP="006C6E0B">
      <w:pPr>
        <w:pStyle w:val="1"/>
        <w:spacing w:before="0" w:beforeAutospacing="0" w:after="0" w:afterAutospacing="0"/>
        <w:jc w:val="center"/>
        <w:rPr>
          <w:sz w:val="38"/>
          <w:szCs w:val="38"/>
        </w:rPr>
      </w:pPr>
    </w:p>
    <w:p w:rsidR="006C6E0B" w:rsidRDefault="006C6E0B" w:rsidP="006C6E0B">
      <w:pPr>
        <w:pStyle w:val="1"/>
        <w:spacing w:before="0" w:beforeAutospacing="0" w:after="0" w:afterAutospacing="0"/>
        <w:jc w:val="center"/>
        <w:rPr>
          <w:rFonts w:ascii="Trebuchet MS" w:hAnsi="Trebuchet MS"/>
          <w:color w:val="000000"/>
          <w:sz w:val="30"/>
          <w:szCs w:val="30"/>
        </w:rPr>
      </w:pPr>
      <w:r>
        <w:rPr>
          <w:rFonts w:ascii="Arial" w:hAnsi="Arial" w:cs="Arial"/>
          <w:color w:val="1D1D1B"/>
          <w:sz w:val="36"/>
          <w:szCs w:val="36"/>
        </w:rPr>
        <w:lastRenderedPageBreak/>
        <w:t>21</w:t>
      </w:r>
      <w:r w:rsidRPr="000D02DC">
        <w:rPr>
          <w:rFonts w:ascii="Arial" w:hAnsi="Arial" w:cs="Arial"/>
          <w:color w:val="1D1D1B"/>
          <w:sz w:val="36"/>
          <w:szCs w:val="36"/>
        </w:rPr>
        <w:t xml:space="preserve">январь 2021 Группа </w:t>
      </w:r>
      <w:r>
        <w:rPr>
          <w:rFonts w:ascii="Arial" w:hAnsi="Arial" w:cs="Arial"/>
          <w:color w:val="1D1D1B"/>
          <w:sz w:val="36"/>
          <w:szCs w:val="36"/>
        </w:rPr>
        <w:t>20мр</w:t>
      </w:r>
    </w:p>
    <w:p w:rsidR="006C6E0B" w:rsidRPr="008B123F" w:rsidRDefault="006C6E0B" w:rsidP="006C6E0B">
      <w:pPr>
        <w:pStyle w:val="a4"/>
        <w:shd w:val="clear" w:color="auto" w:fill="FFFFFF"/>
        <w:rPr>
          <w:rFonts w:ascii="Verdana" w:hAnsi="Verdana"/>
          <w:b/>
          <w:bCs/>
          <w:color w:val="000000"/>
          <w:sz w:val="22"/>
          <w:szCs w:val="22"/>
        </w:rPr>
      </w:pPr>
      <w:r>
        <w:rPr>
          <w:rStyle w:val="a6"/>
          <w:rFonts w:ascii="Verdana" w:hAnsi="Verdana"/>
          <w:color w:val="000000"/>
          <w:sz w:val="22"/>
          <w:szCs w:val="22"/>
        </w:rPr>
        <w:t>Тема. </w:t>
      </w:r>
      <w:r>
        <w:rPr>
          <w:rFonts w:ascii="Verdana" w:hAnsi="Verdana"/>
          <w:color w:val="32322E"/>
          <w:sz w:val="27"/>
          <w:szCs w:val="27"/>
        </w:rPr>
        <w:t>Прямоугольная декартова система координат на плоскости.</w:t>
      </w:r>
    </w:p>
    <w:p w:rsidR="006C6E0B" w:rsidRDefault="006C6E0B" w:rsidP="006C6E0B">
      <w:pPr>
        <w:pStyle w:val="a4"/>
        <w:rPr>
          <w:rFonts w:ascii="Verdana" w:hAnsi="Verdana"/>
          <w:color w:val="32322E"/>
          <w:sz w:val="22"/>
          <w:szCs w:val="22"/>
        </w:rPr>
      </w:pPr>
      <w:r>
        <w:rPr>
          <w:rFonts w:ascii="Verdana" w:hAnsi="Verdana"/>
          <w:color w:val="32322E"/>
          <w:sz w:val="22"/>
          <w:szCs w:val="22"/>
        </w:rPr>
        <w:t>Введем прямоугольную систему координат на плоскости.</w:t>
      </w:r>
    </w:p>
    <w:p w:rsidR="006C6E0B" w:rsidRDefault="006C6E0B" w:rsidP="006C6E0B">
      <w:pPr>
        <w:pStyle w:val="a4"/>
        <w:rPr>
          <w:rFonts w:ascii="Verdana" w:hAnsi="Verdana"/>
          <w:color w:val="32322E"/>
          <w:sz w:val="22"/>
          <w:szCs w:val="22"/>
        </w:rPr>
      </w:pPr>
      <w:r>
        <w:rPr>
          <w:rFonts w:ascii="Verdana" w:hAnsi="Verdana"/>
          <w:color w:val="32322E"/>
          <w:sz w:val="22"/>
          <w:szCs w:val="22"/>
        </w:rPr>
        <w:t>Для этого проведем на плоскости две взаимно перпендикулярные прямые, выберем на каждой из них </w:t>
      </w:r>
      <w:r>
        <w:rPr>
          <w:rFonts w:ascii="Verdana" w:hAnsi="Verdana"/>
          <w:b/>
          <w:bCs/>
          <w:color w:val="32322E"/>
          <w:sz w:val="22"/>
          <w:szCs w:val="22"/>
        </w:rPr>
        <w:t>положительное направление</w:t>
      </w:r>
      <w:r>
        <w:rPr>
          <w:rFonts w:ascii="Verdana" w:hAnsi="Verdana"/>
          <w:color w:val="32322E"/>
          <w:sz w:val="22"/>
          <w:szCs w:val="22"/>
        </w:rPr>
        <w:t>, указав его стрелочкой, и выберем на каждой из них </w:t>
      </w:r>
      <w:r>
        <w:rPr>
          <w:rFonts w:ascii="Verdana" w:hAnsi="Verdana"/>
          <w:b/>
          <w:bCs/>
          <w:color w:val="32322E"/>
          <w:sz w:val="22"/>
          <w:szCs w:val="22"/>
        </w:rPr>
        <w:t>масштаб</w:t>
      </w:r>
      <w:r>
        <w:rPr>
          <w:rFonts w:ascii="Verdana" w:hAnsi="Verdana"/>
          <w:color w:val="32322E"/>
          <w:sz w:val="22"/>
          <w:szCs w:val="22"/>
        </w:rPr>
        <w:t> (единицу измерения длины). Обозначим точку пересечения этих прямых буквой</w:t>
      </w:r>
      <w:proofErr w:type="gramStart"/>
      <w:r>
        <w:rPr>
          <w:rFonts w:ascii="Verdana" w:hAnsi="Verdana"/>
          <w:color w:val="32322E"/>
          <w:sz w:val="22"/>
          <w:szCs w:val="22"/>
        </w:rPr>
        <w:t> </w:t>
      </w:r>
      <w:r>
        <w:rPr>
          <w:rStyle w:val="nobr"/>
          <w:rFonts w:ascii="Verdana" w:hAnsi="Verdana"/>
          <w:i/>
          <w:iCs/>
          <w:color w:val="32322E"/>
          <w:sz w:val="22"/>
          <w:szCs w:val="22"/>
        </w:rPr>
        <w:t>О</w:t>
      </w:r>
      <w:proofErr w:type="gramEnd"/>
      <w:r>
        <w:rPr>
          <w:rFonts w:ascii="Verdana" w:hAnsi="Verdana"/>
          <w:color w:val="32322E"/>
          <w:sz w:val="22"/>
          <w:szCs w:val="22"/>
        </w:rPr>
        <w:t> и будем считать ее </w:t>
      </w:r>
      <w:r>
        <w:rPr>
          <w:rFonts w:ascii="Verdana" w:hAnsi="Verdana"/>
          <w:b/>
          <w:bCs/>
          <w:color w:val="32322E"/>
          <w:sz w:val="22"/>
          <w:szCs w:val="22"/>
        </w:rPr>
        <w:t>началом отсчета</w:t>
      </w:r>
      <w:r>
        <w:rPr>
          <w:rFonts w:ascii="Verdana" w:hAnsi="Verdana"/>
          <w:color w:val="32322E"/>
          <w:sz w:val="22"/>
          <w:szCs w:val="22"/>
        </w:rPr>
        <w:t>. Так мы получили </w:t>
      </w:r>
      <w:r>
        <w:rPr>
          <w:rFonts w:ascii="Verdana" w:hAnsi="Verdana"/>
          <w:b/>
          <w:bCs/>
          <w:color w:val="32322E"/>
          <w:sz w:val="22"/>
          <w:szCs w:val="22"/>
        </w:rPr>
        <w:t>прямоугольную систему координат</w:t>
      </w:r>
      <w:r>
        <w:rPr>
          <w:rFonts w:ascii="Verdana" w:hAnsi="Verdana"/>
          <w:color w:val="32322E"/>
          <w:sz w:val="22"/>
          <w:szCs w:val="22"/>
        </w:rPr>
        <w:t> на плоскости.</w:t>
      </w:r>
    </w:p>
    <w:p w:rsidR="006C6E0B" w:rsidRDefault="006C6E0B" w:rsidP="006C6E0B">
      <w:pPr>
        <w:pStyle w:val="a4"/>
        <w:rPr>
          <w:rFonts w:ascii="Verdana" w:hAnsi="Verdana"/>
          <w:color w:val="32322E"/>
          <w:sz w:val="22"/>
          <w:szCs w:val="22"/>
        </w:rPr>
      </w:pPr>
      <w:r>
        <w:rPr>
          <w:rFonts w:ascii="Verdana" w:hAnsi="Verdana"/>
          <w:color w:val="32322E"/>
          <w:sz w:val="22"/>
          <w:szCs w:val="22"/>
        </w:rPr>
        <w:t>Каждую из прямых с выбранным началом отсчета</w:t>
      </w:r>
      <w:proofErr w:type="gramStart"/>
      <w:r>
        <w:rPr>
          <w:rFonts w:ascii="Verdana" w:hAnsi="Verdana"/>
          <w:color w:val="32322E"/>
          <w:sz w:val="22"/>
          <w:szCs w:val="22"/>
        </w:rPr>
        <w:t> </w:t>
      </w:r>
      <w:r>
        <w:rPr>
          <w:rStyle w:val="nobr"/>
          <w:rFonts w:ascii="Verdana" w:hAnsi="Verdana"/>
          <w:i/>
          <w:iCs/>
          <w:color w:val="32322E"/>
          <w:sz w:val="22"/>
          <w:szCs w:val="22"/>
        </w:rPr>
        <w:t>О</w:t>
      </w:r>
      <w:proofErr w:type="gramEnd"/>
      <w:r>
        <w:rPr>
          <w:rFonts w:ascii="Verdana" w:hAnsi="Verdana"/>
          <w:color w:val="32322E"/>
          <w:sz w:val="22"/>
          <w:szCs w:val="22"/>
        </w:rPr>
        <w:t>, направлением и масштабом называют </w:t>
      </w:r>
      <w:r>
        <w:rPr>
          <w:rFonts w:ascii="Verdana" w:hAnsi="Verdana"/>
          <w:b/>
          <w:bCs/>
          <w:color w:val="32322E"/>
          <w:sz w:val="22"/>
          <w:szCs w:val="22"/>
        </w:rPr>
        <w:t>координатной прямой</w:t>
      </w:r>
      <w:r>
        <w:rPr>
          <w:rFonts w:ascii="Verdana" w:hAnsi="Verdana"/>
          <w:color w:val="32322E"/>
          <w:sz w:val="22"/>
          <w:szCs w:val="22"/>
        </w:rPr>
        <w:t> или </w:t>
      </w:r>
      <w:r>
        <w:rPr>
          <w:rFonts w:ascii="Verdana" w:hAnsi="Verdana"/>
          <w:b/>
          <w:bCs/>
          <w:color w:val="32322E"/>
          <w:sz w:val="22"/>
          <w:szCs w:val="22"/>
        </w:rPr>
        <w:t>координатной осью</w:t>
      </w:r>
      <w:r>
        <w:rPr>
          <w:rFonts w:ascii="Verdana" w:hAnsi="Verdana"/>
          <w:color w:val="32322E"/>
          <w:sz w:val="22"/>
          <w:szCs w:val="22"/>
        </w:rPr>
        <w:t>.</w:t>
      </w:r>
    </w:p>
    <w:p w:rsidR="006C6E0B" w:rsidRDefault="006C6E0B" w:rsidP="006C6E0B">
      <w:pPr>
        <w:pStyle w:val="a4"/>
        <w:rPr>
          <w:rFonts w:ascii="Verdana" w:hAnsi="Verdana"/>
          <w:color w:val="32322E"/>
          <w:sz w:val="22"/>
          <w:szCs w:val="22"/>
        </w:rPr>
      </w:pPr>
      <w:r>
        <w:rPr>
          <w:rFonts w:ascii="Verdana" w:hAnsi="Verdana"/>
          <w:color w:val="32322E"/>
          <w:sz w:val="22"/>
          <w:szCs w:val="22"/>
        </w:rPr>
        <w:t>Прямоугольную систему координат на плоскости обычно обозначают </w:t>
      </w:r>
      <w:proofErr w:type="spellStart"/>
      <w:r>
        <w:rPr>
          <w:rStyle w:val="nobr"/>
          <w:rFonts w:ascii="Verdana" w:hAnsi="Verdana"/>
          <w:i/>
          <w:iCs/>
          <w:color w:val="32322E"/>
          <w:sz w:val="22"/>
          <w:szCs w:val="22"/>
        </w:rPr>
        <w:t>Oxy</w:t>
      </w:r>
      <w:proofErr w:type="spellEnd"/>
      <w:r>
        <w:rPr>
          <w:rFonts w:ascii="Verdana" w:hAnsi="Verdana"/>
          <w:color w:val="32322E"/>
          <w:sz w:val="22"/>
          <w:szCs w:val="22"/>
        </w:rPr>
        <w:t>, где </w:t>
      </w:r>
      <w:proofErr w:type="spellStart"/>
      <w:r>
        <w:rPr>
          <w:rStyle w:val="nobr"/>
          <w:rFonts w:ascii="Verdana" w:hAnsi="Verdana"/>
          <w:i/>
          <w:iCs/>
          <w:color w:val="32322E"/>
          <w:sz w:val="22"/>
          <w:szCs w:val="22"/>
        </w:rPr>
        <w:t>Ox</w:t>
      </w:r>
      <w:proofErr w:type="spellEnd"/>
      <w:r>
        <w:rPr>
          <w:rFonts w:ascii="Verdana" w:hAnsi="Verdana"/>
          <w:color w:val="32322E"/>
          <w:sz w:val="22"/>
          <w:szCs w:val="22"/>
        </w:rPr>
        <w:t> и </w:t>
      </w:r>
      <w:proofErr w:type="spellStart"/>
      <w:r>
        <w:rPr>
          <w:rStyle w:val="nobr"/>
          <w:rFonts w:ascii="Verdana" w:hAnsi="Verdana"/>
          <w:i/>
          <w:iCs/>
          <w:color w:val="32322E"/>
          <w:sz w:val="22"/>
          <w:szCs w:val="22"/>
        </w:rPr>
        <w:t>Oy</w:t>
      </w:r>
      <w:proofErr w:type="spellEnd"/>
      <w:r>
        <w:rPr>
          <w:rFonts w:ascii="Verdana" w:hAnsi="Verdana"/>
          <w:color w:val="32322E"/>
          <w:sz w:val="22"/>
          <w:szCs w:val="22"/>
        </w:rPr>
        <w:t> – ее координатные оси. Ось </w:t>
      </w:r>
      <w:proofErr w:type="spellStart"/>
      <w:r>
        <w:rPr>
          <w:rStyle w:val="nobr"/>
          <w:rFonts w:ascii="Verdana" w:hAnsi="Verdana"/>
          <w:i/>
          <w:iCs/>
          <w:color w:val="32322E"/>
          <w:sz w:val="22"/>
          <w:szCs w:val="22"/>
        </w:rPr>
        <w:t>Ox</w:t>
      </w:r>
      <w:proofErr w:type="spellEnd"/>
      <w:r>
        <w:rPr>
          <w:rFonts w:ascii="Verdana" w:hAnsi="Verdana"/>
          <w:color w:val="32322E"/>
          <w:sz w:val="22"/>
          <w:szCs w:val="22"/>
        </w:rPr>
        <w:t> называют </w:t>
      </w:r>
      <w:r>
        <w:rPr>
          <w:rFonts w:ascii="Verdana" w:hAnsi="Verdana"/>
          <w:b/>
          <w:bCs/>
          <w:color w:val="32322E"/>
          <w:sz w:val="22"/>
          <w:szCs w:val="22"/>
        </w:rPr>
        <w:t>осью абсцисс</w:t>
      </w:r>
      <w:r>
        <w:rPr>
          <w:rFonts w:ascii="Verdana" w:hAnsi="Verdana"/>
          <w:color w:val="32322E"/>
          <w:sz w:val="22"/>
          <w:szCs w:val="22"/>
        </w:rPr>
        <w:t>, а ось </w:t>
      </w:r>
      <w:proofErr w:type="spellStart"/>
      <w:r>
        <w:rPr>
          <w:rStyle w:val="nobr"/>
          <w:rFonts w:ascii="Verdana" w:hAnsi="Verdana"/>
          <w:i/>
          <w:iCs/>
          <w:color w:val="32322E"/>
          <w:sz w:val="22"/>
          <w:szCs w:val="22"/>
        </w:rPr>
        <w:t>Oy</w:t>
      </w:r>
      <w:proofErr w:type="spellEnd"/>
      <w:r>
        <w:rPr>
          <w:rFonts w:ascii="Verdana" w:hAnsi="Verdana"/>
          <w:color w:val="32322E"/>
          <w:sz w:val="22"/>
          <w:szCs w:val="22"/>
        </w:rPr>
        <w:t> – </w:t>
      </w:r>
      <w:r>
        <w:rPr>
          <w:rFonts w:ascii="Verdana" w:hAnsi="Verdana"/>
          <w:b/>
          <w:bCs/>
          <w:color w:val="32322E"/>
          <w:sz w:val="22"/>
          <w:szCs w:val="22"/>
        </w:rPr>
        <w:t>осью ординат</w:t>
      </w:r>
      <w:r>
        <w:rPr>
          <w:rFonts w:ascii="Verdana" w:hAnsi="Verdana"/>
          <w:color w:val="32322E"/>
          <w:sz w:val="22"/>
          <w:szCs w:val="22"/>
        </w:rPr>
        <w:t>.</w:t>
      </w:r>
    </w:p>
    <w:p w:rsidR="006C6E0B" w:rsidRDefault="006C6E0B" w:rsidP="006C6E0B">
      <w:pPr>
        <w:pStyle w:val="a4"/>
        <w:rPr>
          <w:rFonts w:ascii="Verdana" w:hAnsi="Verdana"/>
          <w:color w:val="32322E"/>
          <w:sz w:val="22"/>
          <w:szCs w:val="22"/>
        </w:rPr>
      </w:pPr>
      <w:r>
        <w:rPr>
          <w:rFonts w:ascii="Verdana" w:hAnsi="Verdana"/>
          <w:color w:val="32322E"/>
          <w:sz w:val="22"/>
          <w:szCs w:val="22"/>
        </w:rPr>
        <w:t>Сейчас условимся с изображением прямоугольной системы координат на плоскости.</w:t>
      </w:r>
    </w:p>
    <w:p w:rsidR="006C6E0B" w:rsidRDefault="006C6E0B" w:rsidP="006C6E0B">
      <w:pPr>
        <w:pStyle w:val="a4"/>
        <w:rPr>
          <w:rFonts w:ascii="Verdana" w:hAnsi="Verdana"/>
          <w:color w:val="32322E"/>
          <w:sz w:val="22"/>
          <w:szCs w:val="22"/>
        </w:rPr>
      </w:pPr>
      <w:r>
        <w:rPr>
          <w:rFonts w:ascii="Verdana" w:hAnsi="Verdana"/>
          <w:color w:val="32322E"/>
          <w:sz w:val="22"/>
          <w:szCs w:val="22"/>
        </w:rPr>
        <w:t>Обычно единица измерения длины на осях </w:t>
      </w:r>
      <w:proofErr w:type="spellStart"/>
      <w:r>
        <w:rPr>
          <w:rStyle w:val="nobr"/>
          <w:rFonts w:ascii="Verdana" w:hAnsi="Verdana"/>
          <w:i/>
          <w:iCs/>
          <w:color w:val="32322E"/>
          <w:sz w:val="22"/>
          <w:szCs w:val="22"/>
        </w:rPr>
        <w:t>Ox</w:t>
      </w:r>
      <w:proofErr w:type="spellEnd"/>
      <w:r>
        <w:rPr>
          <w:rFonts w:ascii="Verdana" w:hAnsi="Verdana"/>
          <w:color w:val="32322E"/>
          <w:sz w:val="22"/>
          <w:szCs w:val="22"/>
        </w:rPr>
        <w:t> и </w:t>
      </w:r>
      <w:proofErr w:type="spellStart"/>
      <w:r>
        <w:rPr>
          <w:rStyle w:val="nobr"/>
          <w:rFonts w:ascii="Verdana" w:hAnsi="Verdana"/>
          <w:i/>
          <w:iCs/>
          <w:color w:val="32322E"/>
          <w:sz w:val="22"/>
          <w:szCs w:val="22"/>
        </w:rPr>
        <w:t>Oy</w:t>
      </w:r>
      <w:proofErr w:type="spellEnd"/>
      <w:r>
        <w:rPr>
          <w:rFonts w:ascii="Verdana" w:hAnsi="Verdana"/>
          <w:color w:val="32322E"/>
          <w:sz w:val="22"/>
          <w:szCs w:val="22"/>
        </w:rPr>
        <w:t xml:space="preserve"> выбирается одинаковая и откладывается от начала координат на каждой координатной оси в положительном направлении (отмечается штришком на координатных осях и рядом записывается единица), ось абсцисс направляется вправо, а ось ординат – вверх. Все остальные варианты направления координатных осей сводятся к </w:t>
      </w:r>
      <w:proofErr w:type="gramStart"/>
      <w:r>
        <w:rPr>
          <w:rFonts w:ascii="Verdana" w:hAnsi="Verdana"/>
          <w:color w:val="32322E"/>
          <w:sz w:val="22"/>
          <w:szCs w:val="22"/>
        </w:rPr>
        <w:t>озвученному</w:t>
      </w:r>
      <w:proofErr w:type="gramEnd"/>
      <w:r>
        <w:rPr>
          <w:rFonts w:ascii="Verdana" w:hAnsi="Verdana"/>
          <w:color w:val="32322E"/>
          <w:sz w:val="22"/>
          <w:szCs w:val="22"/>
        </w:rPr>
        <w:t xml:space="preserve"> (ось </w:t>
      </w:r>
      <w:proofErr w:type="spellStart"/>
      <w:r>
        <w:rPr>
          <w:rStyle w:val="nobr"/>
          <w:rFonts w:ascii="Verdana" w:hAnsi="Verdana"/>
          <w:i/>
          <w:iCs/>
          <w:color w:val="32322E"/>
          <w:sz w:val="22"/>
          <w:szCs w:val="22"/>
        </w:rPr>
        <w:t>Ox</w:t>
      </w:r>
      <w:proofErr w:type="spellEnd"/>
      <w:r>
        <w:rPr>
          <w:rFonts w:ascii="Verdana" w:hAnsi="Verdana"/>
          <w:color w:val="32322E"/>
          <w:sz w:val="22"/>
          <w:szCs w:val="22"/>
        </w:rPr>
        <w:t> - вправо, ось </w:t>
      </w:r>
      <w:proofErr w:type="spellStart"/>
      <w:r>
        <w:rPr>
          <w:rStyle w:val="nobr"/>
          <w:rFonts w:ascii="Verdana" w:hAnsi="Verdana"/>
          <w:i/>
          <w:iCs/>
          <w:color w:val="32322E"/>
          <w:sz w:val="22"/>
          <w:szCs w:val="22"/>
        </w:rPr>
        <w:t>Oy</w:t>
      </w:r>
      <w:proofErr w:type="spellEnd"/>
      <w:r>
        <w:rPr>
          <w:rFonts w:ascii="Verdana" w:hAnsi="Verdana"/>
          <w:color w:val="32322E"/>
          <w:sz w:val="22"/>
          <w:szCs w:val="22"/>
        </w:rPr>
        <w:t> - вверх) при помощи поворота системы координат на некоторый угол относительно начала координат и взгляда на нее с другой стороны плоскости (при необходимости).</w:t>
      </w:r>
    </w:p>
    <w:p w:rsidR="006C6E0B" w:rsidRDefault="006C6E0B" w:rsidP="006C6E0B">
      <w:pPr>
        <w:jc w:val="center"/>
        <w:rPr>
          <w:rFonts w:ascii="Verdana" w:hAnsi="Verdana"/>
          <w:color w:val="32322E"/>
        </w:rPr>
      </w:pPr>
      <w:r>
        <w:rPr>
          <w:rFonts w:ascii="Verdana" w:hAnsi="Verdana"/>
          <w:noProof/>
          <w:color w:val="32322E"/>
          <w:lang w:eastAsia="ru-RU"/>
        </w:rPr>
        <w:drawing>
          <wp:inline distT="0" distB="0" distL="0" distR="0" wp14:anchorId="265AD5D2" wp14:editId="05C9AE90">
            <wp:extent cx="5710555" cy="3226435"/>
            <wp:effectExtent l="0" t="0" r="4445" b="0"/>
            <wp:docPr id="37" name="Рисунок 37"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pic:cNvPicPr>
                      <a:picLocks noChangeAspect="1" noChangeArrowheads="1"/>
                    </pic:cNvPicPr>
                  </pic:nvPicPr>
                  <pic:blipFill>
                    <a:blip r:embed="rId45"/>
                    <a:srcRect/>
                    <a:stretch>
                      <a:fillRect/>
                    </a:stretch>
                  </pic:blipFill>
                  <pic:spPr bwMode="auto">
                    <a:xfrm>
                      <a:off x="0" y="0"/>
                      <a:ext cx="5710555" cy="3226435"/>
                    </a:xfrm>
                    <a:prstGeom prst="rect">
                      <a:avLst/>
                    </a:prstGeom>
                    <a:noFill/>
                    <a:ln w="9525">
                      <a:noFill/>
                      <a:miter lim="800000"/>
                      <a:headEnd/>
                      <a:tailEnd/>
                    </a:ln>
                  </pic:spPr>
                </pic:pic>
              </a:graphicData>
            </a:graphic>
          </wp:inline>
        </w:drawing>
      </w:r>
    </w:p>
    <w:p w:rsidR="006C6E0B" w:rsidRDefault="006C6E0B" w:rsidP="006C6E0B">
      <w:pPr>
        <w:pStyle w:val="a4"/>
        <w:rPr>
          <w:rFonts w:ascii="Verdana" w:hAnsi="Verdana"/>
          <w:color w:val="32322E"/>
          <w:sz w:val="22"/>
          <w:szCs w:val="22"/>
        </w:rPr>
      </w:pPr>
      <w:r>
        <w:rPr>
          <w:rFonts w:ascii="Verdana" w:hAnsi="Verdana"/>
          <w:color w:val="32322E"/>
          <w:sz w:val="22"/>
          <w:szCs w:val="22"/>
        </w:rPr>
        <w:lastRenderedPageBreak/>
        <w:t>Прямоугольную систему координат часто называют декартовой, так как ее на плоскости впервые ввел Рене Декарт. Еще чаще прямоугольную систему координат называют прямоугольной декартовой системой координат, собирая все воедино.</w:t>
      </w:r>
    </w:p>
    <w:p w:rsidR="006C6E0B" w:rsidRDefault="002503AD" w:rsidP="006C6E0B">
      <w:pPr>
        <w:shd w:val="clear" w:color="auto" w:fill="CECDD5"/>
        <w:jc w:val="center"/>
        <w:rPr>
          <w:rFonts w:ascii="Verdana" w:hAnsi="Verdana"/>
          <w:color w:val="32322E"/>
        </w:rPr>
      </w:pPr>
      <w:hyperlink r:id="rId46" w:anchor="beginning" w:history="1">
        <w:r w:rsidR="006C6E0B">
          <w:rPr>
            <w:rStyle w:val="a7"/>
            <w:rFonts w:ascii="Verdana" w:hAnsi="Verdana"/>
            <w:color w:val="32322E"/>
            <w:sz w:val="14"/>
            <w:szCs w:val="14"/>
            <w:bdr w:val="single" w:sz="6" w:space="2" w:color="32322E" w:frame="1"/>
            <w:shd w:val="clear" w:color="auto" w:fill="F8F7F7"/>
          </w:rPr>
          <w:t>К началу страницы</w:t>
        </w:r>
      </w:hyperlink>
    </w:p>
    <w:p w:rsidR="006C6E0B" w:rsidRDefault="006C6E0B" w:rsidP="006C6E0B">
      <w:pPr>
        <w:pStyle w:val="2"/>
        <w:rPr>
          <w:rFonts w:ascii="Verdana" w:hAnsi="Verdana"/>
          <w:color w:val="32322E"/>
          <w:sz w:val="27"/>
          <w:szCs w:val="27"/>
        </w:rPr>
      </w:pPr>
      <w:bookmarkStart w:id="0" w:name="rectangular_coordinates_in_three_dimensi"/>
      <w:bookmarkEnd w:id="0"/>
      <w:r>
        <w:rPr>
          <w:rFonts w:ascii="Verdana" w:hAnsi="Verdana"/>
          <w:color w:val="32322E"/>
          <w:sz w:val="27"/>
          <w:szCs w:val="27"/>
        </w:rPr>
        <w:t>Прямоугольная система координат в трехмерном пространстве.</w:t>
      </w:r>
    </w:p>
    <w:p w:rsidR="006C6E0B" w:rsidRDefault="006C6E0B" w:rsidP="006C6E0B">
      <w:pPr>
        <w:jc w:val="center"/>
        <w:rPr>
          <w:rFonts w:ascii="Verdana" w:hAnsi="Verdana"/>
          <w:color w:val="32322E"/>
        </w:rPr>
      </w:pPr>
    </w:p>
    <w:p w:rsidR="006C6E0B" w:rsidRDefault="006C6E0B" w:rsidP="006C6E0B">
      <w:pPr>
        <w:pStyle w:val="a4"/>
        <w:rPr>
          <w:rFonts w:ascii="Verdana" w:hAnsi="Verdana"/>
          <w:color w:val="32322E"/>
          <w:sz w:val="22"/>
          <w:szCs w:val="22"/>
        </w:rPr>
      </w:pPr>
      <w:r>
        <w:rPr>
          <w:rFonts w:ascii="Verdana" w:hAnsi="Verdana"/>
          <w:color w:val="32322E"/>
          <w:sz w:val="22"/>
          <w:szCs w:val="22"/>
        </w:rPr>
        <w:t>Аналогично задается прямоугольная система координат </w:t>
      </w:r>
      <w:proofErr w:type="spellStart"/>
      <w:r>
        <w:rPr>
          <w:rStyle w:val="nobr"/>
          <w:rFonts w:ascii="Verdana" w:hAnsi="Verdana"/>
          <w:i/>
          <w:iCs/>
          <w:color w:val="32322E"/>
          <w:sz w:val="22"/>
          <w:szCs w:val="22"/>
        </w:rPr>
        <w:t>Oxyz</w:t>
      </w:r>
      <w:proofErr w:type="spellEnd"/>
      <w:r>
        <w:rPr>
          <w:rFonts w:ascii="Verdana" w:hAnsi="Verdana"/>
          <w:color w:val="32322E"/>
          <w:sz w:val="22"/>
          <w:szCs w:val="22"/>
        </w:rPr>
        <w:t> в трехмерном евклидовом пространстве, только берется не две, а три взаимно перпендикулярных прямых. Другими словами, к координатным осям </w:t>
      </w:r>
      <w:proofErr w:type="spellStart"/>
      <w:r>
        <w:rPr>
          <w:rStyle w:val="nobr"/>
          <w:rFonts w:ascii="Verdana" w:hAnsi="Verdana"/>
          <w:i/>
          <w:iCs/>
          <w:color w:val="32322E"/>
          <w:sz w:val="22"/>
          <w:szCs w:val="22"/>
        </w:rPr>
        <w:t>О</w:t>
      </w:r>
      <w:proofErr w:type="gramStart"/>
      <w:r>
        <w:rPr>
          <w:rStyle w:val="nobr"/>
          <w:rFonts w:ascii="Verdana" w:hAnsi="Verdana"/>
          <w:i/>
          <w:iCs/>
          <w:color w:val="32322E"/>
          <w:sz w:val="22"/>
          <w:szCs w:val="22"/>
        </w:rPr>
        <w:t>x</w:t>
      </w:r>
      <w:proofErr w:type="spellEnd"/>
      <w:proofErr w:type="gramEnd"/>
      <w:r>
        <w:rPr>
          <w:rFonts w:ascii="Verdana" w:hAnsi="Verdana"/>
          <w:color w:val="32322E"/>
          <w:sz w:val="22"/>
          <w:szCs w:val="22"/>
        </w:rPr>
        <w:t> и </w:t>
      </w:r>
      <w:proofErr w:type="spellStart"/>
      <w:r>
        <w:rPr>
          <w:rStyle w:val="nobr"/>
          <w:rFonts w:ascii="Verdana" w:hAnsi="Verdana"/>
          <w:i/>
          <w:iCs/>
          <w:color w:val="32322E"/>
          <w:sz w:val="22"/>
          <w:szCs w:val="22"/>
        </w:rPr>
        <w:t>Oy</w:t>
      </w:r>
      <w:proofErr w:type="spellEnd"/>
      <w:r>
        <w:rPr>
          <w:rFonts w:ascii="Verdana" w:hAnsi="Verdana"/>
          <w:color w:val="32322E"/>
          <w:sz w:val="22"/>
          <w:szCs w:val="22"/>
        </w:rPr>
        <w:t> добавляется координатная ось </w:t>
      </w:r>
      <w:proofErr w:type="spellStart"/>
      <w:r>
        <w:rPr>
          <w:rStyle w:val="nobr"/>
          <w:rFonts w:ascii="Verdana" w:hAnsi="Verdana"/>
          <w:i/>
          <w:iCs/>
          <w:color w:val="32322E"/>
          <w:sz w:val="22"/>
          <w:szCs w:val="22"/>
        </w:rPr>
        <w:t>Oz</w:t>
      </w:r>
      <w:proofErr w:type="spellEnd"/>
      <w:r>
        <w:rPr>
          <w:rFonts w:ascii="Verdana" w:hAnsi="Verdana"/>
          <w:color w:val="32322E"/>
          <w:sz w:val="22"/>
          <w:szCs w:val="22"/>
        </w:rPr>
        <w:t>, которую называют </w:t>
      </w:r>
      <w:r>
        <w:rPr>
          <w:rFonts w:ascii="Verdana" w:hAnsi="Verdana"/>
          <w:b/>
          <w:bCs/>
          <w:color w:val="32322E"/>
          <w:sz w:val="22"/>
          <w:szCs w:val="22"/>
        </w:rPr>
        <w:t>осью аппликат</w:t>
      </w:r>
      <w:r>
        <w:rPr>
          <w:rFonts w:ascii="Verdana" w:hAnsi="Verdana"/>
          <w:color w:val="32322E"/>
          <w:sz w:val="22"/>
          <w:szCs w:val="22"/>
        </w:rPr>
        <w:t>.</w:t>
      </w:r>
    </w:p>
    <w:p w:rsidR="006C6E0B" w:rsidRDefault="006C6E0B" w:rsidP="006C6E0B">
      <w:pPr>
        <w:pStyle w:val="a4"/>
        <w:rPr>
          <w:rFonts w:ascii="Verdana" w:hAnsi="Verdana"/>
          <w:color w:val="32322E"/>
          <w:sz w:val="22"/>
          <w:szCs w:val="22"/>
        </w:rPr>
      </w:pPr>
      <w:r>
        <w:rPr>
          <w:rFonts w:ascii="Verdana" w:hAnsi="Verdana"/>
          <w:color w:val="32322E"/>
          <w:sz w:val="22"/>
          <w:szCs w:val="22"/>
        </w:rPr>
        <w:t>В зависимости от направления координатных осей различают правую и левую прямоугольные системы координат в трехмерном пространстве.</w:t>
      </w:r>
    </w:p>
    <w:p w:rsidR="006C6E0B" w:rsidRDefault="006C6E0B" w:rsidP="006C6E0B">
      <w:pPr>
        <w:pStyle w:val="a4"/>
        <w:rPr>
          <w:rFonts w:ascii="Verdana" w:hAnsi="Verdana"/>
          <w:color w:val="32322E"/>
          <w:sz w:val="22"/>
          <w:szCs w:val="22"/>
        </w:rPr>
      </w:pPr>
      <w:r>
        <w:rPr>
          <w:rFonts w:ascii="Verdana" w:hAnsi="Verdana"/>
          <w:color w:val="32322E"/>
          <w:sz w:val="22"/>
          <w:szCs w:val="22"/>
        </w:rPr>
        <w:t>Если смотреть с положительного направления оси </w:t>
      </w:r>
      <w:proofErr w:type="spellStart"/>
      <w:r>
        <w:rPr>
          <w:rStyle w:val="nobr"/>
          <w:rFonts w:ascii="Verdana" w:hAnsi="Verdana"/>
          <w:i/>
          <w:iCs/>
          <w:color w:val="32322E"/>
          <w:sz w:val="22"/>
          <w:szCs w:val="22"/>
        </w:rPr>
        <w:t>Oz</w:t>
      </w:r>
      <w:proofErr w:type="spellEnd"/>
      <w:r>
        <w:rPr>
          <w:rFonts w:ascii="Verdana" w:hAnsi="Verdana"/>
          <w:color w:val="32322E"/>
          <w:sz w:val="22"/>
          <w:szCs w:val="22"/>
        </w:rPr>
        <w:t> и кратчайший поворот от положительного направления оси </w:t>
      </w:r>
      <w:proofErr w:type="spellStart"/>
      <w:r>
        <w:rPr>
          <w:rStyle w:val="nobr"/>
          <w:rFonts w:ascii="Verdana" w:hAnsi="Verdana"/>
          <w:i/>
          <w:iCs/>
          <w:color w:val="32322E"/>
          <w:sz w:val="22"/>
          <w:szCs w:val="22"/>
        </w:rPr>
        <w:t>Ox</w:t>
      </w:r>
      <w:proofErr w:type="spellEnd"/>
      <w:r>
        <w:rPr>
          <w:rFonts w:ascii="Verdana" w:hAnsi="Verdana"/>
          <w:color w:val="32322E"/>
          <w:sz w:val="22"/>
          <w:szCs w:val="22"/>
        </w:rPr>
        <w:t> к положительному направлению оси </w:t>
      </w:r>
      <w:proofErr w:type="spellStart"/>
      <w:r>
        <w:rPr>
          <w:rStyle w:val="nobr"/>
          <w:rFonts w:ascii="Verdana" w:hAnsi="Verdana"/>
          <w:i/>
          <w:iCs/>
          <w:color w:val="32322E"/>
          <w:sz w:val="22"/>
          <w:szCs w:val="22"/>
        </w:rPr>
        <w:t>Oy</w:t>
      </w:r>
      <w:proofErr w:type="spellEnd"/>
      <w:r>
        <w:rPr>
          <w:rFonts w:ascii="Verdana" w:hAnsi="Verdana"/>
          <w:color w:val="32322E"/>
          <w:sz w:val="22"/>
          <w:szCs w:val="22"/>
        </w:rPr>
        <w:t> происходит против хода часовой стрелки, то система координат называется </w:t>
      </w:r>
      <w:r>
        <w:rPr>
          <w:rFonts w:ascii="Verdana" w:hAnsi="Verdana"/>
          <w:b/>
          <w:bCs/>
          <w:color w:val="32322E"/>
          <w:sz w:val="22"/>
          <w:szCs w:val="22"/>
        </w:rPr>
        <w:t>правой</w:t>
      </w:r>
      <w:r>
        <w:rPr>
          <w:rFonts w:ascii="Verdana" w:hAnsi="Verdana"/>
          <w:color w:val="32322E"/>
          <w:sz w:val="22"/>
          <w:szCs w:val="22"/>
        </w:rPr>
        <w:t>.</w:t>
      </w:r>
    </w:p>
    <w:p w:rsidR="006C6E0B" w:rsidRDefault="006C6E0B" w:rsidP="006C6E0B">
      <w:pPr>
        <w:pStyle w:val="a4"/>
        <w:rPr>
          <w:rFonts w:ascii="Verdana" w:hAnsi="Verdana"/>
          <w:color w:val="32322E"/>
          <w:sz w:val="22"/>
          <w:szCs w:val="22"/>
        </w:rPr>
      </w:pPr>
      <w:r>
        <w:rPr>
          <w:rFonts w:ascii="Verdana" w:hAnsi="Verdana"/>
          <w:color w:val="32322E"/>
          <w:sz w:val="22"/>
          <w:szCs w:val="22"/>
        </w:rPr>
        <w:t>Если смотреть с положительного направления оси </w:t>
      </w:r>
      <w:proofErr w:type="spellStart"/>
      <w:r>
        <w:rPr>
          <w:rStyle w:val="nobr"/>
          <w:rFonts w:ascii="Verdana" w:hAnsi="Verdana"/>
          <w:i/>
          <w:iCs/>
          <w:color w:val="32322E"/>
          <w:sz w:val="22"/>
          <w:szCs w:val="22"/>
        </w:rPr>
        <w:t>Oz</w:t>
      </w:r>
      <w:proofErr w:type="spellEnd"/>
      <w:r>
        <w:rPr>
          <w:rFonts w:ascii="Verdana" w:hAnsi="Verdana"/>
          <w:color w:val="32322E"/>
          <w:sz w:val="22"/>
          <w:szCs w:val="22"/>
        </w:rPr>
        <w:t> и кратчайший поворот от положительного направления оси </w:t>
      </w:r>
      <w:proofErr w:type="spellStart"/>
      <w:r>
        <w:rPr>
          <w:rStyle w:val="nobr"/>
          <w:rFonts w:ascii="Verdana" w:hAnsi="Verdana"/>
          <w:i/>
          <w:iCs/>
          <w:color w:val="32322E"/>
          <w:sz w:val="22"/>
          <w:szCs w:val="22"/>
        </w:rPr>
        <w:t>Ox</w:t>
      </w:r>
      <w:proofErr w:type="spellEnd"/>
      <w:r>
        <w:rPr>
          <w:rFonts w:ascii="Verdana" w:hAnsi="Verdana"/>
          <w:color w:val="32322E"/>
          <w:sz w:val="22"/>
          <w:szCs w:val="22"/>
        </w:rPr>
        <w:t> к положительному направлению оси </w:t>
      </w:r>
      <w:proofErr w:type="spellStart"/>
      <w:r>
        <w:rPr>
          <w:rStyle w:val="nobr"/>
          <w:rFonts w:ascii="Verdana" w:hAnsi="Verdana"/>
          <w:i/>
          <w:iCs/>
          <w:color w:val="32322E"/>
          <w:sz w:val="22"/>
          <w:szCs w:val="22"/>
        </w:rPr>
        <w:t>Oy</w:t>
      </w:r>
      <w:proofErr w:type="spellEnd"/>
      <w:r>
        <w:rPr>
          <w:rFonts w:ascii="Verdana" w:hAnsi="Verdana"/>
          <w:color w:val="32322E"/>
          <w:sz w:val="22"/>
          <w:szCs w:val="22"/>
        </w:rPr>
        <w:t> происходит по ходу часовой стрелки, то система координат называется </w:t>
      </w:r>
      <w:r>
        <w:rPr>
          <w:rFonts w:ascii="Verdana" w:hAnsi="Verdana"/>
          <w:b/>
          <w:bCs/>
          <w:color w:val="32322E"/>
          <w:sz w:val="22"/>
          <w:szCs w:val="22"/>
        </w:rPr>
        <w:t>левой</w:t>
      </w:r>
      <w:r>
        <w:rPr>
          <w:rFonts w:ascii="Verdana" w:hAnsi="Verdana"/>
          <w:color w:val="32322E"/>
          <w:sz w:val="22"/>
          <w:szCs w:val="22"/>
        </w:rPr>
        <w:t>.</w:t>
      </w:r>
    </w:p>
    <w:p w:rsidR="006C6E0B" w:rsidRDefault="006C6E0B" w:rsidP="006C6E0B">
      <w:pPr>
        <w:jc w:val="center"/>
        <w:rPr>
          <w:rFonts w:ascii="Verdana" w:hAnsi="Verdana"/>
          <w:color w:val="32322E"/>
        </w:rPr>
      </w:pPr>
      <w:r>
        <w:rPr>
          <w:rFonts w:ascii="Verdana" w:hAnsi="Verdana"/>
          <w:noProof/>
          <w:color w:val="32322E"/>
          <w:lang w:eastAsia="ru-RU"/>
        </w:rPr>
        <w:drawing>
          <wp:inline distT="0" distB="0" distL="0" distR="0" wp14:anchorId="253A728D" wp14:editId="4E495374">
            <wp:extent cx="4227195" cy="2656840"/>
            <wp:effectExtent l="0" t="0" r="0" b="0"/>
            <wp:docPr id="38" name="Рисунок 38"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зображение"/>
                    <pic:cNvPicPr>
                      <a:picLocks noChangeAspect="1" noChangeArrowheads="1"/>
                    </pic:cNvPicPr>
                  </pic:nvPicPr>
                  <pic:blipFill>
                    <a:blip r:embed="rId47"/>
                    <a:srcRect/>
                    <a:stretch>
                      <a:fillRect/>
                    </a:stretch>
                  </pic:blipFill>
                  <pic:spPr bwMode="auto">
                    <a:xfrm>
                      <a:off x="0" y="0"/>
                      <a:ext cx="4227195" cy="2656840"/>
                    </a:xfrm>
                    <a:prstGeom prst="rect">
                      <a:avLst/>
                    </a:prstGeom>
                    <a:noFill/>
                    <a:ln w="9525">
                      <a:noFill/>
                      <a:miter lim="800000"/>
                      <a:headEnd/>
                      <a:tailEnd/>
                    </a:ln>
                  </pic:spPr>
                </pic:pic>
              </a:graphicData>
            </a:graphic>
          </wp:inline>
        </w:drawing>
      </w:r>
    </w:p>
    <w:p w:rsidR="006C6E0B" w:rsidRDefault="006C6E0B" w:rsidP="006C6E0B">
      <w:pPr>
        <w:pStyle w:val="1"/>
        <w:spacing w:before="0" w:beforeAutospacing="0" w:after="0" w:afterAutospacing="0"/>
        <w:rPr>
          <w:rFonts w:ascii="Trebuchet MS" w:hAnsi="Trebuchet MS"/>
          <w:color w:val="000000"/>
          <w:sz w:val="30"/>
          <w:szCs w:val="30"/>
        </w:rPr>
      </w:pPr>
      <w:r>
        <w:rPr>
          <w:rFonts w:ascii="Arial" w:hAnsi="Arial" w:cs="Arial"/>
          <w:color w:val="1D1D1B"/>
          <w:sz w:val="36"/>
          <w:szCs w:val="36"/>
        </w:rPr>
        <w:t>21</w:t>
      </w:r>
      <w:r w:rsidRPr="000D02DC">
        <w:rPr>
          <w:rFonts w:ascii="Arial" w:hAnsi="Arial" w:cs="Arial"/>
          <w:color w:val="1D1D1B"/>
          <w:sz w:val="36"/>
          <w:szCs w:val="36"/>
        </w:rPr>
        <w:t xml:space="preserve">январь 2021 Группа </w:t>
      </w:r>
      <w:r>
        <w:rPr>
          <w:rFonts w:ascii="Arial" w:hAnsi="Arial" w:cs="Arial"/>
          <w:color w:val="1D1D1B"/>
          <w:sz w:val="36"/>
          <w:szCs w:val="36"/>
        </w:rPr>
        <w:t>20пд-2</w:t>
      </w:r>
    </w:p>
    <w:p w:rsidR="006C6E0B" w:rsidRPr="00F875A0" w:rsidRDefault="006C6E0B" w:rsidP="006C6E0B">
      <w:pPr>
        <w:spacing w:after="120" w:line="240" w:lineRule="auto"/>
        <w:jc w:val="center"/>
        <w:rPr>
          <w:rFonts w:ascii="Times New Roman" w:hAnsi="Times New Roman" w:cs="Times New Roman"/>
          <w:b/>
          <w:sz w:val="24"/>
          <w:szCs w:val="24"/>
        </w:rPr>
      </w:pPr>
    </w:p>
    <w:p w:rsidR="006C6E0B" w:rsidRPr="00F875A0" w:rsidRDefault="006C6E0B" w:rsidP="006C6E0B">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Контрольная  работа по теме</w:t>
      </w:r>
    </w:p>
    <w:p w:rsidR="006C6E0B" w:rsidRPr="00F875A0" w:rsidRDefault="006C6E0B" w:rsidP="006C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"Основы тригонометрии"</w:t>
      </w:r>
      <w:r w:rsidRPr="00F875A0">
        <w:rPr>
          <w:rFonts w:ascii="Times New Roman" w:hAnsi="Times New Roman" w:cs="Times New Roman"/>
          <w:b/>
          <w:bCs/>
          <w:sz w:val="24"/>
          <w:szCs w:val="24"/>
        </w:rPr>
        <w:t>.</w:t>
      </w:r>
    </w:p>
    <w:p w:rsidR="006C6E0B" w:rsidRPr="00F875A0" w:rsidRDefault="006C6E0B" w:rsidP="006C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F875A0">
        <w:rPr>
          <w:rFonts w:ascii="Times New Roman" w:hAnsi="Times New Roman" w:cs="Times New Roman"/>
          <w:b/>
          <w:bCs/>
          <w:sz w:val="24"/>
          <w:szCs w:val="24"/>
        </w:rPr>
        <w:lastRenderedPageBreak/>
        <w:t xml:space="preserve">Цель:  </w:t>
      </w:r>
      <w:r w:rsidRPr="00F875A0">
        <w:rPr>
          <w:rFonts w:ascii="Times New Roman" w:hAnsi="Times New Roman" w:cs="Times New Roman"/>
          <w:bCs/>
          <w:sz w:val="24"/>
          <w:szCs w:val="24"/>
        </w:rPr>
        <w:t>проверка  знаний  и  практических  умений  обучающихся.</w:t>
      </w:r>
    </w:p>
    <w:p w:rsidR="006C6E0B" w:rsidRPr="00F875A0" w:rsidRDefault="006C6E0B" w:rsidP="006C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F875A0">
        <w:rPr>
          <w:rFonts w:ascii="Times New Roman" w:hAnsi="Times New Roman" w:cs="Times New Roman"/>
          <w:b/>
          <w:bCs/>
          <w:sz w:val="24"/>
          <w:szCs w:val="24"/>
        </w:rPr>
        <w:t>1 вариант</w:t>
      </w:r>
    </w:p>
    <w:p w:rsidR="006C6E0B" w:rsidRPr="00F875A0" w:rsidRDefault="006C6E0B" w:rsidP="006C6E0B">
      <w:pPr>
        <w:spacing w:after="0" w:line="360" w:lineRule="auto"/>
        <w:rPr>
          <w:rFonts w:ascii="Times New Roman" w:hAnsi="Times New Roman" w:cs="Times New Roman"/>
          <w:sz w:val="24"/>
          <w:szCs w:val="24"/>
        </w:rPr>
      </w:pPr>
      <w:r w:rsidRPr="00F875A0">
        <w:rPr>
          <w:rFonts w:ascii="Times New Roman" w:hAnsi="Times New Roman" w:cs="Times New Roman"/>
          <w:b/>
          <w:sz w:val="24"/>
          <w:szCs w:val="24"/>
        </w:rPr>
        <w:t xml:space="preserve">         А</w:t>
      </w:r>
      <w:proofErr w:type="gramStart"/>
      <w:r w:rsidRPr="00F875A0">
        <w:rPr>
          <w:rFonts w:ascii="Times New Roman" w:hAnsi="Times New Roman" w:cs="Times New Roman"/>
          <w:b/>
          <w:sz w:val="24"/>
          <w:szCs w:val="24"/>
        </w:rPr>
        <w:t>1</w:t>
      </w:r>
      <w:proofErr w:type="gramEnd"/>
      <w:r w:rsidRPr="00F875A0">
        <w:rPr>
          <w:rFonts w:ascii="Times New Roman" w:hAnsi="Times New Roman" w:cs="Times New Roman"/>
          <w:sz w:val="24"/>
          <w:szCs w:val="24"/>
        </w:rPr>
        <w:t xml:space="preserve">.   </w:t>
      </w:r>
      <w:proofErr w:type="spellStart"/>
      <w:r w:rsidRPr="00F875A0">
        <w:rPr>
          <w:rFonts w:ascii="Times New Roman" w:hAnsi="Times New Roman" w:cs="Times New Roman"/>
          <w:sz w:val="24"/>
          <w:szCs w:val="24"/>
        </w:rPr>
        <w:t>arccos</w:t>
      </w:r>
      <w:proofErr w:type="spellEnd"/>
      <w:r w:rsidRPr="00F875A0">
        <w:rPr>
          <w:rFonts w:ascii="Times New Roman" w:hAnsi="Times New Roman" w:cs="Times New Roman"/>
          <w:sz w:val="24"/>
          <w:szCs w:val="24"/>
        </w:rPr>
        <w:t xml:space="preserve"> </w:t>
      </w:r>
      <w:r w:rsidRPr="00F875A0">
        <w:rPr>
          <w:rFonts w:ascii="Times New Roman" w:hAnsi="Times New Roman" w:cs="Times New Roman"/>
          <w:i/>
          <w:sz w:val="24"/>
          <w:szCs w:val="24"/>
          <w:lang w:val="en-US"/>
        </w:rPr>
        <w:t>a</w:t>
      </w:r>
      <w:r w:rsidRPr="00F875A0">
        <w:rPr>
          <w:rFonts w:ascii="Times New Roman" w:hAnsi="Times New Roman" w:cs="Times New Roman"/>
          <w:i/>
          <w:sz w:val="24"/>
          <w:szCs w:val="24"/>
        </w:rPr>
        <w:t xml:space="preserve"> </w:t>
      </w:r>
      <w:r w:rsidRPr="00F875A0">
        <w:rPr>
          <w:rFonts w:ascii="Times New Roman" w:hAnsi="Times New Roman" w:cs="Times New Roman"/>
          <w:sz w:val="24"/>
          <w:szCs w:val="24"/>
        </w:rPr>
        <w:t xml:space="preserve">  имеет смысл, если: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4"/>
      </w:tblGrid>
      <w:tr w:rsidR="006C6E0B" w:rsidRPr="00F875A0" w:rsidTr="002F1556">
        <w:trPr>
          <w:trHeight w:val="521"/>
        </w:trPr>
        <w:tc>
          <w:tcPr>
            <w:tcW w:w="9824" w:type="dxa"/>
            <w:tcBorders>
              <w:top w:val="nil"/>
              <w:left w:val="nil"/>
              <w:bottom w:val="nil"/>
              <w:right w:val="nil"/>
            </w:tcBorders>
          </w:tcPr>
          <w:p w:rsidR="006C6E0B" w:rsidRPr="00F875A0" w:rsidRDefault="006C6E0B" w:rsidP="002F1556">
            <w:pPr>
              <w:spacing w:line="360" w:lineRule="auto"/>
              <w:rPr>
                <w:rFonts w:ascii="Times New Roman" w:hAnsi="Times New Roman" w:cs="Times New Roman"/>
                <w:sz w:val="24"/>
                <w:szCs w:val="24"/>
              </w:rPr>
            </w:pPr>
            <w:r w:rsidRPr="00F875A0">
              <w:rPr>
                <w:rFonts w:ascii="Times New Roman" w:hAnsi="Times New Roman" w:cs="Times New Roman"/>
                <w:sz w:val="24"/>
                <w:szCs w:val="24"/>
              </w:rPr>
              <w:t xml:space="preserve">             а) </w:t>
            </w:r>
            <w:r w:rsidRPr="00F875A0">
              <w:rPr>
                <w:rFonts w:ascii="Times New Roman" w:hAnsi="Times New Roman" w:cs="Times New Roman"/>
                <w:i/>
                <w:sz w:val="24"/>
                <w:szCs w:val="24"/>
              </w:rPr>
              <w:t>а</w:t>
            </w:r>
            <w:r>
              <w:rPr>
                <w:rFonts w:ascii="Times New Roman" w:hAnsi="Times New Roman" w:cs="Times New Roman"/>
                <w:noProof/>
                <w:position w:val="-4"/>
                <w:sz w:val="24"/>
                <w:szCs w:val="24"/>
                <w:lang w:eastAsia="ru-RU"/>
              </w:rPr>
              <w:drawing>
                <wp:inline distT="0" distB="0" distL="0" distR="0" wp14:anchorId="6E1366E0" wp14:editId="795E8221">
                  <wp:extent cx="129540" cy="129540"/>
                  <wp:effectExtent l="19050" t="0" r="3810" b="0"/>
                  <wp:docPr id="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srcRect/>
                          <a:stretch>
                            <a:fillRect/>
                          </a:stretch>
                        </pic:blipFill>
                        <pic:spPr bwMode="auto">
                          <a:xfrm>
                            <a:off x="0" y="0"/>
                            <a:ext cx="129540" cy="129540"/>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lang w:val="en-US"/>
              </w:rPr>
              <w:t>[0;</w:t>
            </w:r>
            <w:r>
              <w:rPr>
                <w:rFonts w:ascii="Times New Roman" w:hAnsi="Times New Roman" w:cs="Times New Roman"/>
                <w:noProof/>
                <w:position w:val="-6"/>
                <w:sz w:val="24"/>
                <w:szCs w:val="24"/>
                <w:lang w:eastAsia="ru-RU"/>
              </w:rPr>
              <w:drawing>
                <wp:inline distT="0" distB="0" distL="0" distR="0" wp14:anchorId="39B31543" wp14:editId="26438D20">
                  <wp:extent cx="129540" cy="137795"/>
                  <wp:effectExtent l="19050" t="0" r="3810" b="0"/>
                  <wp:docPr id="3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srcRect/>
                          <a:stretch>
                            <a:fillRect/>
                          </a:stretch>
                        </pic:blipFill>
                        <pic:spPr bwMode="auto">
                          <a:xfrm>
                            <a:off x="0" y="0"/>
                            <a:ext cx="129540" cy="137795"/>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lang w:val="en-US"/>
              </w:rPr>
              <w:t>]</w:t>
            </w:r>
            <w:r w:rsidRPr="00F875A0">
              <w:rPr>
                <w:rFonts w:ascii="Times New Roman" w:hAnsi="Times New Roman" w:cs="Times New Roman"/>
                <w:sz w:val="24"/>
                <w:szCs w:val="24"/>
              </w:rPr>
              <w:t>;</w:t>
            </w:r>
            <w:r w:rsidRPr="00F875A0">
              <w:rPr>
                <w:rFonts w:ascii="Times New Roman" w:hAnsi="Times New Roman" w:cs="Times New Roman"/>
                <w:sz w:val="24"/>
                <w:szCs w:val="24"/>
                <w:lang w:val="en-US"/>
              </w:rPr>
              <w:t xml:space="preserve"> </w:t>
            </w:r>
            <w:r w:rsidRPr="00F875A0">
              <w:rPr>
                <w:rFonts w:ascii="Times New Roman" w:hAnsi="Times New Roman" w:cs="Times New Roman"/>
                <w:sz w:val="24"/>
                <w:szCs w:val="24"/>
              </w:rPr>
              <w:t xml:space="preserve">  б) </w:t>
            </w:r>
            <w:r w:rsidRPr="00F875A0">
              <w:rPr>
                <w:rFonts w:ascii="Times New Roman" w:hAnsi="Times New Roman" w:cs="Times New Roman"/>
                <w:i/>
                <w:sz w:val="24"/>
                <w:szCs w:val="24"/>
              </w:rPr>
              <w:t>а</w:t>
            </w:r>
            <w:r>
              <w:rPr>
                <w:rFonts w:ascii="Times New Roman" w:hAnsi="Times New Roman" w:cs="Times New Roman"/>
                <w:noProof/>
                <w:position w:val="-4"/>
                <w:sz w:val="24"/>
                <w:szCs w:val="24"/>
                <w:lang w:eastAsia="ru-RU"/>
              </w:rPr>
              <w:drawing>
                <wp:inline distT="0" distB="0" distL="0" distR="0" wp14:anchorId="0889B9AE" wp14:editId="26A4EC67">
                  <wp:extent cx="129540" cy="129540"/>
                  <wp:effectExtent l="19050" t="0" r="381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a:srcRect/>
                          <a:stretch>
                            <a:fillRect/>
                          </a:stretch>
                        </pic:blipFill>
                        <pic:spPr bwMode="auto">
                          <a:xfrm>
                            <a:off x="0" y="0"/>
                            <a:ext cx="129540" cy="129540"/>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lang w:val="en-US"/>
              </w:rPr>
              <w:t>[-1;1];</w:t>
            </w:r>
            <w:r w:rsidRPr="00F875A0">
              <w:rPr>
                <w:rFonts w:ascii="Times New Roman" w:hAnsi="Times New Roman" w:cs="Times New Roman"/>
                <w:sz w:val="24"/>
                <w:szCs w:val="24"/>
              </w:rPr>
              <w:t xml:space="preserve">    в) </w:t>
            </w:r>
            <w:r w:rsidRPr="00F875A0">
              <w:rPr>
                <w:rFonts w:ascii="Times New Roman" w:hAnsi="Times New Roman" w:cs="Times New Roman"/>
                <w:i/>
                <w:sz w:val="24"/>
                <w:szCs w:val="24"/>
              </w:rPr>
              <w:t>а</w:t>
            </w:r>
            <w:proofErr w:type="gramStart"/>
            <w:r>
              <w:rPr>
                <w:rFonts w:ascii="Times New Roman" w:hAnsi="Times New Roman" w:cs="Times New Roman"/>
                <w:noProof/>
                <w:position w:val="-4"/>
                <w:sz w:val="24"/>
                <w:szCs w:val="24"/>
                <w:lang w:eastAsia="ru-RU"/>
              </w:rPr>
              <w:drawing>
                <wp:inline distT="0" distB="0" distL="0" distR="0" wp14:anchorId="200DFAFE" wp14:editId="5362B85D">
                  <wp:extent cx="129540" cy="129540"/>
                  <wp:effectExtent l="19050" t="0" r="381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a:srcRect/>
                          <a:stretch>
                            <a:fillRect/>
                          </a:stretch>
                        </pic:blipFill>
                        <pic:spPr bwMode="auto">
                          <a:xfrm>
                            <a:off x="0" y="0"/>
                            <a:ext cx="129540" cy="129540"/>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lang w:val="en-US"/>
              </w:rPr>
              <w:t>[-</w:t>
            </w:r>
            <w:r>
              <w:rPr>
                <w:rFonts w:ascii="Times New Roman" w:hAnsi="Times New Roman" w:cs="Times New Roman"/>
                <w:noProof/>
                <w:position w:val="-22"/>
                <w:sz w:val="24"/>
                <w:szCs w:val="24"/>
                <w:lang w:eastAsia="ru-RU"/>
              </w:rPr>
              <w:drawing>
                <wp:inline distT="0" distB="0" distL="0" distR="0" wp14:anchorId="0D47BCAD" wp14:editId="141DFA1D">
                  <wp:extent cx="155575" cy="40513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
                          <a:srcRect/>
                          <a:stretch>
                            <a:fillRect/>
                          </a:stretch>
                        </pic:blipFill>
                        <pic:spPr bwMode="auto">
                          <a:xfrm>
                            <a:off x="0" y="0"/>
                            <a:ext cx="155575" cy="405130"/>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lang w:val="en-US"/>
              </w:rPr>
              <w:t>;</w:t>
            </w:r>
            <w:r>
              <w:rPr>
                <w:rFonts w:ascii="Times New Roman" w:hAnsi="Times New Roman" w:cs="Times New Roman"/>
                <w:noProof/>
                <w:position w:val="-22"/>
                <w:sz w:val="24"/>
                <w:szCs w:val="24"/>
                <w:lang w:eastAsia="ru-RU"/>
              </w:rPr>
              <w:drawing>
                <wp:inline distT="0" distB="0" distL="0" distR="0" wp14:anchorId="5D10E607" wp14:editId="6C557CEC">
                  <wp:extent cx="155575" cy="40513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a:srcRect/>
                          <a:stretch>
                            <a:fillRect/>
                          </a:stretch>
                        </pic:blipFill>
                        <pic:spPr bwMode="auto">
                          <a:xfrm>
                            <a:off x="0" y="0"/>
                            <a:ext cx="155575" cy="405130"/>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lang w:val="en-US"/>
              </w:rPr>
              <w:t>];</w:t>
            </w:r>
            <w:r w:rsidRPr="00F875A0">
              <w:rPr>
                <w:rFonts w:ascii="Times New Roman" w:hAnsi="Times New Roman" w:cs="Times New Roman"/>
                <w:sz w:val="24"/>
                <w:szCs w:val="24"/>
              </w:rPr>
              <w:t xml:space="preserve">    </w:t>
            </w:r>
            <w:proofErr w:type="gramEnd"/>
            <w:r w:rsidRPr="00F875A0">
              <w:rPr>
                <w:rFonts w:ascii="Times New Roman" w:hAnsi="Times New Roman" w:cs="Times New Roman"/>
                <w:sz w:val="24"/>
                <w:szCs w:val="24"/>
              </w:rPr>
              <w:t xml:space="preserve">г) </w:t>
            </w:r>
            <w:r w:rsidRPr="00F875A0">
              <w:rPr>
                <w:rFonts w:ascii="Times New Roman" w:hAnsi="Times New Roman" w:cs="Times New Roman"/>
                <w:i/>
                <w:sz w:val="24"/>
                <w:szCs w:val="24"/>
              </w:rPr>
              <w:t>а</w:t>
            </w:r>
            <w:r>
              <w:rPr>
                <w:rFonts w:ascii="Times New Roman" w:hAnsi="Times New Roman" w:cs="Times New Roman"/>
                <w:noProof/>
                <w:position w:val="-4"/>
                <w:sz w:val="24"/>
                <w:szCs w:val="24"/>
                <w:lang w:eastAsia="ru-RU"/>
              </w:rPr>
              <w:drawing>
                <wp:inline distT="0" distB="0" distL="0" distR="0" wp14:anchorId="26A65688" wp14:editId="56526F5B">
                  <wp:extent cx="129540" cy="129540"/>
                  <wp:effectExtent l="19050" t="0" r="381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a:srcRect/>
                          <a:stretch>
                            <a:fillRect/>
                          </a:stretch>
                        </pic:blipFill>
                        <pic:spPr bwMode="auto">
                          <a:xfrm>
                            <a:off x="0" y="0"/>
                            <a:ext cx="129540" cy="129540"/>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lang w:val="en-US"/>
              </w:rPr>
              <w:t>(-1;1).</w:t>
            </w:r>
          </w:p>
        </w:tc>
      </w:tr>
    </w:tbl>
    <w:p w:rsidR="006C6E0B" w:rsidRPr="00F875A0" w:rsidRDefault="006C6E0B" w:rsidP="006C6E0B">
      <w:pPr>
        <w:tabs>
          <w:tab w:val="left" w:pos="3261"/>
        </w:tabs>
        <w:spacing w:after="0" w:line="360" w:lineRule="auto"/>
        <w:ind w:left="357"/>
        <w:rPr>
          <w:rFonts w:ascii="Times New Roman" w:hAnsi="Times New Roman" w:cs="Times New Roman"/>
          <w:sz w:val="24"/>
          <w:szCs w:val="24"/>
        </w:rPr>
      </w:pPr>
      <w:r w:rsidRPr="00F875A0">
        <w:rPr>
          <w:rFonts w:ascii="Times New Roman" w:hAnsi="Times New Roman" w:cs="Times New Roman"/>
          <w:sz w:val="24"/>
          <w:szCs w:val="24"/>
        </w:rPr>
        <w:t xml:space="preserve">   </w:t>
      </w:r>
      <w:r w:rsidRPr="00F875A0">
        <w:rPr>
          <w:rFonts w:ascii="Times New Roman" w:hAnsi="Times New Roman" w:cs="Times New Roman"/>
          <w:b/>
          <w:sz w:val="24"/>
          <w:szCs w:val="24"/>
        </w:rPr>
        <w:t>А</w:t>
      </w:r>
      <w:proofErr w:type="gramStart"/>
      <w:r w:rsidRPr="00F875A0">
        <w:rPr>
          <w:rFonts w:ascii="Times New Roman" w:hAnsi="Times New Roman" w:cs="Times New Roman"/>
          <w:b/>
          <w:sz w:val="24"/>
          <w:szCs w:val="24"/>
        </w:rPr>
        <w:t>2</w:t>
      </w:r>
      <w:proofErr w:type="gramEnd"/>
      <w:r w:rsidRPr="00F875A0">
        <w:rPr>
          <w:rFonts w:ascii="Times New Roman" w:hAnsi="Times New Roman" w:cs="Times New Roman"/>
          <w:b/>
          <w:sz w:val="24"/>
          <w:szCs w:val="24"/>
        </w:rPr>
        <w:t>.</w:t>
      </w:r>
      <w:r w:rsidRPr="00F875A0">
        <w:rPr>
          <w:rFonts w:cs="Times New Roman"/>
          <w:sz w:val="24"/>
          <w:szCs w:val="24"/>
        </w:rPr>
        <w:t xml:space="preserve"> </w:t>
      </w:r>
      <w:r w:rsidRPr="00F875A0">
        <w:rPr>
          <w:rFonts w:ascii="Times New Roman" w:hAnsi="Times New Roman" w:cs="Times New Roman"/>
          <w:sz w:val="24"/>
          <w:szCs w:val="24"/>
        </w:rPr>
        <w:t xml:space="preserve">Решением уравнения   </w:t>
      </w:r>
      <w:proofErr w:type="spellStart"/>
      <w:r w:rsidRPr="00F875A0">
        <w:rPr>
          <w:rFonts w:ascii="Times New Roman" w:hAnsi="Times New Roman" w:cs="Times New Roman"/>
          <w:sz w:val="24"/>
          <w:szCs w:val="24"/>
          <w:lang w:val="en-US"/>
        </w:rPr>
        <w:t>cos</w:t>
      </w:r>
      <w:proofErr w:type="spellEnd"/>
      <w:r w:rsidRPr="00F875A0">
        <w:rPr>
          <w:rFonts w:ascii="Times New Roman" w:hAnsi="Times New Roman" w:cs="Times New Roman"/>
          <w:sz w:val="24"/>
          <w:szCs w:val="24"/>
        </w:rPr>
        <w:t xml:space="preserve"> </w:t>
      </w:r>
      <w:r w:rsidRPr="00F875A0">
        <w:rPr>
          <w:rFonts w:ascii="Times New Roman" w:hAnsi="Times New Roman" w:cs="Times New Roman"/>
          <w:i/>
          <w:sz w:val="24"/>
          <w:szCs w:val="24"/>
        </w:rPr>
        <w:t>х</w:t>
      </w:r>
      <w:r w:rsidRPr="00F875A0">
        <w:rPr>
          <w:rFonts w:ascii="Times New Roman" w:hAnsi="Times New Roman" w:cs="Times New Roman"/>
          <w:sz w:val="24"/>
          <w:szCs w:val="24"/>
        </w:rPr>
        <w:t xml:space="preserve"> = 0  являются:</w:t>
      </w:r>
    </w:p>
    <w:tbl>
      <w:tblPr>
        <w:tblW w:w="0" w:type="auto"/>
        <w:tblLayout w:type="fixed"/>
        <w:tblLook w:val="0000" w:firstRow="0" w:lastRow="0" w:firstColumn="0" w:lastColumn="0" w:noHBand="0" w:noVBand="0"/>
      </w:tblPr>
      <w:tblGrid>
        <w:gridCol w:w="9764"/>
      </w:tblGrid>
      <w:tr w:rsidR="006C6E0B" w:rsidRPr="00F875A0" w:rsidTr="002F1556">
        <w:trPr>
          <w:trHeight w:val="640"/>
        </w:trPr>
        <w:tc>
          <w:tcPr>
            <w:tcW w:w="9764" w:type="dxa"/>
          </w:tcPr>
          <w:p w:rsidR="006C6E0B" w:rsidRPr="00F875A0" w:rsidRDefault="006C6E0B" w:rsidP="002F1556">
            <w:pPr>
              <w:spacing w:line="360" w:lineRule="auto"/>
              <w:rPr>
                <w:rFonts w:ascii="Times New Roman" w:hAnsi="Times New Roman" w:cs="Times New Roman"/>
                <w:sz w:val="24"/>
                <w:szCs w:val="24"/>
              </w:rPr>
            </w:pPr>
            <w:r w:rsidRPr="00F875A0">
              <w:rPr>
                <w:rFonts w:ascii="Times New Roman" w:hAnsi="Times New Roman" w:cs="Times New Roman"/>
                <w:sz w:val="24"/>
                <w:szCs w:val="24"/>
              </w:rPr>
              <w:t xml:space="preserve">               а) </w:t>
            </w:r>
            <w:r w:rsidRPr="00F875A0">
              <w:rPr>
                <w:rFonts w:ascii="Times New Roman" w:hAnsi="Times New Roman" w:cs="Times New Roman"/>
                <w:i/>
                <w:sz w:val="24"/>
                <w:szCs w:val="24"/>
              </w:rPr>
              <w:t>х</w:t>
            </w:r>
            <w:r w:rsidRPr="00F875A0">
              <w:rPr>
                <w:rFonts w:ascii="Times New Roman" w:hAnsi="Times New Roman" w:cs="Times New Roman"/>
                <w:sz w:val="24"/>
                <w:szCs w:val="24"/>
              </w:rPr>
              <w:t xml:space="preserve"> =</w:t>
            </w:r>
            <w:r>
              <w:rPr>
                <w:rFonts w:ascii="Times New Roman" w:hAnsi="Times New Roman" w:cs="Times New Roman"/>
                <w:noProof/>
                <w:position w:val="-22"/>
                <w:sz w:val="24"/>
                <w:szCs w:val="24"/>
                <w:lang w:eastAsia="ru-RU"/>
              </w:rPr>
              <w:drawing>
                <wp:inline distT="0" distB="0" distL="0" distR="0" wp14:anchorId="3386C8A1" wp14:editId="54CBA8C5">
                  <wp:extent cx="155575" cy="40513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0"/>
                          <a:srcRect/>
                          <a:stretch>
                            <a:fillRect/>
                          </a:stretch>
                        </pic:blipFill>
                        <pic:spPr bwMode="auto">
                          <a:xfrm>
                            <a:off x="0" y="0"/>
                            <a:ext cx="155575" cy="405130"/>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rPr>
              <w:t>+2</w:t>
            </w:r>
            <w:r>
              <w:rPr>
                <w:rFonts w:ascii="Times New Roman" w:hAnsi="Times New Roman" w:cs="Times New Roman"/>
                <w:noProof/>
                <w:position w:val="-6"/>
                <w:sz w:val="24"/>
                <w:szCs w:val="24"/>
                <w:lang w:eastAsia="ru-RU"/>
              </w:rPr>
              <w:drawing>
                <wp:inline distT="0" distB="0" distL="0" distR="0" wp14:anchorId="24167711" wp14:editId="0CE2976D">
                  <wp:extent cx="129540" cy="137795"/>
                  <wp:effectExtent l="19050" t="0" r="381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9"/>
                          <a:srcRect/>
                          <a:stretch>
                            <a:fillRect/>
                          </a:stretch>
                        </pic:blipFill>
                        <pic:spPr bwMode="auto">
                          <a:xfrm>
                            <a:off x="0" y="0"/>
                            <a:ext cx="129540" cy="137795"/>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lang w:val="en-US"/>
              </w:rPr>
              <w:t>n</w:t>
            </w:r>
            <w:r w:rsidRPr="00F875A0">
              <w:rPr>
                <w:rFonts w:ascii="Times New Roman" w:hAnsi="Times New Roman" w:cs="Times New Roman"/>
                <w:sz w:val="24"/>
                <w:szCs w:val="24"/>
              </w:rPr>
              <w:t xml:space="preserve">, </w:t>
            </w:r>
            <w:r w:rsidRPr="00F875A0">
              <w:rPr>
                <w:rFonts w:ascii="Times New Roman" w:hAnsi="Times New Roman" w:cs="Times New Roman"/>
                <w:sz w:val="24"/>
                <w:szCs w:val="24"/>
                <w:lang w:val="en-US"/>
              </w:rPr>
              <w:t>n</w:t>
            </w:r>
            <w:r>
              <w:rPr>
                <w:rFonts w:ascii="Times New Roman" w:hAnsi="Times New Roman" w:cs="Times New Roman"/>
                <w:noProof/>
                <w:position w:val="-4"/>
                <w:sz w:val="24"/>
                <w:szCs w:val="24"/>
                <w:lang w:eastAsia="ru-RU"/>
              </w:rPr>
              <w:drawing>
                <wp:inline distT="0" distB="0" distL="0" distR="0" wp14:anchorId="6BD7F8AD" wp14:editId="576BFB02">
                  <wp:extent cx="129540" cy="129540"/>
                  <wp:effectExtent l="19050" t="0" r="381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8"/>
                          <a:srcRect/>
                          <a:stretch>
                            <a:fillRect/>
                          </a:stretch>
                        </pic:blipFill>
                        <pic:spPr bwMode="auto">
                          <a:xfrm>
                            <a:off x="0" y="0"/>
                            <a:ext cx="129540" cy="129540"/>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lang w:val="en-US"/>
              </w:rPr>
              <w:t>Z</w:t>
            </w:r>
            <w:r w:rsidRPr="00F875A0">
              <w:rPr>
                <w:rFonts w:ascii="Times New Roman" w:hAnsi="Times New Roman" w:cs="Times New Roman"/>
                <w:sz w:val="24"/>
                <w:szCs w:val="24"/>
              </w:rPr>
              <w:t xml:space="preserve">;   б) </w:t>
            </w:r>
            <w:r w:rsidRPr="00F875A0">
              <w:rPr>
                <w:rFonts w:ascii="Times New Roman" w:hAnsi="Times New Roman" w:cs="Times New Roman"/>
                <w:i/>
                <w:sz w:val="24"/>
                <w:szCs w:val="24"/>
                <w:lang w:val="en-US"/>
              </w:rPr>
              <w:t>x</w:t>
            </w:r>
            <w:r w:rsidRPr="00F875A0">
              <w:rPr>
                <w:rFonts w:ascii="Times New Roman" w:hAnsi="Times New Roman" w:cs="Times New Roman"/>
                <w:sz w:val="24"/>
                <w:szCs w:val="24"/>
              </w:rPr>
              <w:t xml:space="preserve"> =</w:t>
            </w:r>
            <w:r>
              <w:rPr>
                <w:rFonts w:ascii="Times New Roman" w:hAnsi="Times New Roman" w:cs="Times New Roman"/>
                <w:noProof/>
                <w:position w:val="-6"/>
                <w:sz w:val="24"/>
                <w:szCs w:val="24"/>
                <w:lang w:eastAsia="ru-RU"/>
              </w:rPr>
              <w:drawing>
                <wp:inline distT="0" distB="0" distL="0" distR="0" wp14:anchorId="648966CC" wp14:editId="06398F9B">
                  <wp:extent cx="129540" cy="137795"/>
                  <wp:effectExtent l="19050" t="0" r="381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9"/>
                          <a:srcRect/>
                          <a:stretch>
                            <a:fillRect/>
                          </a:stretch>
                        </pic:blipFill>
                        <pic:spPr bwMode="auto">
                          <a:xfrm>
                            <a:off x="0" y="0"/>
                            <a:ext cx="129540" cy="137795"/>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lang w:val="en-US"/>
              </w:rPr>
              <w:t>n</w:t>
            </w:r>
            <w:r w:rsidRPr="00F875A0">
              <w:rPr>
                <w:rFonts w:ascii="Times New Roman" w:hAnsi="Times New Roman" w:cs="Times New Roman"/>
                <w:sz w:val="24"/>
                <w:szCs w:val="24"/>
              </w:rPr>
              <w:t xml:space="preserve">, </w:t>
            </w:r>
            <w:r w:rsidRPr="00F875A0">
              <w:rPr>
                <w:rFonts w:ascii="Times New Roman" w:hAnsi="Times New Roman" w:cs="Times New Roman"/>
                <w:sz w:val="24"/>
                <w:szCs w:val="24"/>
                <w:lang w:val="en-US"/>
              </w:rPr>
              <w:t>n</w:t>
            </w:r>
            <w:r>
              <w:rPr>
                <w:rFonts w:ascii="Times New Roman" w:hAnsi="Times New Roman" w:cs="Times New Roman"/>
                <w:noProof/>
                <w:position w:val="-4"/>
                <w:sz w:val="24"/>
                <w:szCs w:val="24"/>
                <w:lang w:eastAsia="ru-RU"/>
              </w:rPr>
              <w:drawing>
                <wp:inline distT="0" distB="0" distL="0" distR="0" wp14:anchorId="6946EB92" wp14:editId="60C83E11">
                  <wp:extent cx="129540" cy="129540"/>
                  <wp:effectExtent l="19050" t="0" r="381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8"/>
                          <a:srcRect/>
                          <a:stretch>
                            <a:fillRect/>
                          </a:stretch>
                        </pic:blipFill>
                        <pic:spPr bwMode="auto">
                          <a:xfrm>
                            <a:off x="0" y="0"/>
                            <a:ext cx="129540" cy="129540"/>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lang w:val="en-US"/>
              </w:rPr>
              <w:t>Z</w:t>
            </w:r>
            <w:r w:rsidRPr="00F875A0">
              <w:rPr>
                <w:rFonts w:ascii="Times New Roman" w:hAnsi="Times New Roman" w:cs="Times New Roman"/>
                <w:sz w:val="24"/>
                <w:szCs w:val="24"/>
              </w:rPr>
              <w:t xml:space="preserve">;  в) </w:t>
            </w:r>
            <w:r w:rsidRPr="00F875A0">
              <w:rPr>
                <w:rFonts w:ascii="Times New Roman" w:hAnsi="Times New Roman" w:cs="Times New Roman"/>
                <w:i/>
                <w:sz w:val="24"/>
                <w:szCs w:val="24"/>
                <w:lang w:val="en-US"/>
              </w:rPr>
              <w:t>x</w:t>
            </w:r>
            <w:r w:rsidRPr="00F875A0">
              <w:rPr>
                <w:rFonts w:ascii="Times New Roman" w:hAnsi="Times New Roman" w:cs="Times New Roman"/>
                <w:sz w:val="24"/>
                <w:szCs w:val="24"/>
              </w:rPr>
              <w:t xml:space="preserve"> =</w:t>
            </w:r>
            <w:r>
              <w:rPr>
                <w:rFonts w:ascii="Times New Roman" w:hAnsi="Times New Roman" w:cs="Times New Roman"/>
                <w:noProof/>
                <w:position w:val="-22"/>
                <w:sz w:val="24"/>
                <w:szCs w:val="24"/>
                <w:lang w:eastAsia="ru-RU"/>
              </w:rPr>
              <w:drawing>
                <wp:inline distT="0" distB="0" distL="0" distR="0" wp14:anchorId="7D01FFF1" wp14:editId="50C4C4B9">
                  <wp:extent cx="155575" cy="40513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0"/>
                          <a:srcRect/>
                          <a:stretch>
                            <a:fillRect/>
                          </a:stretch>
                        </pic:blipFill>
                        <pic:spPr bwMode="auto">
                          <a:xfrm>
                            <a:off x="0" y="0"/>
                            <a:ext cx="155575" cy="405130"/>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rPr>
              <w:t>+</w:t>
            </w:r>
            <w:r>
              <w:rPr>
                <w:rFonts w:ascii="Times New Roman" w:hAnsi="Times New Roman" w:cs="Times New Roman"/>
                <w:noProof/>
                <w:position w:val="-6"/>
                <w:sz w:val="24"/>
                <w:szCs w:val="24"/>
                <w:lang w:eastAsia="ru-RU"/>
              </w:rPr>
              <w:drawing>
                <wp:inline distT="0" distB="0" distL="0" distR="0" wp14:anchorId="27BBD6EF" wp14:editId="6C314D9D">
                  <wp:extent cx="129540" cy="137795"/>
                  <wp:effectExtent l="19050" t="0" r="381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9"/>
                          <a:srcRect/>
                          <a:stretch>
                            <a:fillRect/>
                          </a:stretch>
                        </pic:blipFill>
                        <pic:spPr bwMode="auto">
                          <a:xfrm>
                            <a:off x="0" y="0"/>
                            <a:ext cx="129540" cy="137795"/>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lang w:val="en-US"/>
              </w:rPr>
              <w:t>n</w:t>
            </w:r>
            <w:r w:rsidRPr="00F875A0">
              <w:rPr>
                <w:rFonts w:ascii="Times New Roman" w:hAnsi="Times New Roman" w:cs="Times New Roman"/>
                <w:sz w:val="24"/>
                <w:szCs w:val="24"/>
              </w:rPr>
              <w:t xml:space="preserve">, </w:t>
            </w:r>
            <w:r w:rsidRPr="00F875A0">
              <w:rPr>
                <w:rFonts w:ascii="Times New Roman" w:hAnsi="Times New Roman" w:cs="Times New Roman"/>
                <w:sz w:val="24"/>
                <w:szCs w:val="24"/>
                <w:lang w:val="en-US"/>
              </w:rPr>
              <w:t>n</w:t>
            </w:r>
            <w:r>
              <w:rPr>
                <w:rFonts w:ascii="Times New Roman" w:hAnsi="Times New Roman" w:cs="Times New Roman"/>
                <w:noProof/>
                <w:position w:val="-4"/>
                <w:sz w:val="24"/>
                <w:szCs w:val="24"/>
                <w:lang w:eastAsia="ru-RU"/>
              </w:rPr>
              <w:drawing>
                <wp:inline distT="0" distB="0" distL="0" distR="0" wp14:anchorId="3A7B621E" wp14:editId="2A6FE9E6">
                  <wp:extent cx="129540" cy="129540"/>
                  <wp:effectExtent l="19050" t="0" r="381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8"/>
                          <a:srcRect/>
                          <a:stretch>
                            <a:fillRect/>
                          </a:stretch>
                        </pic:blipFill>
                        <pic:spPr bwMode="auto">
                          <a:xfrm>
                            <a:off x="0" y="0"/>
                            <a:ext cx="129540" cy="129540"/>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lang w:val="en-US"/>
              </w:rPr>
              <w:t>Z</w:t>
            </w:r>
            <w:r w:rsidRPr="00F875A0">
              <w:rPr>
                <w:rFonts w:ascii="Times New Roman" w:hAnsi="Times New Roman" w:cs="Times New Roman"/>
                <w:sz w:val="24"/>
                <w:szCs w:val="24"/>
              </w:rPr>
              <w:t xml:space="preserve">;  г) </w:t>
            </w:r>
            <w:r w:rsidRPr="00F875A0">
              <w:rPr>
                <w:rFonts w:ascii="Times New Roman" w:hAnsi="Times New Roman" w:cs="Times New Roman"/>
                <w:i/>
                <w:sz w:val="24"/>
                <w:szCs w:val="24"/>
                <w:lang w:val="en-US"/>
              </w:rPr>
              <w:t>x</w:t>
            </w:r>
            <w:r w:rsidRPr="00F875A0">
              <w:rPr>
                <w:rFonts w:ascii="Times New Roman" w:hAnsi="Times New Roman" w:cs="Times New Roman"/>
                <w:sz w:val="24"/>
                <w:szCs w:val="24"/>
              </w:rPr>
              <w:t xml:space="preserve"> =</w:t>
            </w:r>
            <w:r>
              <w:rPr>
                <w:rFonts w:ascii="Times New Roman" w:hAnsi="Times New Roman" w:cs="Times New Roman"/>
                <w:noProof/>
                <w:position w:val="-6"/>
                <w:sz w:val="24"/>
                <w:szCs w:val="24"/>
                <w:lang w:eastAsia="ru-RU"/>
              </w:rPr>
              <w:drawing>
                <wp:inline distT="0" distB="0" distL="0" distR="0" wp14:anchorId="226CDD98" wp14:editId="457DDD2C">
                  <wp:extent cx="129540" cy="137795"/>
                  <wp:effectExtent l="19050" t="0" r="381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9"/>
                          <a:srcRect/>
                          <a:stretch>
                            <a:fillRect/>
                          </a:stretch>
                        </pic:blipFill>
                        <pic:spPr bwMode="auto">
                          <a:xfrm>
                            <a:off x="0" y="0"/>
                            <a:ext cx="129540" cy="137795"/>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rPr>
              <w:t>+2</w:t>
            </w:r>
            <w:r>
              <w:rPr>
                <w:rFonts w:ascii="Times New Roman" w:hAnsi="Times New Roman" w:cs="Times New Roman"/>
                <w:noProof/>
                <w:position w:val="-6"/>
                <w:sz w:val="24"/>
                <w:szCs w:val="24"/>
                <w:lang w:eastAsia="ru-RU"/>
              </w:rPr>
              <w:drawing>
                <wp:inline distT="0" distB="0" distL="0" distR="0" wp14:anchorId="089AA95E" wp14:editId="30604075">
                  <wp:extent cx="129540" cy="137795"/>
                  <wp:effectExtent l="19050" t="0" r="381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9"/>
                          <a:srcRect/>
                          <a:stretch>
                            <a:fillRect/>
                          </a:stretch>
                        </pic:blipFill>
                        <pic:spPr bwMode="auto">
                          <a:xfrm>
                            <a:off x="0" y="0"/>
                            <a:ext cx="129540" cy="137795"/>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lang w:val="en-US"/>
              </w:rPr>
              <w:t>n</w:t>
            </w:r>
            <w:r w:rsidRPr="00F875A0">
              <w:rPr>
                <w:rFonts w:ascii="Times New Roman" w:hAnsi="Times New Roman" w:cs="Times New Roman"/>
                <w:sz w:val="24"/>
                <w:szCs w:val="24"/>
              </w:rPr>
              <w:t xml:space="preserve">, </w:t>
            </w:r>
            <w:r w:rsidRPr="00F875A0">
              <w:rPr>
                <w:rFonts w:ascii="Times New Roman" w:hAnsi="Times New Roman" w:cs="Times New Roman"/>
                <w:sz w:val="24"/>
                <w:szCs w:val="24"/>
                <w:lang w:val="en-US"/>
              </w:rPr>
              <w:t>n</w:t>
            </w:r>
            <w:r>
              <w:rPr>
                <w:rFonts w:ascii="Times New Roman" w:hAnsi="Times New Roman" w:cs="Times New Roman"/>
                <w:noProof/>
                <w:position w:val="-4"/>
                <w:sz w:val="24"/>
                <w:szCs w:val="24"/>
                <w:lang w:eastAsia="ru-RU"/>
              </w:rPr>
              <w:drawing>
                <wp:inline distT="0" distB="0" distL="0" distR="0" wp14:anchorId="7795A304" wp14:editId="429BBA7A">
                  <wp:extent cx="129540" cy="129540"/>
                  <wp:effectExtent l="19050" t="0" r="381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8"/>
                          <a:srcRect/>
                          <a:stretch>
                            <a:fillRect/>
                          </a:stretch>
                        </pic:blipFill>
                        <pic:spPr bwMode="auto">
                          <a:xfrm>
                            <a:off x="0" y="0"/>
                            <a:ext cx="129540" cy="129540"/>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lang w:val="en-US"/>
              </w:rPr>
              <w:t>Z</w:t>
            </w:r>
            <w:r w:rsidRPr="00F875A0">
              <w:rPr>
                <w:rFonts w:ascii="Times New Roman" w:hAnsi="Times New Roman" w:cs="Times New Roman"/>
                <w:sz w:val="24"/>
                <w:szCs w:val="24"/>
              </w:rPr>
              <w:t>.</w:t>
            </w:r>
          </w:p>
        </w:tc>
      </w:tr>
    </w:tbl>
    <w:p w:rsidR="006C6E0B" w:rsidRPr="00F875A0" w:rsidRDefault="006C6E0B" w:rsidP="006C6E0B">
      <w:pPr>
        <w:spacing w:after="0" w:line="240" w:lineRule="auto"/>
        <w:rPr>
          <w:rFonts w:ascii="Times New Roman" w:hAnsi="Times New Roman" w:cs="Times New Roman"/>
          <w:sz w:val="24"/>
          <w:szCs w:val="24"/>
        </w:rPr>
      </w:pPr>
      <w:r w:rsidRPr="00F875A0">
        <w:rPr>
          <w:rFonts w:ascii="Times New Roman" w:hAnsi="Times New Roman" w:cs="Times New Roman"/>
          <w:sz w:val="24"/>
          <w:szCs w:val="24"/>
        </w:rPr>
        <w:t xml:space="preserve">         </w:t>
      </w:r>
      <w:r w:rsidRPr="00F875A0">
        <w:rPr>
          <w:rFonts w:ascii="Times New Roman" w:hAnsi="Times New Roman" w:cs="Times New Roman"/>
          <w:b/>
          <w:sz w:val="24"/>
          <w:szCs w:val="24"/>
        </w:rPr>
        <w:t xml:space="preserve">А3. </w:t>
      </w:r>
      <w:r w:rsidRPr="00F875A0">
        <w:rPr>
          <w:rFonts w:ascii="Times New Roman" w:hAnsi="Times New Roman" w:cs="Times New Roman"/>
          <w:sz w:val="24"/>
          <w:szCs w:val="24"/>
        </w:rPr>
        <w:t xml:space="preserve">Вычислите:   </w:t>
      </w:r>
      <w:proofErr w:type="spellStart"/>
      <w:r w:rsidRPr="00F875A0">
        <w:rPr>
          <w:rFonts w:ascii="Times New Roman" w:hAnsi="Times New Roman" w:cs="Times New Roman"/>
          <w:sz w:val="24"/>
          <w:szCs w:val="24"/>
          <w:lang w:val="en-US"/>
        </w:rPr>
        <w:t>arcsin</w:t>
      </w:r>
      <w:proofErr w:type="spellEnd"/>
      <w:r w:rsidRPr="00F875A0">
        <w:rPr>
          <w:rFonts w:ascii="Times New Roman" w:hAnsi="Times New Roman" w:cs="Times New Roman"/>
          <w:sz w:val="24"/>
          <w:szCs w:val="24"/>
        </w:rPr>
        <w:t xml:space="preserve"> 0  +  </w:t>
      </w:r>
      <w:proofErr w:type="spellStart"/>
      <w:r w:rsidRPr="00F875A0">
        <w:rPr>
          <w:rFonts w:ascii="Times New Roman" w:hAnsi="Times New Roman" w:cs="Times New Roman"/>
          <w:sz w:val="24"/>
          <w:szCs w:val="24"/>
          <w:lang w:val="en-US"/>
        </w:rPr>
        <w:t>arctg</w:t>
      </w:r>
      <w:proofErr w:type="spellEnd"/>
      <w:r w:rsidRPr="00F875A0">
        <w:rPr>
          <w:rFonts w:ascii="Times New Roman" w:hAnsi="Times New Roman" w:cs="Times New Roman"/>
          <w:sz w:val="24"/>
          <w:szCs w:val="24"/>
        </w:rPr>
        <w:t xml:space="preserve"> </w:t>
      </w:r>
      <w:r>
        <w:rPr>
          <w:rFonts w:ascii="Times New Roman" w:hAnsi="Times New Roman" w:cs="Times New Roman"/>
          <w:noProof/>
          <w:position w:val="-8"/>
          <w:sz w:val="24"/>
          <w:szCs w:val="24"/>
          <w:lang w:eastAsia="ru-RU"/>
        </w:rPr>
        <w:drawing>
          <wp:inline distT="0" distB="0" distL="0" distR="0" wp14:anchorId="6B4DB50E" wp14:editId="1F27D904">
            <wp:extent cx="233045" cy="23304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1"/>
                    <a:srcRect/>
                    <a:stretch>
                      <a:fillRect/>
                    </a:stretch>
                  </pic:blipFill>
                  <pic:spPr bwMode="auto">
                    <a:xfrm>
                      <a:off x="0" y="0"/>
                      <a:ext cx="233045" cy="233045"/>
                    </a:xfrm>
                    <a:prstGeom prst="rect">
                      <a:avLst/>
                    </a:prstGeom>
                    <a:noFill/>
                    <a:ln w="9525" algn="ctr">
                      <a:noFill/>
                      <a:miter lim="800000"/>
                      <a:headEnd/>
                      <a:tailEnd/>
                    </a:ln>
                  </pic:spPr>
                </pic:pic>
              </a:graphicData>
            </a:graphic>
          </wp:inline>
        </w:drawing>
      </w:r>
    </w:p>
    <w:p w:rsidR="006C6E0B" w:rsidRPr="00F875A0" w:rsidRDefault="006C6E0B" w:rsidP="006C6E0B">
      <w:pPr>
        <w:rPr>
          <w:rFonts w:ascii="Times New Roman" w:hAnsi="Times New Roman" w:cs="Times New Roman"/>
          <w:sz w:val="24"/>
          <w:szCs w:val="24"/>
        </w:rPr>
      </w:pPr>
      <w:r w:rsidRPr="00F875A0">
        <w:rPr>
          <w:rFonts w:ascii="Times New Roman" w:hAnsi="Times New Roman" w:cs="Times New Roman"/>
          <w:sz w:val="24"/>
          <w:szCs w:val="24"/>
        </w:rPr>
        <w:t xml:space="preserve">             а)0,5;                б) 1;                          в)</w:t>
      </w:r>
      <w:r>
        <w:rPr>
          <w:rFonts w:ascii="Times New Roman" w:hAnsi="Times New Roman" w:cs="Times New Roman"/>
          <w:noProof/>
          <w:position w:val="-24"/>
          <w:sz w:val="24"/>
          <w:szCs w:val="24"/>
          <w:lang w:eastAsia="ru-RU"/>
        </w:rPr>
        <w:drawing>
          <wp:inline distT="0" distB="0" distL="0" distR="0" wp14:anchorId="56BD3CC1" wp14:editId="34D08AD6">
            <wp:extent cx="163830" cy="387985"/>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2"/>
                    <a:srcRect/>
                    <a:stretch>
                      <a:fillRect/>
                    </a:stretch>
                  </pic:blipFill>
                  <pic:spPr bwMode="auto">
                    <a:xfrm>
                      <a:off x="0" y="0"/>
                      <a:ext cx="163830" cy="387985"/>
                    </a:xfrm>
                    <a:prstGeom prst="rect">
                      <a:avLst/>
                    </a:prstGeom>
                    <a:noFill/>
                    <a:ln w="9525">
                      <a:noFill/>
                      <a:miter lim="800000"/>
                      <a:headEnd/>
                      <a:tailEnd/>
                    </a:ln>
                  </pic:spPr>
                </pic:pic>
              </a:graphicData>
            </a:graphic>
          </wp:inline>
        </w:drawing>
      </w:r>
      <w:r w:rsidRPr="00F875A0">
        <w:rPr>
          <w:rFonts w:ascii="Times New Roman" w:hAnsi="Times New Roman" w:cs="Times New Roman"/>
          <w:sz w:val="24"/>
          <w:szCs w:val="24"/>
        </w:rPr>
        <w:t>;               г)</w:t>
      </w:r>
      <w:r>
        <w:rPr>
          <w:rFonts w:ascii="Times New Roman" w:hAnsi="Times New Roman" w:cs="Times New Roman"/>
          <w:noProof/>
          <w:position w:val="-24"/>
          <w:sz w:val="24"/>
          <w:szCs w:val="24"/>
          <w:lang w:eastAsia="ru-RU"/>
        </w:rPr>
        <w:drawing>
          <wp:inline distT="0" distB="0" distL="0" distR="0" wp14:anchorId="3F6AFB99" wp14:editId="0642FDD8">
            <wp:extent cx="267335" cy="43116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3"/>
                    <a:srcRect/>
                    <a:stretch>
                      <a:fillRect/>
                    </a:stretch>
                  </pic:blipFill>
                  <pic:spPr bwMode="auto">
                    <a:xfrm>
                      <a:off x="0" y="0"/>
                      <a:ext cx="267335" cy="431165"/>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rPr>
        <w:t>.</w:t>
      </w:r>
    </w:p>
    <w:p w:rsidR="006C6E0B" w:rsidRPr="00F875A0" w:rsidRDefault="006C6E0B" w:rsidP="006C6E0B">
      <w:pPr>
        <w:spacing w:after="0" w:line="360" w:lineRule="auto"/>
        <w:ind w:left="360"/>
        <w:rPr>
          <w:rFonts w:ascii="Times New Roman" w:hAnsi="Times New Roman" w:cs="Times New Roman"/>
          <w:sz w:val="24"/>
          <w:szCs w:val="24"/>
        </w:rPr>
      </w:pPr>
      <w:r w:rsidRPr="00F875A0">
        <w:rPr>
          <w:rFonts w:ascii="Times New Roman" w:hAnsi="Times New Roman" w:cs="Times New Roman"/>
          <w:sz w:val="24"/>
          <w:szCs w:val="24"/>
        </w:rPr>
        <w:t xml:space="preserve">   </w:t>
      </w:r>
      <w:r w:rsidRPr="00F875A0">
        <w:rPr>
          <w:rFonts w:ascii="Times New Roman" w:hAnsi="Times New Roman" w:cs="Times New Roman"/>
          <w:b/>
          <w:sz w:val="24"/>
          <w:szCs w:val="24"/>
        </w:rPr>
        <w:t>А 4.</w:t>
      </w:r>
      <w:r w:rsidRPr="00F875A0">
        <w:rPr>
          <w:rFonts w:ascii="Times New Roman" w:hAnsi="Times New Roman" w:cs="Times New Roman"/>
          <w:sz w:val="24"/>
          <w:szCs w:val="24"/>
        </w:rPr>
        <w:t xml:space="preserve"> Уравнение  2</w:t>
      </w:r>
      <w:proofErr w:type="spellStart"/>
      <w:r w:rsidRPr="00F875A0">
        <w:rPr>
          <w:rFonts w:ascii="Times New Roman" w:hAnsi="Times New Roman" w:cs="Times New Roman"/>
          <w:sz w:val="24"/>
          <w:szCs w:val="24"/>
          <w:lang w:val="en-US"/>
        </w:rPr>
        <w:t>tg</w:t>
      </w:r>
      <w:proofErr w:type="spellEnd"/>
      <w:r w:rsidRPr="00F875A0">
        <w:rPr>
          <w:rFonts w:ascii="Times New Roman" w:hAnsi="Times New Roman" w:cs="Times New Roman"/>
          <w:sz w:val="24"/>
          <w:szCs w:val="24"/>
        </w:rPr>
        <w:t xml:space="preserve"> </w:t>
      </w:r>
      <w:r w:rsidRPr="00F875A0">
        <w:rPr>
          <w:rFonts w:ascii="Times New Roman" w:hAnsi="Times New Roman" w:cs="Times New Roman"/>
          <w:i/>
          <w:sz w:val="24"/>
          <w:szCs w:val="24"/>
        </w:rPr>
        <w:t xml:space="preserve">х </w:t>
      </w:r>
      <w:r w:rsidRPr="00F875A0">
        <w:rPr>
          <w:rFonts w:ascii="Times New Roman" w:hAnsi="Times New Roman" w:cs="Times New Roman"/>
          <w:sz w:val="24"/>
          <w:szCs w:val="24"/>
        </w:rPr>
        <w:t>= -3:</w:t>
      </w:r>
    </w:p>
    <w:p w:rsidR="006C6E0B" w:rsidRPr="00F875A0" w:rsidRDefault="006C6E0B" w:rsidP="006C6E0B">
      <w:pPr>
        <w:spacing w:after="0" w:line="240" w:lineRule="auto"/>
        <w:rPr>
          <w:rFonts w:ascii="Times New Roman" w:hAnsi="Times New Roman" w:cs="Times New Roman"/>
          <w:sz w:val="24"/>
          <w:szCs w:val="24"/>
        </w:rPr>
      </w:pPr>
      <w:r w:rsidRPr="00F875A0">
        <w:rPr>
          <w:rFonts w:ascii="Times New Roman" w:hAnsi="Times New Roman" w:cs="Times New Roman"/>
          <w:sz w:val="24"/>
          <w:szCs w:val="24"/>
        </w:rPr>
        <w:t xml:space="preserve">              а) имеет  одно решение; б) не имеет решения;  в) имеет  два решения; </w:t>
      </w:r>
    </w:p>
    <w:p w:rsidR="006C6E0B" w:rsidRPr="00F875A0" w:rsidRDefault="006C6E0B" w:rsidP="006C6E0B">
      <w:pPr>
        <w:spacing w:after="0" w:line="240" w:lineRule="auto"/>
        <w:rPr>
          <w:rFonts w:ascii="Times New Roman" w:hAnsi="Times New Roman" w:cs="Times New Roman"/>
          <w:sz w:val="24"/>
          <w:szCs w:val="24"/>
        </w:rPr>
      </w:pPr>
      <w:r w:rsidRPr="00F875A0">
        <w:rPr>
          <w:rFonts w:ascii="Times New Roman" w:hAnsi="Times New Roman" w:cs="Times New Roman"/>
          <w:sz w:val="24"/>
          <w:szCs w:val="24"/>
        </w:rPr>
        <w:t xml:space="preserve">              г) имеет бесконечное множество решений.</w:t>
      </w:r>
    </w:p>
    <w:p w:rsidR="006C6E0B" w:rsidRPr="00F875A0" w:rsidRDefault="006C6E0B" w:rsidP="006C6E0B">
      <w:pPr>
        <w:spacing w:after="0" w:line="360" w:lineRule="auto"/>
        <w:rPr>
          <w:rFonts w:ascii="Times New Roman" w:hAnsi="Times New Roman" w:cs="Times New Roman"/>
          <w:sz w:val="24"/>
          <w:szCs w:val="24"/>
        </w:rPr>
      </w:pPr>
      <w:r w:rsidRPr="00F875A0">
        <w:rPr>
          <w:rFonts w:ascii="Times New Roman" w:hAnsi="Times New Roman" w:cs="Times New Roman"/>
          <w:sz w:val="24"/>
          <w:szCs w:val="24"/>
        </w:rPr>
        <w:t xml:space="preserve">         </w:t>
      </w:r>
      <w:r w:rsidRPr="00F875A0">
        <w:rPr>
          <w:rFonts w:ascii="Times New Roman" w:hAnsi="Times New Roman" w:cs="Times New Roman"/>
          <w:b/>
          <w:sz w:val="24"/>
          <w:szCs w:val="24"/>
        </w:rPr>
        <w:t>А5.</w:t>
      </w:r>
      <w:r w:rsidRPr="00F875A0">
        <w:rPr>
          <w:rFonts w:cs="Times New Roman"/>
          <w:sz w:val="24"/>
          <w:szCs w:val="24"/>
        </w:rPr>
        <w:t xml:space="preserve"> </w:t>
      </w:r>
      <w:r w:rsidRPr="00F875A0">
        <w:rPr>
          <w:rFonts w:ascii="Times New Roman" w:hAnsi="Times New Roman" w:cs="Times New Roman"/>
          <w:sz w:val="24"/>
          <w:szCs w:val="24"/>
        </w:rPr>
        <w:t xml:space="preserve">Уравнение   </w:t>
      </w:r>
      <w:proofErr w:type="spellStart"/>
      <w:r w:rsidRPr="00F875A0">
        <w:rPr>
          <w:rFonts w:ascii="Times New Roman" w:hAnsi="Times New Roman" w:cs="Times New Roman"/>
          <w:sz w:val="24"/>
          <w:szCs w:val="24"/>
        </w:rPr>
        <w:t>sin</w:t>
      </w:r>
      <w:proofErr w:type="spellEnd"/>
      <w:r w:rsidRPr="00F875A0">
        <w:rPr>
          <w:rFonts w:ascii="Times New Roman" w:hAnsi="Times New Roman" w:cs="Times New Roman"/>
          <w:sz w:val="24"/>
          <w:szCs w:val="24"/>
        </w:rPr>
        <w:t xml:space="preserve"> </w:t>
      </w:r>
      <w:r w:rsidRPr="00F875A0">
        <w:rPr>
          <w:rFonts w:ascii="Times New Roman" w:hAnsi="Times New Roman" w:cs="Times New Roman"/>
          <w:i/>
          <w:sz w:val="24"/>
          <w:szCs w:val="24"/>
        </w:rPr>
        <w:t>х</w:t>
      </w:r>
      <w:r w:rsidRPr="00F875A0">
        <w:rPr>
          <w:rFonts w:ascii="Times New Roman" w:hAnsi="Times New Roman" w:cs="Times New Roman"/>
          <w:sz w:val="24"/>
          <w:szCs w:val="24"/>
        </w:rPr>
        <w:t xml:space="preserve"> =</w:t>
      </w:r>
      <w:r>
        <w:rPr>
          <w:rFonts w:ascii="Times New Roman" w:hAnsi="Times New Roman" w:cs="Times New Roman"/>
          <w:noProof/>
          <w:position w:val="-22"/>
          <w:sz w:val="24"/>
          <w:szCs w:val="24"/>
          <w:lang w:eastAsia="ru-RU"/>
        </w:rPr>
        <w:drawing>
          <wp:inline distT="0" distB="0" distL="0" distR="0" wp14:anchorId="5310F21A" wp14:editId="4C24B6D9">
            <wp:extent cx="259080" cy="33655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4"/>
                    <a:srcRect/>
                    <a:stretch>
                      <a:fillRect/>
                    </a:stretch>
                  </pic:blipFill>
                  <pic:spPr bwMode="auto">
                    <a:xfrm>
                      <a:off x="0" y="0"/>
                      <a:ext cx="259080" cy="336550"/>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rPr>
        <w:t xml:space="preserve">   имеет решения:</w:t>
      </w:r>
    </w:p>
    <w:tbl>
      <w:tblPr>
        <w:tblW w:w="10439" w:type="dxa"/>
        <w:tblLayout w:type="fixed"/>
        <w:tblLook w:val="0000" w:firstRow="0" w:lastRow="0" w:firstColumn="0" w:lastColumn="0" w:noHBand="0" w:noVBand="0"/>
      </w:tblPr>
      <w:tblGrid>
        <w:gridCol w:w="10439"/>
      </w:tblGrid>
      <w:tr w:rsidR="006C6E0B" w:rsidRPr="00F875A0" w:rsidTr="002F1556">
        <w:trPr>
          <w:trHeight w:val="292"/>
        </w:trPr>
        <w:tc>
          <w:tcPr>
            <w:tcW w:w="10439" w:type="dxa"/>
            <w:tcBorders>
              <w:top w:val="nil"/>
              <w:bottom w:val="nil"/>
            </w:tcBorders>
          </w:tcPr>
          <w:p w:rsidR="006C6E0B" w:rsidRPr="00F875A0" w:rsidRDefault="006C6E0B" w:rsidP="002F1556">
            <w:pPr>
              <w:spacing w:line="360" w:lineRule="auto"/>
              <w:rPr>
                <w:rFonts w:ascii="Times New Roman" w:hAnsi="Times New Roman" w:cs="Times New Roman"/>
                <w:sz w:val="24"/>
                <w:szCs w:val="24"/>
              </w:rPr>
            </w:pPr>
            <w:r w:rsidRPr="00F875A0">
              <w:rPr>
                <w:rFonts w:ascii="Times New Roman" w:hAnsi="Times New Roman" w:cs="Times New Roman"/>
                <w:sz w:val="24"/>
                <w:szCs w:val="24"/>
              </w:rPr>
              <w:t xml:space="preserve">               а) </w:t>
            </w:r>
            <w:r w:rsidRPr="00F875A0">
              <w:rPr>
                <w:rFonts w:ascii="Times New Roman" w:hAnsi="Times New Roman" w:cs="Times New Roman"/>
                <w:i/>
                <w:sz w:val="24"/>
                <w:szCs w:val="24"/>
                <w:lang w:val="en-US"/>
              </w:rPr>
              <w:t>x</w:t>
            </w:r>
            <w:r w:rsidRPr="00F875A0">
              <w:rPr>
                <w:rFonts w:ascii="Times New Roman" w:hAnsi="Times New Roman" w:cs="Times New Roman"/>
                <w:i/>
                <w:sz w:val="24"/>
                <w:szCs w:val="24"/>
              </w:rPr>
              <w:t xml:space="preserve"> =</w:t>
            </w:r>
            <w:r w:rsidRPr="00F875A0">
              <w:rPr>
                <w:rFonts w:ascii="Times New Roman" w:hAnsi="Times New Roman" w:cs="Times New Roman"/>
                <w:sz w:val="24"/>
                <w:szCs w:val="24"/>
              </w:rPr>
              <w:t>(-1)</w:t>
            </w:r>
            <w:r w:rsidRPr="00F875A0">
              <w:rPr>
                <w:rFonts w:ascii="Times New Roman" w:hAnsi="Times New Roman" w:cs="Times New Roman"/>
                <w:sz w:val="24"/>
                <w:szCs w:val="24"/>
                <w:vertAlign w:val="superscript"/>
                <w:lang w:val="en-US"/>
              </w:rPr>
              <w:t>n</w:t>
            </w:r>
            <w:r>
              <w:rPr>
                <w:rFonts w:ascii="Times New Roman" w:hAnsi="Times New Roman" w:cs="Times New Roman"/>
                <w:noProof/>
                <w:position w:val="-22"/>
                <w:sz w:val="24"/>
                <w:szCs w:val="24"/>
                <w:lang w:eastAsia="ru-RU"/>
              </w:rPr>
              <w:drawing>
                <wp:inline distT="0" distB="0" distL="0" distR="0" wp14:anchorId="37876FC9" wp14:editId="61D83A66">
                  <wp:extent cx="155575" cy="40513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5"/>
                          <a:srcRect/>
                          <a:stretch>
                            <a:fillRect/>
                          </a:stretch>
                        </pic:blipFill>
                        <pic:spPr bwMode="auto">
                          <a:xfrm>
                            <a:off x="0" y="0"/>
                            <a:ext cx="155575" cy="405130"/>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rPr>
              <w:t>+2</w:t>
            </w:r>
            <w:r>
              <w:rPr>
                <w:rFonts w:ascii="Times New Roman" w:hAnsi="Times New Roman" w:cs="Times New Roman"/>
                <w:noProof/>
                <w:position w:val="-6"/>
                <w:sz w:val="24"/>
                <w:szCs w:val="24"/>
                <w:lang w:eastAsia="ru-RU"/>
              </w:rPr>
              <w:drawing>
                <wp:inline distT="0" distB="0" distL="0" distR="0" wp14:anchorId="3F4546BA" wp14:editId="5FB72815">
                  <wp:extent cx="129540" cy="137795"/>
                  <wp:effectExtent l="19050" t="0" r="381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9"/>
                          <a:srcRect/>
                          <a:stretch>
                            <a:fillRect/>
                          </a:stretch>
                        </pic:blipFill>
                        <pic:spPr bwMode="auto">
                          <a:xfrm>
                            <a:off x="0" y="0"/>
                            <a:ext cx="129540" cy="137795"/>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lang w:val="en-US"/>
              </w:rPr>
              <w:t>n</w:t>
            </w:r>
            <w:r w:rsidRPr="00F875A0">
              <w:rPr>
                <w:rFonts w:ascii="Times New Roman" w:hAnsi="Times New Roman" w:cs="Times New Roman"/>
                <w:sz w:val="24"/>
                <w:szCs w:val="24"/>
              </w:rPr>
              <w:t xml:space="preserve">, </w:t>
            </w:r>
            <w:r w:rsidRPr="00F875A0">
              <w:rPr>
                <w:rFonts w:ascii="Times New Roman" w:hAnsi="Times New Roman" w:cs="Times New Roman"/>
                <w:sz w:val="24"/>
                <w:szCs w:val="24"/>
                <w:lang w:val="en-US"/>
              </w:rPr>
              <w:t>n</w:t>
            </w:r>
            <w:r>
              <w:rPr>
                <w:rFonts w:ascii="Times New Roman" w:hAnsi="Times New Roman" w:cs="Times New Roman"/>
                <w:noProof/>
                <w:position w:val="-4"/>
                <w:sz w:val="24"/>
                <w:szCs w:val="24"/>
                <w:lang w:eastAsia="ru-RU"/>
              </w:rPr>
              <w:drawing>
                <wp:inline distT="0" distB="0" distL="0" distR="0" wp14:anchorId="108997A8" wp14:editId="098BBC56">
                  <wp:extent cx="129540" cy="129540"/>
                  <wp:effectExtent l="19050" t="0" r="381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8"/>
                          <a:srcRect/>
                          <a:stretch>
                            <a:fillRect/>
                          </a:stretch>
                        </pic:blipFill>
                        <pic:spPr bwMode="auto">
                          <a:xfrm>
                            <a:off x="0" y="0"/>
                            <a:ext cx="129540" cy="129540"/>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lang w:val="en-US"/>
              </w:rPr>
              <w:t>Z</w:t>
            </w:r>
            <w:r w:rsidRPr="00F875A0">
              <w:rPr>
                <w:rFonts w:ascii="Times New Roman" w:hAnsi="Times New Roman" w:cs="Times New Roman"/>
                <w:sz w:val="24"/>
                <w:szCs w:val="24"/>
              </w:rPr>
              <w:t xml:space="preserve">;   б) </w:t>
            </w:r>
            <w:r w:rsidRPr="00F875A0">
              <w:rPr>
                <w:rFonts w:ascii="Times New Roman" w:hAnsi="Times New Roman" w:cs="Times New Roman"/>
                <w:i/>
                <w:sz w:val="24"/>
                <w:szCs w:val="24"/>
                <w:lang w:val="en-US"/>
              </w:rPr>
              <w:t>x</w:t>
            </w:r>
            <w:r w:rsidRPr="00F875A0">
              <w:rPr>
                <w:rFonts w:ascii="Times New Roman" w:hAnsi="Times New Roman" w:cs="Times New Roman"/>
                <w:i/>
                <w:sz w:val="24"/>
                <w:szCs w:val="24"/>
              </w:rPr>
              <w:t xml:space="preserve"> </w:t>
            </w:r>
            <w:r w:rsidRPr="00F875A0">
              <w:rPr>
                <w:rFonts w:ascii="Times New Roman" w:hAnsi="Times New Roman" w:cs="Times New Roman"/>
                <w:sz w:val="24"/>
                <w:szCs w:val="24"/>
              </w:rPr>
              <w:t>=(-1)</w:t>
            </w:r>
            <w:r w:rsidRPr="00F875A0">
              <w:rPr>
                <w:rFonts w:ascii="Times New Roman" w:hAnsi="Times New Roman" w:cs="Times New Roman"/>
                <w:sz w:val="24"/>
                <w:szCs w:val="24"/>
                <w:vertAlign w:val="superscript"/>
                <w:lang w:val="en-US"/>
              </w:rPr>
              <w:t>n</w:t>
            </w:r>
            <w:r>
              <w:rPr>
                <w:rFonts w:ascii="Times New Roman" w:hAnsi="Times New Roman" w:cs="Times New Roman"/>
                <w:noProof/>
                <w:position w:val="-22"/>
                <w:sz w:val="24"/>
                <w:szCs w:val="24"/>
                <w:lang w:eastAsia="ru-RU"/>
              </w:rPr>
              <w:drawing>
                <wp:inline distT="0" distB="0" distL="0" distR="0" wp14:anchorId="50C4DA7A" wp14:editId="2AFE4CBE">
                  <wp:extent cx="155575" cy="40513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6"/>
                          <a:srcRect/>
                          <a:stretch>
                            <a:fillRect/>
                          </a:stretch>
                        </pic:blipFill>
                        <pic:spPr bwMode="auto">
                          <a:xfrm>
                            <a:off x="0" y="0"/>
                            <a:ext cx="155575" cy="405130"/>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rPr>
              <w:t>+2</w:t>
            </w:r>
            <w:r>
              <w:rPr>
                <w:rFonts w:ascii="Times New Roman" w:hAnsi="Times New Roman" w:cs="Times New Roman"/>
                <w:noProof/>
                <w:position w:val="-6"/>
                <w:sz w:val="24"/>
                <w:szCs w:val="24"/>
                <w:lang w:eastAsia="ru-RU"/>
              </w:rPr>
              <w:drawing>
                <wp:inline distT="0" distB="0" distL="0" distR="0" wp14:anchorId="78D2E75E" wp14:editId="4E02F2E4">
                  <wp:extent cx="129540" cy="137795"/>
                  <wp:effectExtent l="19050" t="0" r="381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9"/>
                          <a:srcRect/>
                          <a:stretch>
                            <a:fillRect/>
                          </a:stretch>
                        </pic:blipFill>
                        <pic:spPr bwMode="auto">
                          <a:xfrm>
                            <a:off x="0" y="0"/>
                            <a:ext cx="129540" cy="137795"/>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lang w:val="en-US"/>
              </w:rPr>
              <w:t>n</w:t>
            </w:r>
            <w:r w:rsidRPr="00F875A0">
              <w:rPr>
                <w:rFonts w:ascii="Times New Roman" w:hAnsi="Times New Roman" w:cs="Times New Roman"/>
                <w:sz w:val="24"/>
                <w:szCs w:val="24"/>
              </w:rPr>
              <w:t xml:space="preserve">, </w:t>
            </w:r>
            <w:r w:rsidRPr="00F875A0">
              <w:rPr>
                <w:rFonts w:ascii="Times New Roman" w:hAnsi="Times New Roman" w:cs="Times New Roman"/>
                <w:sz w:val="24"/>
                <w:szCs w:val="24"/>
                <w:lang w:val="en-US"/>
              </w:rPr>
              <w:t>n</w:t>
            </w:r>
            <w:r>
              <w:rPr>
                <w:rFonts w:ascii="Times New Roman" w:hAnsi="Times New Roman" w:cs="Times New Roman"/>
                <w:noProof/>
                <w:position w:val="-4"/>
                <w:sz w:val="24"/>
                <w:szCs w:val="24"/>
                <w:lang w:eastAsia="ru-RU"/>
              </w:rPr>
              <w:drawing>
                <wp:inline distT="0" distB="0" distL="0" distR="0" wp14:anchorId="622CE453" wp14:editId="6F4039A3">
                  <wp:extent cx="129540" cy="129540"/>
                  <wp:effectExtent l="19050" t="0" r="381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8"/>
                          <a:srcRect/>
                          <a:stretch>
                            <a:fillRect/>
                          </a:stretch>
                        </pic:blipFill>
                        <pic:spPr bwMode="auto">
                          <a:xfrm>
                            <a:off x="0" y="0"/>
                            <a:ext cx="129540" cy="129540"/>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lang w:val="en-US"/>
              </w:rPr>
              <w:t>Z</w:t>
            </w:r>
            <w:r w:rsidRPr="00F875A0">
              <w:rPr>
                <w:rFonts w:ascii="Times New Roman" w:hAnsi="Times New Roman" w:cs="Times New Roman"/>
                <w:sz w:val="24"/>
                <w:szCs w:val="24"/>
              </w:rPr>
              <w:t xml:space="preserve">;  в) </w:t>
            </w:r>
            <w:r w:rsidRPr="00F875A0">
              <w:rPr>
                <w:rFonts w:ascii="Times New Roman" w:hAnsi="Times New Roman" w:cs="Times New Roman"/>
                <w:i/>
                <w:sz w:val="24"/>
                <w:szCs w:val="24"/>
                <w:lang w:val="en-US"/>
              </w:rPr>
              <w:t>x</w:t>
            </w:r>
            <w:r w:rsidRPr="00F875A0">
              <w:rPr>
                <w:rFonts w:ascii="Times New Roman" w:hAnsi="Times New Roman" w:cs="Times New Roman"/>
                <w:i/>
                <w:sz w:val="24"/>
                <w:szCs w:val="24"/>
              </w:rPr>
              <w:t xml:space="preserve"> </w:t>
            </w:r>
            <w:r w:rsidRPr="00F875A0">
              <w:rPr>
                <w:rFonts w:ascii="Times New Roman" w:hAnsi="Times New Roman" w:cs="Times New Roman"/>
                <w:sz w:val="24"/>
                <w:szCs w:val="24"/>
              </w:rPr>
              <w:t>=(-1)</w:t>
            </w:r>
            <w:r w:rsidRPr="00F875A0">
              <w:rPr>
                <w:rFonts w:ascii="Times New Roman" w:hAnsi="Times New Roman" w:cs="Times New Roman"/>
                <w:sz w:val="24"/>
                <w:szCs w:val="24"/>
                <w:vertAlign w:val="superscript"/>
                <w:lang w:val="en-US"/>
              </w:rPr>
              <w:t>n</w:t>
            </w:r>
            <w:r w:rsidRPr="00F875A0">
              <w:rPr>
                <w:rFonts w:ascii="Times New Roman" w:hAnsi="Times New Roman" w:cs="Times New Roman"/>
                <w:sz w:val="24"/>
                <w:szCs w:val="24"/>
                <w:vertAlign w:val="superscript"/>
              </w:rPr>
              <w:t xml:space="preserve"> </w:t>
            </w:r>
            <w:r>
              <w:rPr>
                <w:rFonts w:ascii="Times New Roman" w:hAnsi="Times New Roman" w:cs="Times New Roman"/>
                <w:noProof/>
                <w:position w:val="-22"/>
                <w:sz w:val="24"/>
                <w:szCs w:val="24"/>
                <w:lang w:eastAsia="ru-RU"/>
              </w:rPr>
              <w:drawing>
                <wp:inline distT="0" distB="0" distL="0" distR="0" wp14:anchorId="0DF01B3A" wp14:editId="4F514108">
                  <wp:extent cx="155575" cy="40513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6"/>
                          <a:srcRect/>
                          <a:stretch>
                            <a:fillRect/>
                          </a:stretch>
                        </pic:blipFill>
                        <pic:spPr bwMode="auto">
                          <a:xfrm>
                            <a:off x="0" y="0"/>
                            <a:ext cx="155575" cy="405130"/>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rPr>
              <w:t>+</w:t>
            </w:r>
            <w:r>
              <w:rPr>
                <w:rFonts w:ascii="Times New Roman" w:hAnsi="Times New Roman" w:cs="Times New Roman"/>
                <w:noProof/>
                <w:position w:val="-6"/>
                <w:sz w:val="24"/>
                <w:szCs w:val="24"/>
                <w:lang w:eastAsia="ru-RU"/>
              </w:rPr>
              <w:drawing>
                <wp:inline distT="0" distB="0" distL="0" distR="0" wp14:anchorId="7B38BC40" wp14:editId="4A9AD61D">
                  <wp:extent cx="129540" cy="137795"/>
                  <wp:effectExtent l="19050" t="0" r="381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9"/>
                          <a:srcRect/>
                          <a:stretch>
                            <a:fillRect/>
                          </a:stretch>
                        </pic:blipFill>
                        <pic:spPr bwMode="auto">
                          <a:xfrm>
                            <a:off x="0" y="0"/>
                            <a:ext cx="129540" cy="137795"/>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lang w:val="en-US"/>
              </w:rPr>
              <w:t>n</w:t>
            </w:r>
            <w:r w:rsidRPr="00F875A0">
              <w:rPr>
                <w:rFonts w:ascii="Times New Roman" w:hAnsi="Times New Roman" w:cs="Times New Roman"/>
                <w:sz w:val="24"/>
                <w:szCs w:val="24"/>
              </w:rPr>
              <w:t xml:space="preserve">, </w:t>
            </w:r>
            <w:r w:rsidRPr="00F875A0">
              <w:rPr>
                <w:rFonts w:ascii="Times New Roman" w:hAnsi="Times New Roman" w:cs="Times New Roman"/>
                <w:sz w:val="24"/>
                <w:szCs w:val="24"/>
                <w:lang w:val="en-US"/>
              </w:rPr>
              <w:t>n</w:t>
            </w:r>
            <w:r>
              <w:rPr>
                <w:rFonts w:ascii="Times New Roman" w:hAnsi="Times New Roman" w:cs="Times New Roman"/>
                <w:noProof/>
                <w:position w:val="-4"/>
                <w:sz w:val="24"/>
                <w:szCs w:val="24"/>
                <w:lang w:eastAsia="ru-RU"/>
              </w:rPr>
              <w:drawing>
                <wp:inline distT="0" distB="0" distL="0" distR="0" wp14:anchorId="311501E9" wp14:editId="0DF7064A">
                  <wp:extent cx="129540" cy="129540"/>
                  <wp:effectExtent l="19050" t="0" r="381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8"/>
                          <a:srcRect/>
                          <a:stretch>
                            <a:fillRect/>
                          </a:stretch>
                        </pic:blipFill>
                        <pic:spPr bwMode="auto">
                          <a:xfrm>
                            <a:off x="0" y="0"/>
                            <a:ext cx="129540" cy="129540"/>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lang w:val="en-US"/>
              </w:rPr>
              <w:t>Z</w:t>
            </w:r>
            <w:r w:rsidRPr="00F875A0">
              <w:rPr>
                <w:rFonts w:ascii="Times New Roman" w:hAnsi="Times New Roman" w:cs="Times New Roman"/>
                <w:sz w:val="24"/>
                <w:szCs w:val="24"/>
              </w:rPr>
              <w:t>;</w:t>
            </w:r>
          </w:p>
          <w:p w:rsidR="006C6E0B" w:rsidRPr="00F875A0" w:rsidRDefault="006C6E0B" w:rsidP="002F1556">
            <w:pPr>
              <w:spacing w:line="360" w:lineRule="auto"/>
              <w:rPr>
                <w:rFonts w:ascii="Times New Roman" w:hAnsi="Times New Roman" w:cs="Times New Roman"/>
                <w:sz w:val="24"/>
                <w:szCs w:val="24"/>
              </w:rPr>
            </w:pPr>
            <w:r w:rsidRPr="00F875A0">
              <w:rPr>
                <w:rFonts w:ascii="Times New Roman" w:hAnsi="Times New Roman" w:cs="Times New Roman"/>
                <w:sz w:val="24"/>
                <w:szCs w:val="24"/>
              </w:rPr>
              <w:t xml:space="preserve">               г) </w:t>
            </w:r>
            <w:r w:rsidRPr="00F875A0">
              <w:rPr>
                <w:rFonts w:ascii="Times New Roman" w:hAnsi="Times New Roman" w:cs="Times New Roman"/>
                <w:i/>
                <w:sz w:val="24"/>
                <w:szCs w:val="24"/>
                <w:lang w:val="en-US"/>
              </w:rPr>
              <w:t>x</w:t>
            </w:r>
            <w:r w:rsidRPr="00F875A0">
              <w:rPr>
                <w:rFonts w:ascii="Times New Roman" w:hAnsi="Times New Roman" w:cs="Times New Roman"/>
                <w:sz w:val="24"/>
                <w:szCs w:val="24"/>
              </w:rPr>
              <w:t xml:space="preserve"> =(-1)</w:t>
            </w:r>
            <w:r w:rsidRPr="00F875A0">
              <w:rPr>
                <w:rFonts w:ascii="Times New Roman" w:hAnsi="Times New Roman" w:cs="Times New Roman"/>
                <w:sz w:val="24"/>
                <w:szCs w:val="24"/>
                <w:vertAlign w:val="superscript"/>
                <w:lang w:val="en-US"/>
              </w:rPr>
              <w:t>n</w:t>
            </w:r>
            <w:r>
              <w:rPr>
                <w:rFonts w:ascii="Times New Roman" w:hAnsi="Times New Roman" w:cs="Times New Roman"/>
                <w:noProof/>
                <w:position w:val="-22"/>
                <w:sz w:val="24"/>
                <w:szCs w:val="24"/>
                <w:lang w:eastAsia="ru-RU"/>
              </w:rPr>
              <w:drawing>
                <wp:inline distT="0" distB="0" distL="0" distR="0" wp14:anchorId="58B8F2AA" wp14:editId="4A423CEC">
                  <wp:extent cx="155575" cy="40513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7"/>
                          <a:srcRect/>
                          <a:stretch>
                            <a:fillRect/>
                          </a:stretch>
                        </pic:blipFill>
                        <pic:spPr bwMode="auto">
                          <a:xfrm>
                            <a:off x="0" y="0"/>
                            <a:ext cx="155575" cy="405130"/>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rPr>
              <w:t>+</w:t>
            </w:r>
            <w:r>
              <w:rPr>
                <w:rFonts w:ascii="Times New Roman" w:hAnsi="Times New Roman" w:cs="Times New Roman"/>
                <w:noProof/>
                <w:position w:val="-6"/>
                <w:sz w:val="24"/>
                <w:szCs w:val="24"/>
                <w:lang w:eastAsia="ru-RU"/>
              </w:rPr>
              <w:drawing>
                <wp:inline distT="0" distB="0" distL="0" distR="0" wp14:anchorId="6A28096A" wp14:editId="1CFE25FD">
                  <wp:extent cx="129540" cy="137795"/>
                  <wp:effectExtent l="19050" t="0" r="381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9"/>
                          <a:srcRect/>
                          <a:stretch>
                            <a:fillRect/>
                          </a:stretch>
                        </pic:blipFill>
                        <pic:spPr bwMode="auto">
                          <a:xfrm>
                            <a:off x="0" y="0"/>
                            <a:ext cx="129540" cy="137795"/>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lang w:val="en-US"/>
              </w:rPr>
              <w:t>n</w:t>
            </w:r>
            <w:r w:rsidRPr="00F875A0">
              <w:rPr>
                <w:rFonts w:ascii="Times New Roman" w:hAnsi="Times New Roman" w:cs="Times New Roman"/>
                <w:sz w:val="24"/>
                <w:szCs w:val="24"/>
              </w:rPr>
              <w:t xml:space="preserve">, </w:t>
            </w:r>
            <w:r w:rsidRPr="00F875A0">
              <w:rPr>
                <w:rFonts w:ascii="Times New Roman" w:hAnsi="Times New Roman" w:cs="Times New Roman"/>
                <w:sz w:val="24"/>
                <w:szCs w:val="24"/>
                <w:lang w:val="en-US"/>
              </w:rPr>
              <w:t>n</w:t>
            </w:r>
            <w:r>
              <w:rPr>
                <w:rFonts w:ascii="Times New Roman" w:hAnsi="Times New Roman" w:cs="Times New Roman"/>
                <w:noProof/>
                <w:position w:val="-4"/>
                <w:sz w:val="24"/>
                <w:szCs w:val="24"/>
                <w:lang w:eastAsia="ru-RU"/>
              </w:rPr>
              <w:drawing>
                <wp:inline distT="0" distB="0" distL="0" distR="0" wp14:anchorId="5D0425C3" wp14:editId="0329954B">
                  <wp:extent cx="129540" cy="129540"/>
                  <wp:effectExtent l="19050" t="0" r="381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8"/>
                          <a:srcRect/>
                          <a:stretch>
                            <a:fillRect/>
                          </a:stretch>
                        </pic:blipFill>
                        <pic:spPr bwMode="auto">
                          <a:xfrm>
                            <a:off x="0" y="0"/>
                            <a:ext cx="129540" cy="129540"/>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lang w:val="en-US"/>
              </w:rPr>
              <w:t>Z</w:t>
            </w:r>
            <w:r w:rsidRPr="00F875A0">
              <w:rPr>
                <w:rFonts w:ascii="Times New Roman" w:hAnsi="Times New Roman" w:cs="Times New Roman"/>
                <w:sz w:val="24"/>
                <w:szCs w:val="24"/>
              </w:rPr>
              <w:t>.</w:t>
            </w:r>
          </w:p>
          <w:p w:rsidR="006C6E0B" w:rsidRPr="00F875A0" w:rsidRDefault="006C6E0B" w:rsidP="002F1556">
            <w:pPr>
              <w:spacing w:after="0" w:line="240" w:lineRule="auto"/>
              <w:rPr>
                <w:rFonts w:ascii="Times New Roman" w:hAnsi="Times New Roman" w:cs="Times New Roman"/>
                <w:sz w:val="24"/>
                <w:szCs w:val="24"/>
              </w:rPr>
            </w:pPr>
            <w:r w:rsidRPr="00F875A0">
              <w:rPr>
                <w:rFonts w:ascii="Times New Roman" w:hAnsi="Times New Roman" w:cs="Times New Roman"/>
                <w:b/>
                <w:sz w:val="24"/>
                <w:szCs w:val="24"/>
              </w:rPr>
              <w:t xml:space="preserve">         В.</w:t>
            </w:r>
            <w:r w:rsidRPr="00F875A0">
              <w:rPr>
                <w:rFonts w:ascii="Times New Roman" w:hAnsi="Times New Roman" w:cs="Times New Roman"/>
                <w:sz w:val="24"/>
                <w:szCs w:val="24"/>
              </w:rPr>
              <w:t xml:space="preserve"> Решите  уравнения:</w:t>
            </w:r>
          </w:p>
          <w:p w:rsidR="006C6E0B" w:rsidRPr="00F875A0" w:rsidRDefault="006C6E0B" w:rsidP="002F1556">
            <w:pPr>
              <w:spacing w:after="0" w:line="240" w:lineRule="auto"/>
              <w:rPr>
                <w:rFonts w:ascii="Times New Roman" w:hAnsi="Times New Roman" w:cs="Times New Roman"/>
                <w:sz w:val="24"/>
                <w:szCs w:val="24"/>
                <w:lang w:val="en-US"/>
              </w:rPr>
            </w:pPr>
            <w:r w:rsidRPr="00F875A0">
              <w:rPr>
                <w:rFonts w:ascii="Times New Roman" w:hAnsi="Times New Roman" w:cs="Times New Roman"/>
                <w:sz w:val="24"/>
                <w:szCs w:val="24"/>
              </w:rPr>
              <w:t xml:space="preserve">                 а</w:t>
            </w:r>
            <w:r w:rsidRPr="00F875A0">
              <w:rPr>
                <w:rFonts w:ascii="Times New Roman" w:hAnsi="Times New Roman" w:cs="Times New Roman"/>
                <w:sz w:val="24"/>
                <w:szCs w:val="24"/>
                <w:lang w:val="en-US"/>
              </w:rPr>
              <w:t xml:space="preserve">) </w:t>
            </w:r>
            <w:proofErr w:type="spellStart"/>
            <w:r w:rsidRPr="00F875A0">
              <w:rPr>
                <w:rFonts w:ascii="Times New Roman" w:hAnsi="Times New Roman" w:cs="Times New Roman"/>
                <w:sz w:val="24"/>
                <w:szCs w:val="24"/>
                <w:lang w:val="en-US"/>
              </w:rPr>
              <w:t>cos</w:t>
            </w:r>
            <w:proofErr w:type="spellEnd"/>
            <w:r w:rsidRPr="00F875A0">
              <w:rPr>
                <w:rFonts w:ascii="Times New Roman" w:hAnsi="Times New Roman" w:cs="Times New Roman"/>
                <w:sz w:val="24"/>
                <w:szCs w:val="24"/>
                <w:lang w:val="en-US"/>
              </w:rPr>
              <w:t xml:space="preserve"> (</w:t>
            </w:r>
            <w:r>
              <w:rPr>
                <w:rFonts w:ascii="Times New Roman" w:hAnsi="Times New Roman" w:cs="Times New Roman"/>
                <w:noProof/>
                <w:position w:val="-24"/>
                <w:sz w:val="24"/>
                <w:szCs w:val="24"/>
                <w:lang w:eastAsia="ru-RU"/>
              </w:rPr>
              <w:drawing>
                <wp:inline distT="0" distB="0" distL="0" distR="0" wp14:anchorId="6D50FD7D" wp14:editId="57199ACC">
                  <wp:extent cx="422910" cy="39687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8"/>
                          <a:srcRect/>
                          <a:stretch>
                            <a:fillRect/>
                          </a:stretch>
                        </pic:blipFill>
                        <pic:spPr bwMode="auto">
                          <a:xfrm>
                            <a:off x="0" y="0"/>
                            <a:ext cx="422910" cy="396875"/>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lang w:val="en-US"/>
              </w:rPr>
              <w:t xml:space="preserve">) = </w:t>
            </w:r>
            <w:r>
              <w:rPr>
                <w:rFonts w:ascii="Times New Roman" w:hAnsi="Times New Roman" w:cs="Times New Roman"/>
                <w:noProof/>
                <w:position w:val="-24"/>
                <w:sz w:val="24"/>
                <w:szCs w:val="24"/>
                <w:lang w:eastAsia="ru-RU"/>
              </w:rPr>
              <w:drawing>
                <wp:inline distT="0" distB="0" distL="0" distR="0" wp14:anchorId="0C547495" wp14:editId="1F091DE5">
                  <wp:extent cx="250190" cy="43116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9"/>
                          <a:srcRect/>
                          <a:stretch>
                            <a:fillRect/>
                          </a:stretch>
                        </pic:blipFill>
                        <pic:spPr bwMode="auto">
                          <a:xfrm>
                            <a:off x="0" y="0"/>
                            <a:ext cx="250190" cy="431165"/>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lang w:val="en-US"/>
              </w:rPr>
              <w:t xml:space="preserve">;      </w:t>
            </w:r>
            <w:r w:rsidRPr="00F875A0">
              <w:rPr>
                <w:rFonts w:ascii="Times New Roman" w:hAnsi="Times New Roman" w:cs="Times New Roman"/>
                <w:sz w:val="24"/>
                <w:szCs w:val="24"/>
              </w:rPr>
              <w:t>б</w:t>
            </w:r>
            <w:r w:rsidRPr="00F875A0">
              <w:rPr>
                <w:rFonts w:ascii="Times New Roman" w:hAnsi="Times New Roman" w:cs="Times New Roman"/>
                <w:sz w:val="24"/>
                <w:szCs w:val="24"/>
                <w:lang w:val="en-US"/>
              </w:rPr>
              <w:t>)  sin</w:t>
            </w:r>
            <w:r w:rsidRPr="00F875A0">
              <w:rPr>
                <w:rFonts w:ascii="Times New Roman" w:hAnsi="Times New Roman" w:cs="Times New Roman"/>
                <w:sz w:val="24"/>
                <w:szCs w:val="24"/>
                <w:vertAlign w:val="superscript"/>
                <w:lang w:val="en-US"/>
              </w:rPr>
              <w:t>2</w:t>
            </w:r>
            <w:r w:rsidRPr="00F875A0">
              <w:rPr>
                <w:rFonts w:ascii="Times New Roman" w:hAnsi="Times New Roman" w:cs="Times New Roman"/>
                <w:sz w:val="24"/>
                <w:szCs w:val="24"/>
                <w:lang w:val="en-US"/>
              </w:rPr>
              <w:t xml:space="preserve"> </w:t>
            </w:r>
            <w:r w:rsidRPr="00F875A0">
              <w:rPr>
                <w:rFonts w:ascii="Times New Roman" w:hAnsi="Times New Roman" w:cs="Times New Roman"/>
                <w:i/>
                <w:sz w:val="24"/>
                <w:szCs w:val="24"/>
                <w:lang w:val="en-US"/>
              </w:rPr>
              <w:t>x</w:t>
            </w:r>
            <w:r w:rsidRPr="00F875A0">
              <w:rPr>
                <w:rFonts w:ascii="Times New Roman" w:hAnsi="Times New Roman" w:cs="Times New Roman"/>
                <w:sz w:val="24"/>
                <w:szCs w:val="24"/>
                <w:lang w:val="en-US"/>
              </w:rPr>
              <w:t xml:space="preserve"> – 3 </w:t>
            </w:r>
            <w:proofErr w:type="spellStart"/>
            <w:r w:rsidRPr="00F875A0">
              <w:rPr>
                <w:rFonts w:ascii="Times New Roman" w:hAnsi="Times New Roman" w:cs="Times New Roman"/>
                <w:sz w:val="24"/>
                <w:szCs w:val="24"/>
                <w:lang w:val="en-US"/>
              </w:rPr>
              <w:t>cos</w:t>
            </w:r>
            <w:proofErr w:type="spellEnd"/>
            <w:r w:rsidRPr="00F875A0">
              <w:rPr>
                <w:rFonts w:ascii="Times New Roman" w:hAnsi="Times New Roman" w:cs="Times New Roman"/>
                <w:sz w:val="24"/>
                <w:szCs w:val="24"/>
                <w:lang w:val="en-US"/>
              </w:rPr>
              <w:t xml:space="preserve"> </w:t>
            </w:r>
            <w:r w:rsidRPr="00F875A0">
              <w:rPr>
                <w:rFonts w:ascii="Times New Roman" w:hAnsi="Times New Roman" w:cs="Times New Roman"/>
                <w:i/>
                <w:sz w:val="24"/>
                <w:szCs w:val="24"/>
                <w:lang w:val="en-US"/>
              </w:rPr>
              <w:t xml:space="preserve">x </w:t>
            </w:r>
            <w:r w:rsidRPr="00F875A0">
              <w:rPr>
                <w:rFonts w:ascii="Times New Roman" w:hAnsi="Times New Roman" w:cs="Times New Roman"/>
                <w:sz w:val="24"/>
                <w:szCs w:val="24"/>
                <w:lang w:val="en-US"/>
              </w:rPr>
              <w:t xml:space="preserve">– 3 = 0;   </w:t>
            </w:r>
            <w:r w:rsidRPr="00F875A0">
              <w:rPr>
                <w:rFonts w:ascii="Times New Roman" w:hAnsi="Times New Roman" w:cs="Times New Roman"/>
                <w:sz w:val="24"/>
                <w:szCs w:val="24"/>
              </w:rPr>
              <w:t>в</w:t>
            </w:r>
            <w:r w:rsidRPr="00F875A0">
              <w:rPr>
                <w:rFonts w:ascii="Times New Roman" w:hAnsi="Times New Roman" w:cs="Times New Roman"/>
                <w:sz w:val="24"/>
                <w:szCs w:val="24"/>
                <w:lang w:val="en-US"/>
              </w:rPr>
              <w:t xml:space="preserve">) 1 + sin </w:t>
            </w:r>
            <w:r w:rsidRPr="00F875A0">
              <w:rPr>
                <w:rFonts w:ascii="Times New Roman" w:hAnsi="Times New Roman" w:cs="Times New Roman"/>
                <w:i/>
                <w:sz w:val="24"/>
                <w:szCs w:val="24"/>
                <w:lang w:val="en-US"/>
              </w:rPr>
              <w:t>x</w:t>
            </w:r>
            <w:r w:rsidRPr="00F875A0">
              <w:rPr>
                <w:rFonts w:ascii="Times New Roman" w:hAnsi="Times New Roman" w:cs="Times New Roman"/>
                <w:sz w:val="24"/>
                <w:szCs w:val="24"/>
                <w:lang w:val="en-US"/>
              </w:rPr>
              <w:t xml:space="preserve"> = 0.</w:t>
            </w:r>
          </w:p>
          <w:p w:rsidR="006C6E0B" w:rsidRPr="00F875A0" w:rsidRDefault="006C6E0B" w:rsidP="002F1556">
            <w:pPr>
              <w:spacing w:after="0" w:line="240" w:lineRule="auto"/>
              <w:rPr>
                <w:rFonts w:ascii="Times New Roman" w:hAnsi="Times New Roman" w:cs="Times New Roman"/>
                <w:b/>
                <w:sz w:val="24"/>
                <w:szCs w:val="24"/>
                <w:lang w:val="en-US"/>
              </w:rPr>
            </w:pPr>
            <w:r w:rsidRPr="00F875A0">
              <w:rPr>
                <w:rFonts w:ascii="Times New Roman" w:hAnsi="Times New Roman" w:cs="Times New Roman"/>
                <w:b/>
                <w:sz w:val="24"/>
                <w:szCs w:val="24"/>
                <w:lang w:val="en-US"/>
              </w:rPr>
              <w:t xml:space="preserve">         </w:t>
            </w:r>
          </w:p>
          <w:p w:rsidR="006C6E0B" w:rsidRPr="00F875A0" w:rsidRDefault="006C6E0B" w:rsidP="002F1556">
            <w:pPr>
              <w:spacing w:after="0" w:line="240" w:lineRule="auto"/>
              <w:rPr>
                <w:rFonts w:ascii="Times New Roman" w:hAnsi="Times New Roman" w:cs="Times New Roman"/>
                <w:sz w:val="24"/>
                <w:szCs w:val="24"/>
              </w:rPr>
            </w:pPr>
            <w:r w:rsidRPr="00F875A0">
              <w:rPr>
                <w:rFonts w:ascii="Times New Roman" w:hAnsi="Times New Roman" w:cs="Times New Roman"/>
                <w:b/>
                <w:sz w:val="24"/>
                <w:szCs w:val="24"/>
                <w:lang w:val="en-US"/>
              </w:rPr>
              <w:t xml:space="preserve">         </w:t>
            </w:r>
            <w:r w:rsidRPr="00F875A0">
              <w:rPr>
                <w:rFonts w:ascii="Times New Roman" w:hAnsi="Times New Roman" w:cs="Times New Roman"/>
                <w:b/>
                <w:sz w:val="24"/>
                <w:szCs w:val="24"/>
              </w:rPr>
              <w:t xml:space="preserve">С.  </w:t>
            </w:r>
            <w:r w:rsidRPr="00F875A0">
              <w:rPr>
                <w:rFonts w:ascii="Times New Roman" w:hAnsi="Times New Roman" w:cs="Times New Roman"/>
                <w:sz w:val="24"/>
                <w:szCs w:val="24"/>
              </w:rPr>
              <w:t xml:space="preserve">Решите  неравенства: </w:t>
            </w:r>
          </w:p>
          <w:p w:rsidR="006C6E0B" w:rsidRPr="00F875A0" w:rsidRDefault="006C6E0B" w:rsidP="002F1556">
            <w:pPr>
              <w:spacing w:after="0" w:line="240" w:lineRule="auto"/>
              <w:rPr>
                <w:rFonts w:ascii="Times New Roman" w:hAnsi="Times New Roman" w:cs="Times New Roman"/>
                <w:b/>
                <w:sz w:val="24"/>
                <w:szCs w:val="24"/>
              </w:rPr>
            </w:pPr>
            <w:r w:rsidRPr="00F875A0">
              <w:rPr>
                <w:rFonts w:ascii="Times New Roman" w:hAnsi="Times New Roman" w:cs="Times New Roman"/>
                <w:sz w:val="24"/>
                <w:szCs w:val="24"/>
              </w:rPr>
              <w:t xml:space="preserve">                  а)  </w:t>
            </w:r>
            <w:r w:rsidRPr="00F875A0">
              <w:rPr>
                <w:rFonts w:ascii="Times New Roman" w:hAnsi="Times New Roman" w:cs="Times New Roman"/>
                <w:sz w:val="24"/>
                <w:szCs w:val="24"/>
                <w:lang w:val="en-US"/>
              </w:rPr>
              <w:t>sin</w:t>
            </w:r>
            <w:r w:rsidRPr="00F875A0">
              <w:rPr>
                <w:rFonts w:ascii="Times New Roman" w:hAnsi="Times New Roman" w:cs="Times New Roman"/>
                <w:sz w:val="24"/>
                <w:szCs w:val="24"/>
              </w:rPr>
              <w:t xml:space="preserve"> </w:t>
            </w:r>
            <w:r w:rsidRPr="00F875A0">
              <w:rPr>
                <w:rFonts w:ascii="Times New Roman" w:hAnsi="Times New Roman" w:cs="Times New Roman"/>
                <w:i/>
                <w:sz w:val="24"/>
                <w:szCs w:val="24"/>
                <w:lang w:val="en-US"/>
              </w:rPr>
              <w:t>x</w:t>
            </w:r>
            <w:r w:rsidRPr="00F875A0">
              <w:rPr>
                <w:rFonts w:ascii="Times New Roman" w:hAnsi="Times New Roman" w:cs="Times New Roman"/>
                <w:i/>
                <w:sz w:val="24"/>
                <w:szCs w:val="24"/>
              </w:rPr>
              <w:t xml:space="preserve">  </w:t>
            </w:r>
            <w:r w:rsidRPr="00F875A0">
              <w:rPr>
                <w:rFonts w:ascii="Times New Roman" w:hAnsi="Times New Roman" w:cs="Times New Roman"/>
                <w:sz w:val="24"/>
                <w:szCs w:val="24"/>
              </w:rPr>
              <w:t xml:space="preserve">≥ </w:t>
            </w:r>
            <w:r>
              <w:rPr>
                <w:rFonts w:ascii="Times New Roman" w:hAnsi="Times New Roman" w:cs="Times New Roman"/>
                <w:noProof/>
                <w:position w:val="-24"/>
                <w:sz w:val="24"/>
                <w:szCs w:val="24"/>
                <w:lang w:eastAsia="ru-RU"/>
              </w:rPr>
              <w:drawing>
                <wp:inline distT="0" distB="0" distL="0" distR="0" wp14:anchorId="3BCCA2A6" wp14:editId="34888695">
                  <wp:extent cx="155575" cy="39687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0"/>
                          <a:srcRect/>
                          <a:stretch>
                            <a:fillRect/>
                          </a:stretch>
                        </pic:blipFill>
                        <pic:spPr bwMode="auto">
                          <a:xfrm>
                            <a:off x="0" y="0"/>
                            <a:ext cx="155575" cy="396875"/>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rPr>
              <w:t xml:space="preserve">;  б)  </w:t>
            </w:r>
            <w:r>
              <w:rPr>
                <w:rFonts w:ascii="Times New Roman" w:hAnsi="Times New Roman" w:cs="Times New Roman"/>
                <w:noProof/>
                <w:position w:val="-24"/>
                <w:sz w:val="24"/>
                <w:szCs w:val="24"/>
                <w:lang w:eastAsia="ru-RU"/>
              </w:rPr>
              <w:drawing>
                <wp:inline distT="0" distB="0" distL="0" distR="0" wp14:anchorId="749FD885" wp14:editId="334250B7">
                  <wp:extent cx="802005" cy="431165"/>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1"/>
                          <a:srcRect/>
                          <a:stretch>
                            <a:fillRect/>
                          </a:stretch>
                        </pic:blipFill>
                        <pic:spPr bwMode="auto">
                          <a:xfrm>
                            <a:off x="0" y="0"/>
                            <a:ext cx="802005" cy="431165"/>
                          </a:xfrm>
                          <a:prstGeom prst="rect">
                            <a:avLst/>
                          </a:prstGeom>
                          <a:noFill/>
                          <a:ln w="9525">
                            <a:noFill/>
                            <a:miter lim="800000"/>
                            <a:headEnd/>
                            <a:tailEnd/>
                          </a:ln>
                        </pic:spPr>
                      </pic:pic>
                    </a:graphicData>
                  </a:graphic>
                </wp:inline>
              </w:drawing>
            </w:r>
          </w:p>
          <w:p w:rsidR="006C6E0B" w:rsidRPr="00F875A0" w:rsidRDefault="006C6E0B" w:rsidP="002F1556">
            <w:pPr>
              <w:spacing w:line="360" w:lineRule="auto"/>
              <w:rPr>
                <w:rFonts w:ascii="Times New Roman" w:hAnsi="Times New Roman" w:cs="Times New Roman"/>
                <w:b/>
                <w:sz w:val="24"/>
                <w:szCs w:val="24"/>
              </w:rPr>
            </w:pPr>
          </w:p>
        </w:tc>
      </w:tr>
    </w:tbl>
    <w:p w:rsidR="006C6E0B" w:rsidRPr="00F875A0" w:rsidRDefault="006C6E0B" w:rsidP="006C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F875A0">
        <w:rPr>
          <w:rFonts w:ascii="Times New Roman" w:hAnsi="Times New Roman" w:cs="Times New Roman"/>
          <w:b/>
          <w:bCs/>
          <w:sz w:val="24"/>
          <w:szCs w:val="24"/>
        </w:rPr>
        <w:t>2 вариант</w:t>
      </w:r>
    </w:p>
    <w:p w:rsidR="006C6E0B" w:rsidRPr="00F875A0" w:rsidRDefault="006C6E0B" w:rsidP="006C6E0B">
      <w:pPr>
        <w:spacing w:after="0" w:line="360" w:lineRule="auto"/>
        <w:rPr>
          <w:rFonts w:ascii="Times New Roman" w:hAnsi="Times New Roman" w:cs="Times New Roman"/>
          <w:sz w:val="24"/>
          <w:szCs w:val="24"/>
        </w:rPr>
      </w:pPr>
      <w:r w:rsidRPr="00F875A0">
        <w:rPr>
          <w:rFonts w:ascii="Times New Roman" w:hAnsi="Times New Roman" w:cs="Times New Roman"/>
          <w:b/>
          <w:sz w:val="24"/>
          <w:szCs w:val="24"/>
        </w:rPr>
        <w:t xml:space="preserve">         А</w:t>
      </w:r>
      <w:proofErr w:type="gramStart"/>
      <w:r w:rsidRPr="00F875A0">
        <w:rPr>
          <w:rFonts w:ascii="Times New Roman" w:hAnsi="Times New Roman" w:cs="Times New Roman"/>
          <w:b/>
          <w:sz w:val="24"/>
          <w:szCs w:val="24"/>
        </w:rPr>
        <w:t>1</w:t>
      </w:r>
      <w:proofErr w:type="gramEnd"/>
      <w:r w:rsidRPr="00F875A0">
        <w:rPr>
          <w:rFonts w:ascii="Times New Roman" w:hAnsi="Times New Roman" w:cs="Times New Roman"/>
          <w:sz w:val="24"/>
          <w:szCs w:val="24"/>
        </w:rPr>
        <w:t xml:space="preserve">.   </w:t>
      </w:r>
      <w:proofErr w:type="spellStart"/>
      <w:r w:rsidRPr="00F875A0">
        <w:rPr>
          <w:rFonts w:ascii="Times New Roman" w:hAnsi="Times New Roman" w:cs="Times New Roman"/>
          <w:sz w:val="24"/>
          <w:szCs w:val="24"/>
          <w:lang w:val="en-US"/>
        </w:rPr>
        <w:t>ar</w:t>
      </w:r>
      <w:proofErr w:type="spellEnd"/>
      <w:r w:rsidRPr="00F875A0">
        <w:rPr>
          <w:rFonts w:ascii="Times New Roman" w:hAnsi="Times New Roman" w:cs="Times New Roman"/>
          <w:sz w:val="24"/>
          <w:szCs w:val="24"/>
        </w:rPr>
        <w:t>c</w:t>
      </w:r>
      <w:r w:rsidRPr="00F875A0">
        <w:rPr>
          <w:rFonts w:ascii="Times New Roman" w:hAnsi="Times New Roman" w:cs="Times New Roman"/>
          <w:sz w:val="24"/>
          <w:szCs w:val="24"/>
          <w:lang w:val="en-US"/>
        </w:rPr>
        <w:t>sin</w:t>
      </w:r>
      <w:r w:rsidRPr="00F875A0">
        <w:rPr>
          <w:rFonts w:ascii="Times New Roman" w:hAnsi="Times New Roman" w:cs="Times New Roman"/>
          <w:sz w:val="24"/>
          <w:szCs w:val="24"/>
        </w:rPr>
        <w:t xml:space="preserve"> </w:t>
      </w:r>
      <w:r w:rsidRPr="00F875A0">
        <w:rPr>
          <w:rFonts w:ascii="Times New Roman" w:hAnsi="Times New Roman" w:cs="Times New Roman"/>
          <w:i/>
          <w:sz w:val="24"/>
          <w:szCs w:val="24"/>
          <w:lang w:val="en-US"/>
        </w:rPr>
        <w:t>a</w:t>
      </w:r>
      <w:r w:rsidRPr="00F875A0">
        <w:rPr>
          <w:rFonts w:ascii="Times New Roman" w:hAnsi="Times New Roman" w:cs="Times New Roman"/>
          <w:i/>
          <w:sz w:val="24"/>
          <w:szCs w:val="24"/>
        </w:rPr>
        <w:t xml:space="preserve"> </w:t>
      </w:r>
      <w:r w:rsidRPr="00F875A0">
        <w:rPr>
          <w:rFonts w:ascii="Times New Roman" w:hAnsi="Times New Roman" w:cs="Times New Roman"/>
          <w:sz w:val="24"/>
          <w:szCs w:val="24"/>
        </w:rPr>
        <w:t xml:space="preserve">  имеет смысл, если: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9"/>
      </w:tblGrid>
      <w:tr w:rsidR="006C6E0B" w:rsidRPr="00F875A0" w:rsidTr="002F1556">
        <w:trPr>
          <w:trHeight w:val="606"/>
        </w:trPr>
        <w:tc>
          <w:tcPr>
            <w:tcW w:w="9779" w:type="dxa"/>
            <w:tcBorders>
              <w:top w:val="nil"/>
              <w:left w:val="nil"/>
              <w:bottom w:val="nil"/>
              <w:right w:val="nil"/>
            </w:tcBorders>
          </w:tcPr>
          <w:p w:rsidR="006C6E0B" w:rsidRPr="00F875A0" w:rsidRDefault="006C6E0B" w:rsidP="002F1556">
            <w:pPr>
              <w:spacing w:line="360" w:lineRule="auto"/>
              <w:rPr>
                <w:rFonts w:ascii="Times New Roman" w:hAnsi="Times New Roman" w:cs="Times New Roman"/>
                <w:sz w:val="24"/>
                <w:szCs w:val="24"/>
              </w:rPr>
            </w:pPr>
            <w:r w:rsidRPr="00F875A0">
              <w:rPr>
                <w:rFonts w:ascii="Times New Roman" w:hAnsi="Times New Roman" w:cs="Times New Roman"/>
                <w:sz w:val="24"/>
                <w:szCs w:val="24"/>
              </w:rPr>
              <w:t xml:space="preserve">             а) </w:t>
            </w:r>
            <w:r w:rsidRPr="00F875A0">
              <w:rPr>
                <w:rFonts w:ascii="Times New Roman" w:hAnsi="Times New Roman" w:cs="Times New Roman"/>
                <w:i/>
                <w:sz w:val="24"/>
                <w:szCs w:val="24"/>
              </w:rPr>
              <w:t>а</w:t>
            </w:r>
            <w:r>
              <w:rPr>
                <w:rFonts w:ascii="Times New Roman" w:hAnsi="Times New Roman" w:cs="Times New Roman"/>
                <w:noProof/>
                <w:position w:val="-4"/>
                <w:sz w:val="24"/>
                <w:szCs w:val="24"/>
                <w:lang w:eastAsia="ru-RU"/>
              </w:rPr>
              <w:drawing>
                <wp:inline distT="0" distB="0" distL="0" distR="0" wp14:anchorId="121F53A0" wp14:editId="56D7DE1E">
                  <wp:extent cx="129540" cy="129540"/>
                  <wp:effectExtent l="19050" t="0" r="3810" b="0"/>
                  <wp:docPr id="3003" name="Рисунок 3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3"/>
                          <pic:cNvPicPr>
                            <a:picLocks noChangeAspect="1" noChangeArrowheads="1"/>
                          </pic:cNvPicPr>
                        </pic:nvPicPr>
                        <pic:blipFill>
                          <a:blip r:embed="rId48"/>
                          <a:srcRect/>
                          <a:stretch>
                            <a:fillRect/>
                          </a:stretch>
                        </pic:blipFill>
                        <pic:spPr bwMode="auto">
                          <a:xfrm>
                            <a:off x="0" y="0"/>
                            <a:ext cx="129540" cy="129540"/>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lang w:val="en-US"/>
              </w:rPr>
              <w:t>[0;</w:t>
            </w:r>
            <w:r>
              <w:rPr>
                <w:rFonts w:ascii="Times New Roman" w:hAnsi="Times New Roman" w:cs="Times New Roman"/>
                <w:noProof/>
                <w:position w:val="-6"/>
                <w:sz w:val="24"/>
                <w:szCs w:val="24"/>
                <w:lang w:eastAsia="ru-RU"/>
              </w:rPr>
              <w:drawing>
                <wp:inline distT="0" distB="0" distL="0" distR="0" wp14:anchorId="3270F932" wp14:editId="3314B3E7">
                  <wp:extent cx="129540" cy="137795"/>
                  <wp:effectExtent l="19050" t="0" r="3810" b="0"/>
                  <wp:docPr id="3004" name="Рисунок 3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4"/>
                          <pic:cNvPicPr>
                            <a:picLocks noChangeAspect="1" noChangeArrowheads="1"/>
                          </pic:cNvPicPr>
                        </pic:nvPicPr>
                        <pic:blipFill>
                          <a:blip r:embed="rId49"/>
                          <a:srcRect/>
                          <a:stretch>
                            <a:fillRect/>
                          </a:stretch>
                        </pic:blipFill>
                        <pic:spPr bwMode="auto">
                          <a:xfrm>
                            <a:off x="0" y="0"/>
                            <a:ext cx="129540" cy="137795"/>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lang w:val="en-US"/>
              </w:rPr>
              <w:t>]</w:t>
            </w:r>
            <w:r w:rsidRPr="00F875A0">
              <w:rPr>
                <w:rFonts w:ascii="Times New Roman" w:hAnsi="Times New Roman" w:cs="Times New Roman"/>
                <w:sz w:val="24"/>
                <w:szCs w:val="24"/>
              </w:rPr>
              <w:t>;</w:t>
            </w:r>
            <w:r w:rsidRPr="00F875A0">
              <w:rPr>
                <w:rFonts w:ascii="Times New Roman" w:hAnsi="Times New Roman" w:cs="Times New Roman"/>
                <w:sz w:val="24"/>
                <w:szCs w:val="24"/>
                <w:lang w:val="en-US"/>
              </w:rPr>
              <w:t xml:space="preserve"> </w:t>
            </w:r>
            <w:r w:rsidRPr="00F875A0">
              <w:rPr>
                <w:rFonts w:ascii="Times New Roman" w:hAnsi="Times New Roman" w:cs="Times New Roman"/>
                <w:sz w:val="24"/>
                <w:szCs w:val="24"/>
              </w:rPr>
              <w:t xml:space="preserve">  б) </w:t>
            </w:r>
            <w:r w:rsidRPr="00F875A0">
              <w:rPr>
                <w:rFonts w:ascii="Times New Roman" w:hAnsi="Times New Roman" w:cs="Times New Roman"/>
                <w:i/>
                <w:sz w:val="24"/>
                <w:szCs w:val="24"/>
              </w:rPr>
              <w:t>а</w:t>
            </w:r>
            <w:r>
              <w:rPr>
                <w:rFonts w:ascii="Times New Roman" w:hAnsi="Times New Roman" w:cs="Times New Roman"/>
                <w:noProof/>
                <w:position w:val="-4"/>
                <w:sz w:val="24"/>
                <w:szCs w:val="24"/>
                <w:lang w:eastAsia="ru-RU"/>
              </w:rPr>
              <w:drawing>
                <wp:inline distT="0" distB="0" distL="0" distR="0" wp14:anchorId="3C467C5C" wp14:editId="771DAE49">
                  <wp:extent cx="129540" cy="129540"/>
                  <wp:effectExtent l="19050" t="0" r="3810" b="0"/>
                  <wp:docPr id="3005" name="Рисунок 3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5"/>
                          <pic:cNvPicPr>
                            <a:picLocks noChangeAspect="1" noChangeArrowheads="1"/>
                          </pic:cNvPicPr>
                        </pic:nvPicPr>
                        <pic:blipFill>
                          <a:blip r:embed="rId48"/>
                          <a:srcRect/>
                          <a:stretch>
                            <a:fillRect/>
                          </a:stretch>
                        </pic:blipFill>
                        <pic:spPr bwMode="auto">
                          <a:xfrm>
                            <a:off x="0" y="0"/>
                            <a:ext cx="129540" cy="129540"/>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lang w:val="en-US"/>
              </w:rPr>
              <w:t>[-1;1];</w:t>
            </w:r>
            <w:r w:rsidRPr="00F875A0">
              <w:rPr>
                <w:rFonts w:ascii="Times New Roman" w:hAnsi="Times New Roman" w:cs="Times New Roman"/>
                <w:sz w:val="24"/>
                <w:szCs w:val="24"/>
              </w:rPr>
              <w:t xml:space="preserve">    в) </w:t>
            </w:r>
            <w:r w:rsidRPr="00F875A0">
              <w:rPr>
                <w:rFonts w:ascii="Times New Roman" w:hAnsi="Times New Roman" w:cs="Times New Roman"/>
                <w:i/>
                <w:sz w:val="24"/>
                <w:szCs w:val="24"/>
              </w:rPr>
              <w:t>а</w:t>
            </w:r>
            <w:proofErr w:type="gramStart"/>
            <w:r>
              <w:rPr>
                <w:rFonts w:ascii="Times New Roman" w:hAnsi="Times New Roman" w:cs="Times New Roman"/>
                <w:noProof/>
                <w:position w:val="-4"/>
                <w:sz w:val="24"/>
                <w:szCs w:val="24"/>
                <w:lang w:eastAsia="ru-RU"/>
              </w:rPr>
              <w:drawing>
                <wp:inline distT="0" distB="0" distL="0" distR="0" wp14:anchorId="48B410B1" wp14:editId="3EF13EFA">
                  <wp:extent cx="129540" cy="129540"/>
                  <wp:effectExtent l="19050" t="0" r="3810" b="0"/>
                  <wp:docPr id="3006" name="Рисунок 3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6"/>
                          <pic:cNvPicPr>
                            <a:picLocks noChangeAspect="1" noChangeArrowheads="1"/>
                          </pic:cNvPicPr>
                        </pic:nvPicPr>
                        <pic:blipFill>
                          <a:blip r:embed="rId48"/>
                          <a:srcRect/>
                          <a:stretch>
                            <a:fillRect/>
                          </a:stretch>
                        </pic:blipFill>
                        <pic:spPr bwMode="auto">
                          <a:xfrm>
                            <a:off x="0" y="0"/>
                            <a:ext cx="129540" cy="129540"/>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lang w:val="en-US"/>
              </w:rPr>
              <w:t>[-</w:t>
            </w:r>
            <w:r>
              <w:rPr>
                <w:rFonts w:ascii="Times New Roman" w:hAnsi="Times New Roman" w:cs="Times New Roman"/>
                <w:noProof/>
                <w:position w:val="-22"/>
                <w:sz w:val="24"/>
                <w:szCs w:val="24"/>
                <w:lang w:eastAsia="ru-RU"/>
              </w:rPr>
              <w:drawing>
                <wp:inline distT="0" distB="0" distL="0" distR="0" wp14:anchorId="4809CD25" wp14:editId="3B0FD37E">
                  <wp:extent cx="155575" cy="405130"/>
                  <wp:effectExtent l="0" t="0" r="0" b="0"/>
                  <wp:docPr id="3007" name="Рисунок 3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7"/>
                          <pic:cNvPicPr>
                            <a:picLocks noChangeAspect="1" noChangeArrowheads="1"/>
                          </pic:cNvPicPr>
                        </pic:nvPicPr>
                        <pic:blipFill>
                          <a:blip r:embed="rId50"/>
                          <a:srcRect/>
                          <a:stretch>
                            <a:fillRect/>
                          </a:stretch>
                        </pic:blipFill>
                        <pic:spPr bwMode="auto">
                          <a:xfrm>
                            <a:off x="0" y="0"/>
                            <a:ext cx="155575" cy="405130"/>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lang w:val="en-US"/>
              </w:rPr>
              <w:t>;</w:t>
            </w:r>
            <w:r>
              <w:rPr>
                <w:rFonts w:ascii="Times New Roman" w:hAnsi="Times New Roman" w:cs="Times New Roman"/>
                <w:noProof/>
                <w:position w:val="-22"/>
                <w:sz w:val="24"/>
                <w:szCs w:val="24"/>
                <w:lang w:eastAsia="ru-RU"/>
              </w:rPr>
              <w:drawing>
                <wp:inline distT="0" distB="0" distL="0" distR="0" wp14:anchorId="69315473" wp14:editId="2481AB27">
                  <wp:extent cx="155575" cy="405130"/>
                  <wp:effectExtent l="0" t="0" r="0" b="0"/>
                  <wp:docPr id="3008" name="Рисунок 3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8"/>
                          <pic:cNvPicPr>
                            <a:picLocks noChangeAspect="1" noChangeArrowheads="1"/>
                          </pic:cNvPicPr>
                        </pic:nvPicPr>
                        <pic:blipFill>
                          <a:blip r:embed="rId50"/>
                          <a:srcRect/>
                          <a:stretch>
                            <a:fillRect/>
                          </a:stretch>
                        </pic:blipFill>
                        <pic:spPr bwMode="auto">
                          <a:xfrm>
                            <a:off x="0" y="0"/>
                            <a:ext cx="155575" cy="405130"/>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lang w:val="en-US"/>
              </w:rPr>
              <w:t>];</w:t>
            </w:r>
            <w:r w:rsidRPr="00F875A0">
              <w:rPr>
                <w:rFonts w:ascii="Times New Roman" w:hAnsi="Times New Roman" w:cs="Times New Roman"/>
                <w:sz w:val="24"/>
                <w:szCs w:val="24"/>
              </w:rPr>
              <w:t xml:space="preserve">    </w:t>
            </w:r>
            <w:proofErr w:type="gramEnd"/>
            <w:r w:rsidRPr="00F875A0">
              <w:rPr>
                <w:rFonts w:ascii="Times New Roman" w:hAnsi="Times New Roman" w:cs="Times New Roman"/>
                <w:sz w:val="24"/>
                <w:szCs w:val="24"/>
              </w:rPr>
              <w:t xml:space="preserve">г) </w:t>
            </w:r>
            <w:r w:rsidRPr="00F875A0">
              <w:rPr>
                <w:rFonts w:ascii="Times New Roman" w:hAnsi="Times New Roman" w:cs="Times New Roman"/>
                <w:i/>
                <w:sz w:val="24"/>
                <w:szCs w:val="24"/>
              </w:rPr>
              <w:t>а</w:t>
            </w:r>
            <w:r>
              <w:rPr>
                <w:rFonts w:ascii="Times New Roman" w:hAnsi="Times New Roman" w:cs="Times New Roman"/>
                <w:noProof/>
                <w:position w:val="-4"/>
                <w:sz w:val="24"/>
                <w:szCs w:val="24"/>
                <w:lang w:eastAsia="ru-RU"/>
              </w:rPr>
              <w:drawing>
                <wp:inline distT="0" distB="0" distL="0" distR="0" wp14:anchorId="1D8FB5CF" wp14:editId="2D3E9A58">
                  <wp:extent cx="129540" cy="129540"/>
                  <wp:effectExtent l="19050" t="0" r="3810" b="0"/>
                  <wp:docPr id="3009" name="Рисунок 3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9"/>
                          <pic:cNvPicPr>
                            <a:picLocks noChangeAspect="1" noChangeArrowheads="1"/>
                          </pic:cNvPicPr>
                        </pic:nvPicPr>
                        <pic:blipFill>
                          <a:blip r:embed="rId48"/>
                          <a:srcRect/>
                          <a:stretch>
                            <a:fillRect/>
                          </a:stretch>
                        </pic:blipFill>
                        <pic:spPr bwMode="auto">
                          <a:xfrm>
                            <a:off x="0" y="0"/>
                            <a:ext cx="129540" cy="129540"/>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lang w:val="en-US"/>
              </w:rPr>
              <w:t>(-1;1).</w:t>
            </w:r>
          </w:p>
        </w:tc>
      </w:tr>
    </w:tbl>
    <w:p w:rsidR="006C6E0B" w:rsidRPr="00F875A0" w:rsidRDefault="006C6E0B" w:rsidP="006C6E0B">
      <w:pPr>
        <w:tabs>
          <w:tab w:val="left" w:pos="3261"/>
        </w:tabs>
        <w:spacing w:after="0" w:line="360" w:lineRule="auto"/>
        <w:ind w:left="357"/>
        <w:rPr>
          <w:rFonts w:ascii="Times New Roman" w:hAnsi="Times New Roman" w:cs="Times New Roman"/>
          <w:sz w:val="24"/>
          <w:szCs w:val="24"/>
        </w:rPr>
      </w:pPr>
      <w:r w:rsidRPr="00F875A0">
        <w:rPr>
          <w:rFonts w:ascii="Times New Roman" w:hAnsi="Times New Roman" w:cs="Times New Roman"/>
          <w:sz w:val="24"/>
          <w:szCs w:val="24"/>
        </w:rPr>
        <w:t xml:space="preserve">   </w:t>
      </w:r>
      <w:r w:rsidRPr="00F875A0">
        <w:rPr>
          <w:rFonts w:ascii="Times New Roman" w:hAnsi="Times New Roman" w:cs="Times New Roman"/>
          <w:b/>
          <w:sz w:val="24"/>
          <w:szCs w:val="24"/>
        </w:rPr>
        <w:t>А</w:t>
      </w:r>
      <w:proofErr w:type="gramStart"/>
      <w:r w:rsidRPr="00F875A0">
        <w:rPr>
          <w:rFonts w:ascii="Times New Roman" w:hAnsi="Times New Roman" w:cs="Times New Roman"/>
          <w:b/>
          <w:sz w:val="24"/>
          <w:szCs w:val="24"/>
        </w:rPr>
        <w:t>2</w:t>
      </w:r>
      <w:proofErr w:type="gramEnd"/>
      <w:r w:rsidRPr="00F875A0">
        <w:rPr>
          <w:rFonts w:ascii="Times New Roman" w:hAnsi="Times New Roman" w:cs="Times New Roman"/>
          <w:b/>
          <w:sz w:val="24"/>
          <w:szCs w:val="24"/>
        </w:rPr>
        <w:t>.</w:t>
      </w:r>
      <w:r w:rsidRPr="00F875A0">
        <w:rPr>
          <w:rFonts w:cs="Times New Roman"/>
          <w:sz w:val="24"/>
          <w:szCs w:val="24"/>
        </w:rPr>
        <w:t xml:space="preserve"> </w:t>
      </w:r>
      <w:r w:rsidRPr="00F875A0">
        <w:rPr>
          <w:rFonts w:ascii="Times New Roman" w:hAnsi="Times New Roman" w:cs="Times New Roman"/>
          <w:sz w:val="24"/>
          <w:szCs w:val="24"/>
        </w:rPr>
        <w:t xml:space="preserve">Решением уравнения   </w:t>
      </w:r>
      <w:proofErr w:type="spellStart"/>
      <w:r w:rsidRPr="00F875A0">
        <w:rPr>
          <w:rFonts w:ascii="Times New Roman" w:hAnsi="Times New Roman" w:cs="Times New Roman"/>
          <w:sz w:val="24"/>
          <w:szCs w:val="24"/>
          <w:lang w:val="en-US"/>
        </w:rPr>
        <w:t>cos</w:t>
      </w:r>
      <w:proofErr w:type="spellEnd"/>
      <w:r w:rsidRPr="00F875A0">
        <w:rPr>
          <w:rFonts w:ascii="Times New Roman" w:hAnsi="Times New Roman" w:cs="Times New Roman"/>
          <w:sz w:val="24"/>
          <w:szCs w:val="24"/>
        </w:rPr>
        <w:t xml:space="preserve"> </w:t>
      </w:r>
      <w:r w:rsidRPr="00F875A0">
        <w:rPr>
          <w:rFonts w:ascii="Times New Roman" w:hAnsi="Times New Roman" w:cs="Times New Roman"/>
          <w:i/>
          <w:sz w:val="24"/>
          <w:szCs w:val="24"/>
        </w:rPr>
        <w:t>х</w:t>
      </w:r>
      <w:r w:rsidRPr="00F875A0">
        <w:rPr>
          <w:rFonts w:ascii="Times New Roman" w:hAnsi="Times New Roman" w:cs="Times New Roman"/>
          <w:sz w:val="24"/>
          <w:szCs w:val="24"/>
        </w:rPr>
        <w:t xml:space="preserve"> =  - 1  являются:</w:t>
      </w:r>
    </w:p>
    <w:tbl>
      <w:tblPr>
        <w:tblW w:w="0" w:type="auto"/>
        <w:tblLayout w:type="fixed"/>
        <w:tblLook w:val="0000" w:firstRow="0" w:lastRow="0" w:firstColumn="0" w:lastColumn="0" w:noHBand="0" w:noVBand="0"/>
      </w:tblPr>
      <w:tblGrid>
        <w:gridCol w:w="9764"/>
      </w:tblGrid>
      <w:tr w:rsidR="006C6E0B" w:rsidRPr="00F875A0" w:rsidTr="002F1556">
        <w:trPr>
          <w:trHeight w:val="640"/>
        </w:trPr>
        <w:tc>
          <w:tcPr>
            <w:tcW w:w="9764" w:type="dxa"/>
          </w:tcPr>
          <w:p w:rsidR="006C6E0B" w:rsidRPr="00F875A0" w:rsidRDefault="006C6E0B" w:rsidP="002F1556">
            <w:pPr>
              <w:spacing w:line="360" w:lineRule="auto"/>
              <w:rPr>
                <w:rFonts w:ascii="Times New Roman" w:hAnsi="Times New Roman" w:cs="Times New Roman"/>
                <w:sz w:val="24"/>
                <w:szCs w:val="24"/>
              </w:rPr>
            </w:pPr>
            <w:r w:rsidRPr="00F875A0">
              <w:rPr>
                <w:rFonts w:ascii="Times New Roman" w:hAnsi="Times New Roman" w:cs="Times New Roman"/>
                <w:sz w:val="24"/>
                <w:szCs w:val="24"/>
              </w:rPr>
              <w:lastRenderedPageBreak/>
              <w:t xml:space="preserve">               а) </w:t>
            </w:r>
            <w:r w:rsidRPr="00F875A0">
              <w:rPr>
                <w:rFonts w:ascii="Times New Roman" w:hAnsi="Times New Roman" w:cs="Times New Roman"/>
                <w:i/>
                <w:sz w:val="24"/>
                <w:szCs w:val="24"/>
              </w:rPr>
              <w:t>х</w:t>
            </w:r>
            <w:r w:rsidRPr="00F875A0">
              <w:rPr>
                <w:rFonts w:ascii="Times New Roman" w:hAnsi="Times New Roman" w:cs="Times New Roman"/>
                <w:sz w:val="24"/>
                <w:szCs w:val="24"/>
              </w:rPr>
              <w:t xml:space="preserve"> =</w:t>
            </w:r>
            <w:r>
              <w:rPr>
                <w:rFonts w:ascii="Times New Roman" w:hAnsi="Times New Roman" w:cs="Times New Roman"/>
                <w:noProof/>
                <w:position w:val="-22"/>
                <w:sz w:val="24"/>
                <w:szCs w:val="24"/>
                <w:lang w:eastAsia="ru-RU"/>
              </w:rPr>
              <w:drawing>
                <wp:inline distT="0" distB="0" distL="0" distR="0" wp14:anchorId="55B3FB22" wp14:editId="74B62708">
                  <wp:extent cx="155575" cy="405130"/>
                  <wp:effectExtent l="0" t="0" r="0" b="0"/>
                  <wp:docPr id="3010" name="Рисунок 3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0"/>
                          <pic:cNvPicPr>
                            <a:picLocks noChangeAspect="1" noChangeArrowheads="1"/>
                          </pic:cNvPicPr>
                        </pic:nvPicPr>
                        <pic:blipFill>
                          <a:blip r:embed="rId50"/>
                          <a:srcRect/>
                          <a:stretch>
                            <a:fillRect/>
                          </a:stretch>
                        </pic:blipFill>
                        <pic:spPr bwMode="auto">
                          <a:xfrm>
                            <a:off x="0" y="0"/>
                            <a:ext cx="155575" cy="405130"/>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rPr>
              <w:t>+2</w:t>
            </w:r>
            <w:r>
              <w:rPr>
                <w:rFonts w:ascii="Times New Roman" w:hAnsi="Times New Roman" w:cs="Times New Roman"/>
                <w:noProof/>
                <w:position w:val="-6"/>
                <w:sz w:val="24"/>
                <w:szCs w:val="24"/>
                <w:lang w:eastAsia="ru-RU"/>
              </w:rPr>
              <w:drawing>
                <wp:inline distT="0" distB="0" distL="0" distR="0" wp14:anchorId="0B045C64" wp14:editId="41590CD2">
                  <wp:extent cx="129540" cy="137795"/>
                  <wp:effectExtent l="19050" t="0" r="3810" b="0"/>
                  <wp:docPr id="3011" name="Рисунок 3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1"/>
                          <pic:cNvPicPr>
                            <a:picLocks noChangeAspect="1" noChangeArrowheads="1"/>
                          </pic:cNvPicPr>
                        </pic:nvPicPr>
                        <pic:blipFill>
                          <a:blip r:embed="rId49"/>
                          <a:srcRect/>
                          <a:stretch>
                            <a:fillRect/>
                          </a:stretch>
                        </pic:blipFill>
                        <pic:spPr bwMode="auto">
                          <a:xfrm>
                            <a:off x="0" y="0"/>
                            <a:ext cx="129540" cy="137795"/>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lang w:val="en-US"/>
              </w:rPr>
              <w:t>n</w:t>
            </w:r>
            <w:r w:rsidRPr="00F875A0">
              <w:rPr>
                <w:rFonts w:ascii="Times New Roman" w:hAnsi="Times New Roman" w:cs="Times New Roman"/>
                <w:sz w:val="24"/>
                <w:szCs w:val="24"/>
              </w:rPr>
              <w:t xml:space="preserve">, </w:t>
            </w:r>
            <w:r w:rsidRPr="00F875A0">
              <w:rPr>
                <w:rFonts w:ascii="Times New Roman" w:hAnsi="Times New Roman" w:cs="Times New Roman"/>
                <w:sz w:val="24"/>
                <w:szCs w:val="24"/>
                <w:lang w:val="en-US"/>
              </w:rPr>
              <w:t>n</w:t>
            </w:r>
            <w:r>
              <w:rPr>
                <w:rFonts w:ascii="Times New Roman" w:hAnsi="Times New Roman" w:cs="Times New Roman"/>
                <w:noProof/>
                <w:position w:val="-4"/>
                <w:sz w:val="24"/>
                <w:szCs w:val="24"/>
                <w:lang w:eastAsia="ru-RU"/>
              </w:rPr>
              <w:drawing>
                <wp:inline distT="0" distB="0" distL="0" distR="0" wp14:anchorId="104D9960" wp14:editId="0C01BD7D">
                  <wp:extent cx="129540" cy="129540"/>
                  <wp:effectExtent l="19050" t="0" r="3810" b="0"/>
                  <wp:docPr id="3012" name="Рисунок 3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2"/>
                          <pic:cNvPicPr>
                            <a:picLocks noChangeAspect="1" noChangeArrowheads="1"/>
                          </pic:cNvPicPr>
                        </pic:nvPicPr>
                        <pic:blipFill>
                          <a:blip r:embed="rId48"/>
                          <a:srcRect/>
                          <a:stretch>
                            <a:fillRect/>
                          </a:stretch>
                        </pic:blipFill>
                        <pic:spPr bwMode="auto">
                          <a:xfrm>
                            <a:off x="0" y="0"/>
                            <a:ext cx="129540" cy="129540"/>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lang w:val="en-US"/>
              </w:rPr>
              <w:t>Z</w:t>
            </w:r>
            <w:r w:rsidRPr="00F875A0">
              <w:rPr>
                <w:rFonts w:ascii="Times New Roman" w:hAnsi="Times New Roman" w:cs="Times New Roman"/>
                <w:sz w:val="24"/>
                <w:szCs w:val="24"/>
              </w:rPr>
              <w:t xml:space="preserve">;   б) </w:t>
            </w:r>
            <w:r w:rsidRPr="00F875A0">
              <w:rPr>
                <w:rFonts w:ascii="Times New Roman" w:hAnsi="Times New Roman" w:cs="Times New Roman"/>
                <w:i/>
                <w:sz w:val="24"/>
                <w:szCs w:val="24"/>
                <w:lang w:val="en-US"/>
              </w:rPr>
              <w:t>x</w:t>
            </w:r>
            <w:r w:rsidRPr="00F875A0">
              <w:rPr>
                <w:rFonts w:ascii="Times New Roman" w:hAnsi="Times New Roman" w:cs="Times New Roman"/>
                <w:sz w:val="24"/>
                <w:szCs w:val="24"/>
              </w:rPr>
              <w:t xml:space="preserve"> =</w:t>
            </w:r>
            <w:r>
              <w:rPr>
                <w:rFonts w:ascii="Times New Roman" w:hAnsi="Times New Roman" w:cs="Times New Roman"/>
                <w:noProof/>
                <w:position w:val="-6"/>
                <w:sz w:val="24"/>
                <w:szCs w:val="24"/>
                <w:lang w:eastAsia="ru-RU"/>
              </w:rPr>
              <w:drawing>
                <wp:inline distT="0" distB="0" distL="0" distR="0" wp14:anchorId="39CF0E12" wp14:editId="575BA214">
                  <wp:extent cx="129540" cy="137795"/>
                  <wp:effectExtent l="19050" t="0" r="3810" b="0"/>
                  <wp:docPr id="3013" name="Рисунок 3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3"/>
                          <pic:cNvPicPr>
                            <a:picLocks noChangeAspect="1" noChangeArrowheads="1"/>
                          </pic:cNvPicPr>
                        </pic:nvPicPr>
                        <pic:blipFill>
                          <a:blip r:embed="rId49"/>
                          <a:srcRect/>
                          <a:stretch>
                            <a:fillRect/>
                          </a:stretch>
                        </pic:blipFill>
                        <pic:spPr bwMode="auto">
                          <a:xfrm>
                            <a:off x="0" y="0"/>
                            <a:ext cx="129540" cy="137795"/>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lang w:val="en-US"/>
              </w:rPr>
              <w:t>n</w:t>
            </w:r>
            <w:r w:rsidRPr="00F875A0">
              <w:rPr>
                <w:rFonts w:ascii="Times New Roman" w:hAnsi="Times New Roman" w:cs="Times New Roman"/>
                <w:sz w:val="24"/>
                <w:szCs w:val="24"/>
              </w:rPr>
              <w:t xml:space="preserve">, </w:t>
            </w:r>
            <w:r w:rsidRPr="00F875A0">
              <w:rPr>
                <w:rFonts w:ascii="Times New Roman" w:hAnsi="Times New Roman" w:cs="Times New Roman"/>
                <w:sz w:val="24"/>
                <w:szCs w:val="24"/>
                <w:lang w:val="en-US"/>
              </w:rPr>
              <w:t>n</w:t>
            </w:r>
            <w:r>
              <w:rPr>
                <w:rFonts w:ascii="Times New Roman" w:hAnsi="Times New Roman" w:cs="Times New Roman"/>
                <w:noProof/>
                <w:position w:val="-4"/>
                <w:sz w:val="24"/>
                <w:szCs w:val="24"/>
                <w:lang w:eastAsia="ru-RU"/>
              </w:rPr>
              <w:drawing>
                <wp:inline distT="0" distB="0" distL="0" distR="0" wp14:anchorId="7165B56D" wp14:editId="65EE0078">
                  <wp:extent cx="129540" cy="129540"/>
                  <wp:effectExtent l="19050" t="0" r="3810" b="0"/>
                  <wp:docPr id="3014" name="Рисунок 3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4"/>
                          <pic:cNvPicPr>
                            <a:picLocks noChangeAspect="1" noChangeArrowheads="1"/>
                          </pic:cNvPicPr>
                        </pic:nvPicPr>
                        <pic:blipFill>
                          <a:blip r:embed="rId48"/>
                          <a:srcRect/>
                          <a:stretch>
                            <a:fillRect/>
                          </a:stretch>
                        </pic:blipFill>
                        <pic:spPr bwMode="auto">
                          <a:xfrm>
                            <a:off x="0" y="0"/>
                            <a:ext cx="129540" cy="129540"/>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lang w:val="en-US"/>
              </w:rPr>
              <w:t>Z</w:t>
            </w:r>
            <w:r w:rsidRPr="00F875A0">
              <w:rPr>
                <w:rFonts w:ascii="Times New Roman" w:hAnsi="Times New Roman" w:cs="Times New Roman"/>
                <w:sz w:val="24"/>
                <w:szCs w:val="24"/>
              </w:rPr>
              <w:t xml:space="preserve">;  в) </w:t>
            </w:r>
            <w:r w:rsidRPr="00F875A0">
              <w:rPr>
                <w:rFonts w:ascii="Times New Roman" w:hAnsi="Times New Roman" w:cs="Times New Roman"/>
                <w:i/>
                <w:sz w:val="24"/>
                <w:szCs w:val="24"/>
                <w:lang w:val="en-US"/>
              </w:rPr>
              <w:t>x</w:t>
            </w:r>
            <w:r w:rsidRPr="00F875A0">
              <w:rPr>
                <w:rFonts w:ascii="Times New Roman" w:hAnsi="Times New Roman" w:cs="Times New Roman"/>
                <w:sz w:val="24"/>
                <w:szCs w:val="24"/>
              </w:rPr>
              <w:t xml:space="preserve"> =</w:t>
            </w:r>
            <w:r>
              <w:rPr>
                <w:rFonts w:ascii="Times New Roman" w:hAnsi="Times New Roman" w:cs="Times New Roman"/>
                <w:noProof/>
                <w:position w:val="-22"/>
                <w:sz w:val="24"/>
                <w:szCs w:val="24"/>
                <w:lang w:eastAsia="ru-RU"/>
              </w:rPr>
              <w:drawing>
                <wp:inline distT="0" distB="0" distL="0" distR="0" wp14:anchorId="7694EEC1" wp14:editId="4A986949">
                  <wp:extent cx="155575" cy="405130"/>
                  <wp:effectExtent l="0" t="0" r="0" b="0"/>
                  <wp:docPr id="3015" name="Рисунок 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5"/>
                          <pic:cNvPicPr>
                            <a:picLocks noChangeAspect="1" noChangeArrowheads="1"/>
                          </pic:cNvPicPr>
                        </pic:nvPicPr>
                        <pic:blipFill>
                          <a:blip r:embed="rId50"/>
                          <a:srcRect/>
                          <a:stretch>
                            <a:fillRect/>
                          </a:stretch>
                        </pic:blipFill>
                        <pic:spPr bwMode="auto">
                          <a:xfrm>
                            <a:off x="0" y="0"/>
                            <a:ext cx="155575" cy="405130"/>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rPr>
              <w:t>+</w:t>
            </w:r>
            <w:r>
              <w:rPr>
                <w:rFonts w:ascii="Times New Roman" w:hAnsi="Times New Roman" w:cs="Times New Roman"/>
                <w:noProof/>
                <w:position w:val="-6"/>
                <w:sz w:val="24"/>
                <w:szCs w:val="24"/>
                <w:lang w:eastAsia="ru-RU"/>
              </w:rPr>
              <w:drawing>
                <wp:inline distT="0" distB="0" distL="0" distR="0" wp14:anchorId="540BE312" wp14:editId="6713034D">
                  <wp:extent cx="129540" cy="137795"/>
                  <wp:effectExtent l="19050" t="0" r="3810" b="0"/>
                  <wp:docPr id="3016" name="Рисунок 3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6"/>
                          <pic:cNvPicPr>
                            <a:picLocks noChangeAspect="1" noChangeArrowheads="1"/>
                          </pic:cNvPicPr>
                        </pic:nvPicPr>
                        <pic:blipFill>
                          <a:blip r:embed="rId49"/>
                          <a:srcRect/>
                          <a:stretch>
                            <a:fillRect/>
                          </a:stretch>
                        </pic:blipFill>
                        <pic:spPr bwMode="auto">
                          <a:xfrm>
                            <a:off x="0" y="0"/>
                            <a:ext cx="129540" cy="137795"/>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lang w:val="en-US"/>
              </w:rPr>
              <w:t>n</w:t>
            </w:r>
            <w:r w:rsidRPr="00F875A0">
              <w:rPr>
                <w:rFonts w:ascii="Times New Roman" w:hAnsi="Times New Roman" w:cs="Times New Roman"/>
                <w:sz w:val="24"/>
                <w:szCs w:val="24"/>
              </w:rPr>
              <w:t xml:space="preserve">, </w:t>
            </w:r>
            <w:r w:rsidRPr="00F875A0">
              <w:rPr>
                <w:rFonts w:ascii="Times New Roman" w:hAnsi="Times New Roman" w:cs="Times New Roman"/>
                <w:sz w:val="24"/>
                <w:szCs w:val="24"/>
                <w:lang w:val="en-US"/>
              </w:rPr>
              <w:t>n</w:t>
            </w:r>
            <w:r>
              <w:rPr>
                <w:rFonts w:ascii="Times New Roman" w:hAnsi="Times New Roman" w:cs="Times New Roman"/>
                <w:noProof/>
                <w:position w:val="-4"/>
                <w:sz w:val="24"/>
                <w:szCs w:val="24"/>
                <w:lang w:eastAsia="ru-RU"/>
              </w:rPr>
              <w:drawing>
                <wp:inline distT="0" distB="0" distL="0" distR="0" wp14:anchorId="5F72920A" wp14:editId="49596725">
                  <wp:extent cx="129540" cy="129540"/>
                  <wp:effectExtent l="19050" t="0" r="3810" b="0"/>
                  <wp:docPr id="3017" name="Рисунок 3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7"/>
                          <pic:cNvPicPr>
                            <a:picLocks noChangeAspect="1" noChangeArrowheads="1"/>
                          </pic:cNvPicPr>
                        </pic:nvPicPr>
                        <pic:blipFill>
                          <a:blip r:embed="rId48"/>
                          <a:srcRect/>
                          <a:stretch>
                            <a:fillRect/>
                          </a:stretch>
                        </pic:blipFill>
                        <pic:spPr bwMode="auto">
                          <a:xfrm>
                            <a:off x="0" y="0"/>
                            <a:ext cx="129540" cy="129540"/>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lang w:val="en-US"/>
              </w:rPr>
              <w:t>Z</w:t>
            </w:r>
            <w:r w:rsidRPr="00F875A0">
              <w:rPr>
                <w:rFonts w:ascii="Times New Roman" w:hAnsi="Times New Roman" w:cs="Times New Roman"/>
                <w:sz w:val="24"/>
                <w:szCs w:val="24"/>
              </w:rPr>
              <w:t xml:space="preserve">;  г) </w:t>
            </w:r>
            <w:r w:rsidRPr="00F875A0">
              <w:rPr>
                <w:rFonts w:ascii="Times New Roman" w:hAnsi="Times New Roman" w:cs="Times New Roman"/>
                <w:i/>
                <w:sz w:val="24"/>
                <w:szCs w:val="24"/>
                <w:lang w:val="en-US"/>
              </w:rPr>
              <w:t>x</w:t>
            </w:r>
            <w:r w:rsidRPr="00F875A0">
              <w:rPr>
                <w:rFonts w:ascii="Times New Roman" w:hAnsi="Times New Roman" w:cs="Times New Roman"/>
                <w:sz w:val="24"/>
                <w:szCs w:val="24"/>
              </w:rPr>
              <w:t xml:space="preserve"> =</w:t>
            </w:r>
            <w:r>
              <w:rPr>
                <w:rFonts w:ascii="Times New Roman" w:hAnsi="Times New Roman" w:cs="Times New Roman"/>
                <w:noProof/>
                <w:position w:val="-6"/>
                <w:sz w:val="24"/>
                <w:szCs w:val="24"/>
                <w:lang w:eastAsia="ru-RU"/>
              </w:rPr>
              <w:drawing>
                <wp:inline distT="0" distB="0" distL="0" distR="0" wp14:anchorId="05D6C44C" wp14:editId="1B354086">
                  <wp:extent cx="129540" cy="137795"/>
                  <wp:effectExtent l="19050" t="0" r="3810" b="0"/>
                  <wp:docPr id="3018" name="Рисунок 3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8"/>
                          <pic:cNvPicPr>
                            <a:picLocks noChangeAspect="1" noChangeArrowheads="1"/>
                          </pic:cNvPicPr>
                        </pic:nvPicPr>
                        <pic:blipFill>
                          <a:blip r:embed="rId49"/>
                          <a:srcRect/>
                          <a:stretch>
                            <a:fillRect/>
                          </a:stretch>
                        </pic:blipFill>
                        <pic:spPr bwMode="auto">
                          <a:xfrm>
                            <a:off x="0" y="0"/>
                            <a:ext cx="129540" cy="137795"/>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rPr>
              <w:t>+2</w:t>
            </w:r>
            <w:r>
              <w:rPr>
                <w:rFonts w:ascii="Times New Roman" w:hAnsi="Times New Roman" w:cs="Times New Roman"/>
                <w:noProof/>
                <w:position w:val="-6"/>
                <w:sz w:val="24"/>
                <w:szCs w:val="24"/>
                <w:lang w:eastAsia="ru-RU"/>
              </w:rPr>
              <w:drawing>
                <wp:inline distT="0" distB="0" distL="0" distR="0" wp14:anchorId="64F90EE6" wp14:editId="41BD6C90">
                  <wp:extent cx="129540" cy="137795"/>
                  <wp:effectExtent l="19050" t="0" r="3810" b="0"/>
                  <wp:docPr id="3019" name="Рисунок 3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9"/>
                          <pic:cNvPicPr>
                            <a:picLocks noChangeAspect="1" noChangeArrowheads="1"/>
                          </pic:cNvPicPr>
                        </pic:nvPicPr>
                        <pic:blipFill>
                          <a:blip r:embed="rId49"/>
                          <a:srcRect/>
                          <a:stretch>
                            <a:fillRect/>
                          </a:stretch>
                        </pic:blipFill>
                        <pic:spPr bwMode="auto">
                          <a:xfrm>
                            <a:off x="0" y="0"/>
                            <a:ext cx="129540" cy="137795"/>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lang w:val="en-US"/>
              </w:rPr>
              <w:t>n</w:t>
            </w:r>
            <w:r w:rsidRPr="00F875A0">
              <w:rPr>
                <w:rFonts w:ascii="Times New Roman" w:hAnsi="Times New Roman" w:cs="Times New Roman"/>
                <w:sz w:val="24"/>
                <w:szCs w:val="24"/>
              </w:rPr>
              <w:t xml:space="preserve">, </w:t>
            </w:r>
            <w:r w:rsidRPr="00F875A0">
              <w:rPr>
                <w:rFonts w:ascii="Times New Roman" w:hAnsi="Times New Roman" w:cs="Times New Roman"/>
                <w:sz w:val="24"/>
                <w:szCs w:val="24"/>
                <w:lang w:val="en-US"/>
              </w:rPr>
              <w:t>n</w:t>
            </w:r>
            <w:r>
              <w:rPr>
                <w:rFonts w:ascii="Times New Roman" w:hAnsi="Times New Roman" w:cs="Times New Roman"/>
                <w:noProof/>
                <w:position w:val="-4"/>
                <w:sz w:val="24"/>
                <w:szCs w:val="24"/>
                <w:lang w:eastAsia="ru-RU"/>
              </w:rPr>
              <w:drawing>
                <wp:inline distT="0" distB="0" distL="0" distR="0" wp14:anchorId="1AFAB671" wp14:editId="1F35D6A2">
                  <wp:extent cx="129540" cy="129540"/>
                  <wp:effectExtent l="19050" t="0" r="3810" b="0"/>
                  <wp:docPr id="3020" name="Рисунок 3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0"/>
                          <pic:cNvPicPr>
                            <a:picLocks noChangeAspect="1" noChangeArrowheads="1"/>
                          </pic:cNvPicPr>
                        </pic:nvPicPr>
                        <pic:blipFill>
                          <a:blip r:embed="rId48"/>
                          <a:srcRect/>
                          <a:stretch>
                            <a:fillRect/>
                          </a:stretch>
                        </pic:blipFill>
                        <pic:spPr bwMode="auto">
                          <a:xfrm>
                            <a:off x="0" y="0"/>
                            <a:ext cx="129540" cy="129540"/>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lang w:val="en-US"/>
              </w:rPr>
              <w:t>Z</w:t>
            </w:r>
            <w:r w:rsidRPr="00F875A0">
              <w:rPr>
                <w:rFonts w:ascii="Times New Roman" w:hAnsi="Times New Roman" w:cs="Times New Roman"/>
                <w:sz w:val="24"/>
                <w:szCs w:val="24"/>
              </w:rPr>
              <w:t>.</w:t>
            </w:r>
          </w:p>
        </w:tc>
      </w:tr>
    </w:tbl>
    <w:p w:rsidR="006C6E0B" w:rsidRPr="00F875A0" w:rsidRDefault="006C6E0B" w:rsidP="006C6E0B">
      <w:pPr>
        <w:spacing w:after="0" w:line="240" w:lineRule="auto"/>
        <w:rPr>
          <w:rFonts w:ascii="Times New Roman" w:hAnsi="Times New Roman" w:cs="Times New Roman"/>
          <w:sz w:val="24"/>
          <w:szCs w:val="24"/>
        </w:rPr>
      </w:pPr>
      <w:r w:rsidRPr="00F875A0">
        <w:rPr>
          <w:rFonts w:ascii="Times New Roman" w:hAnsi="Times New Roman" w:cs="Times New Roman"/>
          <w:sz w:val="24"/>
          <w:szCs w:val="24"/>
        </w:rPr>
        <w:t xml:space="preserve">         </w:t>
      </w:r>
      <w:r w:rsidRPr="00F875A0">
        <w:rPr>
          <w:rFonts w:ascii="Times New Roman" w:hAnsi="Times New Roman" w:cs="Times New Roman"/>
          <w:b/>
          <w:sz w:val="24"/>
          <w:szCs w:val="24"/>
        </w:rPr>
        <w:t xml:space="preserve">А3. </w:t>
      </w:r>
      <w:r w:rsidRPr="00F875A0">
        <w:rPr>
          <w:rFonts w:ascii="Times New Roman" w:hAnsi="Times New Roman" w:cs="Times New Roman"/>
          <w:sz w:val="24"/>
          <w:szCs w:val="24"/>
        </w:rPr>
        <w:t xml:space="preserve">Вычислите:   </w:t>
      </w:r>
      <w:r w:rsidRPr="00F875A0">
        <w:rPr>
          <w:rFonts w:ascii="Times New Roman" w:hAnsi="Times New Roman" w:cs="Times New Roman"/>
          <w:sz w:val="24"/>
          <w:szCs w:val="24"/>
          <w:lang w:val="en-US"/>
        </w:rPr>
        <w:t>arcos</w:t>
      </w:r>
      <w:r w:rsidRPr="00F875A0">
        <w:rPr>
          <w:rFonts w:ascii="Times New Roman" w:hAnsi="Times New Roman" w:cs="Times New Roman"/>
          <w:sz w:val="24"/>
          <w:szCs w:val="24"/>
        </w:rPr>
        <w:t xml:space="preserve"> 0  +  </w:t>
      </w:r>
      <w:proofErr w:type="spellStart"/>
      <w:r w:rsidRPr="00F875A0">
        <w:rPr>
          <w:rFonts w:ascii="Times New Roman" w:hAnsi="Times New Roman" w:cs="Times New Roman"/>
          <w:sz w:val="24"/>
          <w:szCs w:val="24"/>
          <w:lang w:val="en-US"/>
        </w:rPr>
        <w:t>arctg</w:t>
      </w:r>
      <w:proofErr w:type="spellEnd"/>
      <w:r w:rsidRPr="00F875A0">
        <w:rPr>
          <w:rFonts w:ascii="Times New Roman" w:hAnsi="Times New Roman" w:cs="Times New Roman"/>
          <w:sz w:val="24"/>
          <w:szCs w:val="24"/>
        </w:rPr>
        <w:t xml:space="preserve"> 1</w:t>
      </w:r>
    </w:p>
    <w:p w:rsidR="006C6E0B" w:rsidRPr="00F875A0" w:rsidRDefault="006C6E0B" w:rsidP="006C6E0B">
      <w:pPr>
        <w:rPr>
          <w:rFonts w:ascii="Times New Roman" w:hAnsi="Times New Roman" w:cs="Times New Roman"/>
          <w:sz w:val="24"/>
          <w:szCs w:val="24"/>
        </w:rPr>
      </w:pPr>
      <w:r w:rsidRPr="00F875A0">
        <w:rPr>
          <w:rFonts w:ascii="Times New Roman" w:hAnsi="Times New Roman" w:cs="Times New Roman"/>
          <w:sz w:val="24"/>
          <w:szCs w:val="24"/>
        </w:rPr>
        <w:t xml:space="preserve">             а)0,5;                б) 1;               в)</w:t>
      </w:r>
      <w:r>
        <w:rPr>
          <w:rFonts w:ascii="Times New Roman" w:hAnsi="Times New Roman" w:cs="Times New Roman"/>
          <w:noProof/>
          <w:position w:val="-24"/>
          <w:sz w:val="24"/>
          <w:szCs w:val="24"/>
          <w:lang w:eastAsia="ru-RU"/>
        </w:rPr>
        <w:drawing>
          <wp:inline distT="0" distB="0" distL="0" distR="0" wp14:anchorId="6F77C690" wp14:editId="6109679D">
            <wp:extent cx="163830" cy="387985"/>
            <wp:effectExtent l="19050" t="0" r="0" b="0"/>
            <wp:docPr id="3021" name="Рисунок 3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1"/>
                    <pic:cNvPicPr>
                      <a:picLocks noChangeAspect="1" noChangeArrowheads="1"/>
                    </pic:cNvPicPr>
                  </pic:nvPicPr>
                  <pic:blipFill>
                    <a:blip r:embed="rId52"/>
                    <a:srcRect/>
                    <a:stretch>
                      <a:fillRect/>
                    </a:stretch>
                  </pic:blipFill>
                  <pic:spPr bwMode="auto">
                    <a:xfrm>
                      <a:off x="0" y="0"/>
                      <a:ext cx="163830" cy="387985"/>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rPr>
        <w:t>;               г)</w:t>
      </w:r>
      <w:r>
        <w:rPr>
          <w:rFonts w:ascii="Times New Roman" w:hAnsi="Times New Roman" w:cs="Times New Roman"/>
          <w:noProof/>
          <w:position w:val="-24"/>
          <w:sz w:val="24"/>
          <w:szCs w:val="24"/>
          <w:lang w:eastAsia="ru-RU"/>
        </w:rPr>
        <w:drawing>
          <wp:inline distT="0" distB="0" distL="0" distR="0" wp14:anchorId="40D8E20E" wp14:editId="5B64FBC4">
            <wp:extent cx="241300" cy="387985"/>
            <wp:effectExtent l="0" t="0" r="0" b="0"/>
            <wp:docPr id="3022" name="Рисунок 3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2"/>
                    <pic:cNvPicPr>
                      <a:picLocks noChangeAspect="1" noChangeArrowheads="1"/>
                    </pic:cNvPicPr>
                  </pic:nvPicPr>
                  <pic:blipFill>
                    <a:blip r:embed="rId62"/>
                    <a:srcRect/>
                    <a:stretch>
                      <a:fillRect/>
                    </a:stretch>
                  </pic:blipFill>
                  <pic:spPr bwMode="auto">
                    <a:xfrm>
                      <a:off x="0" y="0"/>
                      <a:ext cx="241300" cy="387985"/>
                    </a:xfrm>
                    <a:prstGeom prst="rect">
                      <a:avLst/>
                    </a:prstGeom>
                    <a:noFill/>
                    <a:ln w="9525">
                      <a:noFill/>
                      <a:miter lim="800000"/>
                      <a:headEnd/>
                      <a:tailEnd/>
                    </a:ln>
                  </pic:spPr>
                </pic:pic>
              </a:graphicData>
            </a:graphic>
          </wp:inline>
        </w:drawing>
      </w:r>
      <w:r w:rsidRPr="00F875A0">
        <w:rPr>
          <w:rFonts w:ascii="Times New Roman" w:hAnsi="Times New Roman" w:cs="Times New Roman"/>
          <w:sz w:val="24"/>
          <w:szCs w:val="24"/>
        </w:rPr>
        <w:t>.</w:t>
      </w:r>
    </w:p>
    <w:p w:rsidR="006C6E0B" w:rsidRPr="00F875A0" w:rsidRDefault="006C6E0B" w:rsidP="006C6E0B">
      <w:pPr>
        <w:spacing w:after="0" w:line="360" w:lineRule="auto"/>
        <w:ind w:left="360"/>
        <w:rPr>
          <w:rFonts w:ascii="Times New Roman" w:hAnsi="Times New Roman" w:cs="Times New Roman"/>
          <w:sz w:val="24"/>
          <w:szCs w:val="24"/>
        </w:rPr>
      </w:pPr>
      <w:r w:rsidRPr="00F875A0">
        <w:rPr>
          <w:rFonts w:ascii="Times New Roman" w:hAnsi="Times New Roman" w:cs="Times New Roman"/>
          <w:sz w:val="24"/>
          <w:szCs w:val="24"/>
        </w:rPr>
        <w:t xml:space="preserve">   </w:t>
      </w:r>
      <w:r w:rsidRPr="00F875A0">
        <w:rPr>
          <w:rFonts w:ascii="Times New Roman" w:hAnsi="Times New Roman" w:cs="Times New Roman"/>
          <w:b/>
          <w:sz w:val="24"/>
          <w:szCs w:val="24"/>
        </w:rPr>
        <w:t>А 4.</w:t>
      </w:r>
      <w:r w:rsidRPr="00F875A0">
        <w:rPr>
          <w:rFonts w:ascii="Times New Roman" w:hAnsi="Times New Roman" w:cs="Times New Roman"/>
          <w:sz w:val="24"/>
          <w:szCs w:val="24"/>
        </w:rPr>
        <w:t xml:space="preserve"> Уравнение  </w:t>
      </w:r>
      <w:proofErr w:type="spellStart"/>
      <w:r w:rsidRPr="00F875A0">
        <w:rPr>
          <w:rFonts w:ascii="Times New Roman" w:hAnsi="Times New Roman" w:cs="Times New Roman"/>
          <w:sz w:val="24"/>
          <w:szCs w:val="24"/>
          <w:lang w:val="en-US"/>
        </w:rPr>
        <w:t>ctg</w:t>
      </w:r>
      <w:proofErr w:type="spellEnd"/>
      <w:r w:rsidRPr="00F875A0">
        <w:rPr>
          <w:rFonts w:ascii="Times New Roman" w:hAnsi="Times New Roman" w:cs="Times New Roman"/>
          <w:sz w:val="24"/>
          <w:szCs w:val="24"/>
        </w:rPr>
        <w:t xml:space="preserve"> </w:t>
      </w:r>
      <w:r w:rsidRPr="00F875A0">
        <w:rPr>
          <w:rFonts w:ascii="Times New Roman" w:hAnsi="Times New Roman" w:cs="Times New Roman"/>
          <w:i/>
          <w:sz w:val="24"/>
          <w:szCs w:val="24"/>
        </w:rPr>
        <w:t>х</w:t>
      </w:r>
      <w:r w:rsidRPr="00F875A0">
        <w:rPr>
          <w:rFonts w:ascii="Times New Roman" w:hAnsi="Times New Roman" w:cs="Times New Roman"/>
          <w:sz w:val="24"/>
          <w:szCs w:val="24"/>
        </w:rPr>
        <w:t xml:space="preserve"> - 4</w:t>
      </w:r>
      <w:r w:rsidRPr="00F875A0">
        <w:rPr>
          <w:rFonts w:ascii="Times New Roman" w:hAnsi="Times New Roman" w:cs="Times New Roman"/>
          <w:i/>
          <w:sz w:val="24"/>
          <w:szCs w:val="24"/>
        </w:rPr>
        <w:t xml:space="preserve"> </w:t>
      </w:r>
      <w:r w:rsidRPr="00F875A0">
        <w:rPr>
          <w:rFonts w:ascii="Times New Roman" w:hAnsi="Times New Roman" w:cs="Times New Roman"/>
          <w:sz w:val="24"/>
          <w:szCs w:val="24"/>
        </w:rPr>
        <w:t>= 0:</w:t>
      </w:r>
    </w:p>
    <w:p w:rsidR="006C6E0B" w:rsidRPr="00F875A0" w:rsidRDefault="006C6E0B" w:rsidP="006C6E0B">
      <w:pPr>
        <w:spacing w:after="0" w:line="240" w:lineRule="auto"/>
        <w:rPr>
          <w:rFonts w:ascii="Times New Roman" w:hAnsi="Times New Roman" w:cs="Times New Roman"/>
          <w:sz w:val="24"/>
          <w:szCs w:val="24"/>
        </w:rPr>
      </w:pPr>
      <w:r w:rsidRPr="00F875A0">
        <w:rPr>
          <w:rFonts w:ascii="Times New Roman" w:hAnsi="Times New Roman" w:cs="Times New Roman"/>
          <w:sz w:val="24"/>
          <w:szCs w:val="24"/>
        </w:rPr>
        <w:t xml:space="preserve">              а) имеет  одно решение; б) не имеет решения;  в) имеет  два решения; </w:t>
      </w:r>
    </w:p>
    <w:p w:rsidR="006C6E0B" w:rsidRPr="00F875A0" w:rsidRDefault="006C6E0B" w:rsidP="006C6E0B">
      <w:pPr>
        <w:spacing w:after="0" w:line="240" w:lineRule="auto"/>
        <w:rPr>
          <w:rFonts w:ascii="Times New Roman" w:hAnsi="Times New Roman" w:cs="Times New Roman"/>
          <w:sz w:val="24"/>
          <w:szCs w:val="24"/>
        </w:rPr>
      </w:pPr>
      <w:r w:rsidRPr="00F875A0">
        <w:rPr>
          <w:rFonts w:ascii="Times New Roman" w:hAnsi="Times New Roman" w:cs="Times New Roman"/>
          <w:sz w:val="24"/>
          <w:szCs w:val="24"/>
        </w:rPr>
        <w:t xml:space="preserve">              г) имеет бесконечное множество решений.</w:t>
      </w:r>
    </w:p>
    <w:p w:rsidR="006C6E0B" w:rsidRPr="00F875A0" w:rsidRDefault="006C6E0B" w:rsidP="006C6E0B">
      <w:pPr>
        <w:spacing w:after="0" w:line="360" w:lineRule="auto"/>
        <w:rPr>
          <w:rFonts w:ascii="Times New Roman" w:hAnsi="Times New Roman" w:cs="Times New Roman"/>
          <w:sz w:val="24"/>
          <w:szCs w:val="24"/>
        </w:rPr>
      </w:pPr>
      <w:r w:rsidRPr="00F875A0">
        <w:rPr>
          <w:rFonts w:ascii="Times New Roman" w:hAnsi="Times New Roman" w:cs="Times New Roman"/>
          <w:sz w:val="24"/>
          <w:szCs w:val="24"/>
        </w:rPr>
        <w:t xml:space="preserve">         </w:t>
      </w:r>
      <w:r w:rsidRPr="00F875A0">
        <w:rPr>
          <w:rFonts w:ascii="Times New Roman" w:hAnsi="Times New Roman" w:cs="Times New Roman"/>
          <w:b/>
          <w:sz w:val="24"/>
          <w:szCs w:val="24"/>
        </w:rPr>
        <w:t>А5.</w:t>
      </w:r>
      <w:r w:rsidRPr="00F875A0">
        <w:rPr>
          <w:rFonts w:cs="Times New Roman"/>
          <w:sz w:val="24"/>
          <w:szCs w:val="24"/>
        </w:rPr>
        <w:t xml:space="preserve"> </w:t>
      </w:r>
      <w:r w:rsidRPr="00F875A0">
        <w:rPr>
          <w:rFonts w:ascii="Times New Roman" w:hAnsi="Times New Roman" w:cs="Times New Roman"/>
          <w:sz w:val="24"/>
          <w:szCs w:val="24"/>
        </w:rPr>
        <w:t xml:space="preserve">Уравнение   </w:t>
      </w:r>
      <w:proofErr w:type="spellStart"/>
      <w:r w:rsidRPr="00F875A0">
        <w:rPr>
          <w:rFonts w:ascii="Times New Roman" w:hAnsi="Times New Roman" w:cs="Times New Roman"/>
          <w:sz w:val="24"/>
          <w:szCs w:val="24"/>
        </w:rPr>
        <w:t>sin</w:t>
      </w:r>
      <w:proofErr w:type="spellEnd"/>
      <w:r w:rsidRPr="00F875A0">
        <w:rPr>
          <w:rFonts w:ascii="Times New Roman" w:hAnsi="Times New Roman" w:cs="Times New Roman"/>
          <w:sz w:val="24"/>
          <w:szCs w:val="24"/>
        </w:rPr>
        <w:t xml:space="preserve"> </w:t>
      </w:r>
      <w:r w:rsidRPr="00F875A0">
        <w:rPr>
          <w:rFonts w:ascii="Times New Roman" w:hAnsi="Times New Roman" w:cs="Times New Roman"/>
          <w:i/>
          <w:sz w:val="24"/>
          <w:szCs w:val="24"/>
          <w:lang w:val="en-US"/>
        </w:rPr>
        <w:t>x</w:t>
      </w:r>
      <w:r w:rsidRPr="00F875A0">
        <w:rPr>
          <w:rFonts w:ascii="Times New Roman" w:hAnsi="Times New Roman" w:cs="Times New Roman"/>
          <w:sz w:val="24"/>
          <w:szCs w:val="24"/>
        </w:rPr>
        <w:t xml:space="preserve"> =</w:t>
      </w:r>
      <w:r>
        <w:rPr>
          <w:rFonts w:ascii="Times New Roman" w:hAnsi="Times New Roman" w:cs="Times New Roman"/>
          <w:noProof/>
          <w:position w:val="-24"/>
          <w:sz w:val="24"/>
          <w:szCs w:val="24"/>
          <w:lang w:eastAsia="ru-RU"/>
        </w:rPr>
        <w:drawing>
          <wp:inline distT="0" distB="0" distL="0" distR="0" wp14:anchorId="4C1B6F62" wp14:editId="538CF2FE">
            <wp:extent cx="250190" cy="431165"/>
            <wp:effectExtent l="0" t="0" r="0" b="0"/>
            <wp:docPr id="3023" name="Рисунок 3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3"/>
                    <pic:cNvPicPr>
                      <a:picLocks noChangeAspect="1" noChangeArrowheads="1"/>
                    </pic:cNvPicPr>
                  </pic:nvPicPr>
                  <pic:blipFill>
                    <a:blip r:embed="rId63"/>
                    <a:srcRect/>
                    <a:stretch>
                      <a:fillRect/>
                    </a:stretch>
                  </pic:blipFill>
                  <pic:spPr bwMode="auto">
                    <a:xfrm>
                      <a:off x="0" y="0"/>
                      <a:ext cx="250190" cy="431165"/>
                    </a:xfrm>
                    <a:prstGeom prst="rect">
                      <a:avLst/>
                    </a:prstGeom>
                    <a:noFill/>
                    <a:ln w="9525">
                      <a:noFill/>
                      <a:miter lim="800000"/>
                      <a:headEnd/>
                      <a:tailEnd/>
                    </a:ln>
                  </pic:spPr>
                </pic:pic>
              </a:graphicData>
            </a:graphic>
          </wp:inline>
        </w:drawing>
      </w:r>
      <w:r w:rsidRPr="00F875A0">
        <w:rPr>
          <w:rFonts w:ascii="Times New Roman" w:hAnsi="Times New Roman" w:cs="Times New Roman"/>
          <w:sz w:val="24"/>
          <w:szCs w:val="24"/>
        </w:rPr>
        <w:t xml:space="preserve">   имеет решения:</w:t>
      </w:r>
    </w:p>
    <w:tbl>
      <w:tblPr>
        <w:tblW w:w="0" w:type="auto"/>
        <w:tblLayout w:type="fixed"/>
        <w:tblLook w:val="0000" w:firstRow="0" w:lastRow="0" w:firstColumn="0" w:lastColumn="0" w:noHBand="0" w:noVBand="0"/>
      </w:tblPr>
      <w:tblGrid>
        <w:gridCol w:w="9944"/>
      </w:tblGrid>
      <w:tr w:rsidR="006C6E0B" w:rsidRPr="00F875A0" w:rsidTr="002F1556">
        <w:trPr>
          <w:trHeight w:val="29"/>
        </w:trPr>
        <w:tc>
          <w:tcPr>
            <w:tcW w:w="9944" w:type="dxa"/>
            <w:tcBorders>
              <w:top w:val="nil"/>
              <w:bottom w:val="nil"/>
            </w:tcBorders>
          </w:tcPr>
          <w:p w:rsidR="006C6E0B" w:rsidRPr="00F875A0" w:rsidRDefault="006C6E0B" w:rsidP="002F1556">
            <w:pPr>
              <w:spacing w:line="360" w:lineRule="auto"/>
              <w:rPr>
                <w:rFonts w:ascii="Times New Roman" w:hAnsi="Times New Roman" w:cs="Times New Roman"/>
                <w:sz w:val="24"/>
                <w:szCs w:val="24"/>
              </w:rPr>
            </w:pPr>
            <w:r w:rsidRPr="00F875A0">
              <w:rPr>
                <w:rFonts w:ascii="Times New Roman" w:hAnsi="Times New Roman" w:cs="Times New Roman"/>
                <w:sz w:val="24"/>
                <w:szCs w:val="24"/>
              </w:rPr>
              <w:t xml:space="preserve">               а) </w:t>
            </w:r>
            <w:r w:rsidRPr="00F875A0">
              <w:rPr>
                <w:rFonts w:ascii="Times New Roman" w:hAnsi="Times New Roman" w:cs="Times New Roman"/>
                <w:i/>
                <w:sz w:val="24"/>
                <w:szCs w:val="24"/>
                <w:lang w:val="en-US"/>
              </w:rPr>
              <w:t>x</w:t>
            </w:r>
            <w:r w:rsidRPr="00F875A0">
              <w:rPr>
                <w:rFonts w:ascii="Times New Roman" w:hAnsi="Times New Roman" w:cs="Times New Roman"/>
                <w:sz w:val="24"/>
                <w:szCs w:val="24"/>
              </w:rPr>
              <w:t xml:space="preserve"> =(-1)</w:t>
            </w:r>
            <w:r w:rsidRPr="00F875A0">
              <w:rPr>
                <w:rFonts w:ascii="Times New Roman" w:hAnsi="Times New Roman" w:cs="Times New Roman"/>
                <w:sz w:val="24"/>
                <w:szCs w:val="24"/>
                <w:vertAlign w:val="superscript"/>
                <w:lang w:val="en-US"/>
              </w:rPr>
              <w:t>n</w:t>
            </w:r>
            <w:r>
              <w:rPr>
                <w:rFonts w:ascii="Times New Roman" w:hAnsi="Times New Roman" w:cs="Times New Roman"/>
                <w:noProof/>
                <w:position w:val="-22"/>
                <w:sz w:val="24"/>
                <w:szCs w:val="24"/>
                <w:lang w:eastAsia="ru-RU"/>
              </w:rPr>
              <w:drawing>
                <wp:inline distT="0" distB="0" distL="0" distR="0" wp14:anchorId="6152E5CB" wp14:editId="44468FB0">
                  <wp:extent cx="155575" cy="405130"/>
                  <wp:effectExtent l="0" t="0" r="0" b="0"/>
                  <wp:docPr id="3024" name="Рисунок 3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4"/>
                          <pic:cNvPicPr>
                            <a:picLocks noChangeAspect="1" noChangeArrowheads="1"/>
                          </pic:cNvPicPr>
                        </pic:nvPicPr>
                        <pic:blipFill>
                          <a:blip r:embed="rId55"/>
                          <a:srcRect/>
                          <a:stretch>
                            <a:fillRect/>
                          </a:stretch>
                        </pic:blipFill>
                        <pic:spPr bwMode="auto">
                          <a:xfrm>
                            <a:off x="0" y="0"/>
                            <a:ext cx="155575" cy="405130"/>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rPr>
              <w:t>+2</w:t>
            </w:r>
            <w:r>
              <w:rPr>
                <w:rFonts w:ascii="Times New Roman" w:hAnsi="Times New Roman" w:cs="Times New Roman"/>
                <w:noProof/>
                <w:position w:val="-6"/>
                <w:sz w:val="24"/>
                <w:szCs w:val="24"/>
                <w:lang w:eastAsia="ru-RU"/>
              </w:rPr>
              <w:drawing>
                <wp:inline distT="0" distB="0" distL="0" distR="0" wp14:anchorId="62031ED7" wp14:editId="2CC2F805">
                  <wp:extent cx="129540" cy="137795"/>
                  <wp:effectExtent l="19050" t="0" r="3810" b="0"/>
                  <wp:docPr id="3025" name="Рисунок 3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5"/>
                          <pic:cNvPicPr>
                            <a:picLocks noChangeAspect="1" noChangeArrowheads="1"/>
                          </pic:cNvPicPr>
                        </pic:nvPicPr>
                        <pic:blipFill>
                          <a:blip r:embed="rId49"/>
                          <a:srcRect/>
                          <a:stretch>
                            <a:fillRect/>
                          </a:stretch>
                        </pic:blipFill>
                        <pic:spPr bwMode="auto">
                          <a:xfrm>
                            <a:off x="0" y="0"/>
                            <a:ext cx="129540" cy="137795"/>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lang w:val="en-US"/>
              </w:rPr>
              <w:t>n</w:t>
            </w:r>
            <w:r w:rsidRPr="00F875A0">
              <w:rPr>
                <w:rFonts w:ascii="Times New Roman" w:hAnsi="Times New Roman" w:cs="Times New Roman"/>
                <w:sz w:val="24"/>
                <w:szCs w:val="24"/>
              </w:rPr>
              <w:t xml:space="preserve">, </w:t>
            </w:r>
            <w:r w:rsidRPr="00F875A0">
              <w:rPr>
                <w:rFonts w:ascii="Times New Roman" w:hAnsi="Times New Roman" w:cs="Times New Roman"/>
                <w:sz w:val="24"/>
                <w:szCs w:val="24"/>
                <w:lang w:val="en-US"/>
              </w:rPr>
              <w:t>n</w:t>
            </w:r>
            <w:r>
              <w:rPr>
                <w:rFonts w:ascii="Times New Roman" w:hAnsi="Times New Roman" w:cs="Times New Roman"/>
                <w:noProof/>
                <w:position w:val="-4"/>
                <w:sz w:val="24"/>
                <w:szCs w:val="24"/>
                <w:lang w:eastAsia="ru-RU"/>
              </w:rPr>
              <w:drawing>
                <wp:inline distT="0" distB="0" distL="0" distR="0" wp14:anchorId="4EB1B075" wp14:editId="11CB4DC7">
                  <wp:extent cx="129540" cy="129540"/>
                  <wp:effectExtent l="19050" t="0" r="3810" b="0"/>
                  <wp:docPr id="3026" name="Рисунок 3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6"/>
                          <pic:cNvPicPr>
                            <a:picLocks noChangeAspect="1" noChangeArrowheads="1"/>
                          </pic:cNvPicPr>
                        </pic:nvPicPr>
                        <pic:blipFill>
                          <a:blip r:embed="rId48"/>
                          <a:srcRect/>
                          <a:stretch>
                            <a:fillRect/>
                          </a:stretch>
                        </pic:blipFill>
                        <pic:spPr bwMode="auto">
                          <a:xfrm>
                            <a:off x="0" y="0"/>
                            <a:ext cx="129540" cy="129540"/>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lang w:val="en-US"/>
              </w:rPr>
              <w:t>Z</w:t>
            </w:r>
            <w:r w:rsidRPr="00F875A0">
              <w:rPr>
                <w:rFonts w:ascii="Times New Roman" w:hAnsi="Times New Roman" w:cs="Times New Roman"/>
                <w:sz w:val="24"/>
                <w:szCs w:val="24"/>
              </w:rPr>
              <w:t xml:space="preserve">;   б) </w:t>
            </w:r>
            <w:r w:rsidRPr="00F875A0">
              <w:rPr>
                <w:rFonts w:ascii="Times New Roman" w:hAnsi="Times New Roman" w:cs="Times New Roman"/>
                <w:i/>
                <w:sz w:val="24"/>
                <w:szCs w:val="24"/>
                <w:lang w:val="en-US"/>
              </w:rPr>
              <w:t>x</w:t>
            </w:r>
            <w:r w:rsidRPr="00F875A0">
              <w:rPr>
                <w:rFonts w:ascii="Times New Roman" w:hAnsi="Times New Roman" w:cs="Times New Roman"/>
                <w:sz w:val="24"/>
                <w:szCs w:val="24"/>
              </w:rPr>
              <w:t xml:space="preserve"> =(-1)</w:t>
            </w:r>
            <w:r w:rsidRPr="00F875A0">
              <w:rPr>
                <w:rFonts w:ascii="Times New Roman" w:hAnsi="Times New Roman" w:cs="Times New Roman"/>
                <w:sz w:val="24"/>
                <w:szCs w:val="24"/>
                <w:vertAlign w:val="superscript"/>
                <w:lang w:val="en-US"/>
              </w:rPr>
              <w:t>n</w:t>
            </w:r>
            <w:r>
              <w:rPr>
                <w:rFonts w:ascii="Times New Roman" w:hAnsi="Times New Roman" w:cs="Times New Roman"/>
                <w:noProof/>
                <w:position w:val="-22"/>
                <w:sz w:val="24"/>
                <w:szCs w:val="24"/>
                <w:lang w:eastAsia="ru-RU"/>
              </w:rPr>
              <w:drawing>
                <wp:inline distT="0" distB="0" distL="0" distR="0" wp14:anchorId="3F737388" wp14:editId="4B23F0A3">
                  <wp:extent cx="155575" cy="405130"/>
                  <wp:effectExtent l="0" t="0" r="0" b="0"/>
                  <wp:docPr id="3027" name="Рисунок 3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7"/>
                          <pic:cNvPicPr>
                            <a:picLocks noChangeAspect="1" noChangeArrowheads="1"/>
                          </pic:cNvPicPr>
                        </pic:nvPicPr>
                        <pic:blipFill>
                          <a:blip r:embed="rId56"/>
                          <a:srcRect/>
                          <a:stretch>
                            <a:fillRect/>
                          </a:stretch>
                        </pic:blipFill>
                        <pic:spPr bwMode="auto">
                          <a:xfrm>
                            <a:off x="0" y="0"/>
                            <a:ext cx="155575" cy="405130"/>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rPr>
              <w:t>+2</w:t>
            </w:r>
            <w:r>
              <w:rPr>
                <w:rFonts w:ascii="Times New Roman" w:hAnsi="Times New Roman" w:cs="Times New Roman"/>
                <w:noProof/>
                <w:position w:val="-6"/>
                <w:sz w:val="24"/>
                <w:szCs w:val="24"/>
                <w:lang w:eastAsia="ru-RU"/>
              </w:rPr>
              <w:drawing>
                <wp:inline distT="0" distB="0" distL="0" distR="0" wp14:anchorId="3CD37AF3" wp14:editId="18209F09">
                  <wp:extent cx="129540" cy="137795"/>
                  <wp:effectExtent l="19050" t="0" r="3810" b="0"/>
                  <wp:docPr id="3028" name="Рисунок 3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8"/>
                          <pic:cNvPicPr>
                            <a:picLocks noChangeAspect="1" noChangeArrowheads="1"/>
                          </pic:cNvPicPr>
                        </pic:nvPicPr>
                        <pic:blipFill>
                          <a:blip r:embed="rId49"/>
                          <a:srcRect/>
                          <a:stretch>
                            <a:fillRect/>
                          </a:stretch>
                        </pic:blipFill>
                        <pic:spPr bwMode="auto">
                          <a:xfrm>
                            <a:off x="0" y="0"/>
                            <a:ext cx="129540" cy="137795"/>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lang w:val="en-US"/>
              </w:rPr>
              <w:t>n</w:t>
            </w:r>
            <w:r w:rsidRPr="00F875A0">
              <w:rPr>
                <w:rFonts w:ascii="Times New Roman" w:hAnsi="Times New Roman" w:cs="Times New Roman"/>
                <w:sz w:val="24"/>
                <w:szCs w:val="24"/>
              </w:rPr>
              <w:t xml:space="preserve">, </w:t>
            </w:r>
            <w:r w:rsidRPr="00F875A0">
              <w:rPr>
                <w:rFonts w:ascii="Times New Roman" w:hAnsi="Times New Roman" w:cs="Times New Roman"/>
                <w:sz w:val="24"/>
                <w:szCs w:val="24"/>
                <w:lang w:val="en-US"/>
              </w:rPr>
              <w:t>n</w:t>
            </w:r>
            <w:r>
              <w:rPr>
                <w:rFonts w:ascii="Times New Roman" w:hAnsi="Times New Roman" w:cs="Times New Roman"/>
                <w:noProof/>
                <w:position w:val="-4"/>
                <w:sz w:val="24"/>
                <w:szCs w:val="24"/>
                <w:lang w:eastAsia="ru-RU"/>
              </w:rPr>
              <w:drawing>
                <wp:inline distT="0" distB="0" distL="0" distR="0" wp14:anchorId="3681DF2E" wp14:editId="2F5BC96B">
                  <wp:extent cx="129540" cy="129540"/>
                  <wp:effectExtent l="19050" t="0" r="3810" b="0"/>
                  <wp:docPr id="3029" name="Рисунок 3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9"/>
                          <pic:cNvPicPr>
                            <a:picLocks noChangeAspect="1" noChangeArrowheads="1"/>
                          </pic:cNvPicPr>
                        </pic:nvPicPr>
                        <pic:blipFill>
                          <a:blip r:embed="rId48"/>
                          <a:srcRect/>
                          <a:stretch>
                            <a:fillRect/>
                          </a:stretch>
                        </pic:blipFill>
                        <pic:spPr bwMode="auto">
                          <a:xfrm>
                            <a:off x="0" y="0"/>
                            <a:ext cx="129540" cy="129540"/>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lang w:val="en-US"/>
              </w:rPr>
              <w:t>Z</w:t>
            </w:r>
            <w:r w:rsidRPr="00F875A0">
              <w:rPr>
                <w:rFonts w:ascii="Times New Roman" w:hAnsi="Times New Roman" w:cs="Times New Roman"/>
                <w:sz w:val="24"/>
                <w:szCs w:val="24"/>
              </w:rPr>
              <w:t xml:space="preserve">;  в) </w:t>
            </w:r>
            <w:r w:rsidRPr="00F875A0">
              <w:rPr>
                <w:rFonts w:ascii="Times New Roman" w:hAnsi="Times New Roman" w:cs="Times New Roman"/>
                <w:i/>
                <w:sz w:val="24"/>
                <w:szCs w:val="24"/>
                <w:lang w:val="en-US"/>
              </w:rPr>
              <w:t>x</w:t>
            </w:r>
            <w:r w:rsidRPr="00F875A0">
              <w:rPr>
                <w:rFonts w:ascii="Times New Roman" w:hAnsi="Times New Roman" w:cs="Times New Roman"/>
                <w:sz w:val="24"/>
                <w:szCs w:val="24"/>
              </w:rPr>
              <w:t xml:space="preserve"> =(-1)</w:t>
            </w:r>
            <w:r w:rsidRPr="00F875A0">
              <w:rPr>
                <w:rFonts w:ascii="Times New Roman" w:hAnsi="Times New Roman" w:cs="Times New Roman"/>
                <w:sz w:val="24"/>
                <w:szCs w:val="24"/>
                <w:vertAlign w:val="superscript"/>
                <w:lang w:val="en-US"/>
              </w:rPr>
              <w:t>n</w:t>
            </w:r>
            <w:r w:rsidRPr="00F875A0">
              <w:rPr>
                <w:rFonts w:ascii="Times New Roman" w:hAnsi="Times New Roman" w:cs="Times New Roman"/>
                <w:sz w:val="24"/>
                <w:szCs w:val="24"/>
                <w:vertAlign w:val="superscript"/>
              </w:rPr>
              <w:t xml:space="preserve"> </w:t>
            </w:r>
            <w:r>
              <w:rPr>
                <w:rFonts w:ascii="Times New Roman" w:hAnsi="Times New Roman" w:cs="Times New Roman"/>
                <w:noProof/>
                <w:position w:val="-22"/>
                <w:sz w:val="24"/>
                <w:szCs w:val="24"/>
                <w:lang w:eastAsia="ru-RU"/>
              </w:rPr>
              <w:drawing>
                <wp:inline distT="0" distB="0" distL="0" distR="0" wp14:anchorId="6F4AE250" wp14:editId="26D90C1A">
                  <wp:extent cx="155575" cy="405130"/>
                  <wp:effectExtent l="0" t="0" r="0" b="0"/>
                  <wp:docPr id="3030" name="Рисунок 3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0"/>
                          <pic:cNvPicPr>
                            <a:picLocks noChangeAspect="1" noChangeArrowheads="1"/>
                          </pic:cNvPicPr>
                        </pic:nvPicPr>
                        <pic:blipFill>
                          <a:blip r:embed="rId56"/>
                          <a:srcRect/>
                          <a:stretch>
                            <a:fillRect/>
                          </a:stretch>
                        </pic:blipFill>
                        <pic:spPr bwMode="auto">
                          <a:xfrm>
                            <a:off x="0" y="0"/>
                            <a:ext cx="155575" cy="405130"/>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rPr>
              <w:t>+</w:t>
            </w:r>
            <w:r>
              <w:rPr>
                <w:rFonts w:ascii="Times New Roman" w:hAnsi="Times New Roman" w:cs="Times New Roman"/>
                <w:noProof/>
                <w:position w:val="-6"/>
                <w:sz w:val="24"/>
                <w:szCs w:val="24"/>
                <w:lang w:eastAsia="ru-RU"/>
              </w:rPr>
              <w:drawing>
                <wp:inline distT="0" distB="0" distL="0" distR="0" wp14:anchorId="6FB210A4" wp14:editId="1D35638F">
                  <wp:extent cx="129540" cy="137795"/>
                  <wp:effectExtent l="19050" t="0" r="3810" b="0"/>
                  <wp:docPr id="3031" name="Рисунок 3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1"/>
                          <pic:cNvPicPr>
                            <a:picLocks noChangeAspect="1" noChangeArrowheads="1"/>
                          </pic:cNvPicPr>
                        </pic:nvPicPr>
                        <pic:blipFill>
                          <a:blip r:embed="rId49"/>
                          <a:srcRect/>
                          <a:stretch>
                            <a:fillRect/>
                          </a:stretch>
                        </pic:blipFill>
                        <pic:spPr bwMode="auto">
                          <a:xfrm>
                            <a:off x="0" y="0"/>
                            <a:ext cx="129540" cy="137795"/>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lang w:val="en-US"/>
              </w:rPr>
              <w:t>n</w:t>
            </w:r>
            <w:r w:rsidRPr="00F875A0">
              <w:rPr>
                <w:rFonts w:ascii="Times New Roman" w:hAnsi="Times New Roman" w:cs="Times New Roman"/>
                <w:sz w:val="24"/>
                <w:szCs w:val="24"/>
              </w:rPr>
              <w:t xml:space="preserve">, </w:t>
            </w:r>
            <w:r w:rsidRPr="00F875A0">
              <w:rPr>
                <w:rFonts w:ascii="Times New Roman" w:hAnsi="Times New Roman" w:cs="Times New Roman"/>
                <w:sz w:val="24"/>
                <w:szCs w:val="24"/>
                <w:lang w:val="en-US"/>
              </w:rPr>
              <w:t>n</w:t>
            </w:r>
            <w:r>
              <w:rPr>
                <w:rFonts w:ascii="Times New Roman" w:hAnsi="Times New Roman" w:cs="Times New Roman"/>
                <w:noProof/>
                <w:position w:val="-4"/>
                <w:sz w:val="24"/>
                <w:szCs w:val="24"/>
                <w:lang w:eastAsia="ru-RU"/>
              </w:rPr>
              <w:drawing>
                <wp:inline distT="0" distB="0" distL="0" distR="0" wp14:anchorId="243921B8" wp14:editId="3ECF4F3C">
                  <wp:extent cx="129540" cy="129540"/>
                  <wp:effectExtent l="19050" t="0" r="3810" b="0"/>
                  <wp:docPr id="3032" name="Рисунок 3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2"/>
                          <pic:cNvPicPr>
                            <a:picLocks noChangeAspect="1" noChangeArrowheads="1"/>
                          </pic:cNvPicPr>
                        </pic:nvPicPr>
                        <pic:blipFill>
                          <a:blip r:embed="rId48"/>
                          <a:srcRect/>
                          <a:stretch>
                            <a:fillRect/>
                          </a:stretch>
                        </pic:blipFill>
                        <pic:spPr bwMode="auto">
                          <a:xfrm>
                            <a:off x="0" y="0"/>
                            <a:ext cx="129540" cy="129540"/>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lang w:val="en-US"/>
              </w:rPr>
              <w:t>Z</w:t>
            </w:r>
            <w:r w:rsidRPr="00F875A0">
              <w:rPr>
                <w:rFonts w:ascii="Times New Roman" w:hAnsi="Times New Roman" w:cs="Times New Roman"/>
                <w:sz w:val="24"/>
                <w:szCs w:val="24"/>
              </w:rPr>
              <w:t>;</w:t>
            </w:r>
          </w:p>
          <w:p w:rsidR="006C6E0B" w:rsidRPr="00F875A0" w:rsidRDefault="006C6E0B" w:rsidP="002F1556">
            <w:pPr>
              <w:spacing w:line="360" w:lineRule="auto"/>
              <w:rPr>
                <w:rFonts w:ascii="Times New Roman" w:hAnsi="Times New Roman" w:cs="Times New Roman"/>
                <w:sz w:val="24"/>
                <w:szCs w:val="24"/>
              </w:rPr>
            </w:pPr>
            <w:r w:rsidRPr="00F875A0">
              <w:rPr>
                <w:rFonts w:ascii="Times New Roman" w:hAnsi="Times New Roman" w:cs="Times New Roman"/>
                <w:sz w:val="24"/>
                <w:szCs w:val="24"/>
              </w:rPr>
              <w:t xml:space="preserve">               г) </w:t>
            </w:r>
            <w:r w:rsidRPr="00F875A0">
              <w:rPr>
                <w:rFonts w:ascii="Times New Roman" w:hAnsi="Times New Roman" w:cs="Times New Roman"/>
                <w:i/>
                <w:sz w:val="24"/>
                <w:szCs w:val="24"/>
                <w:lang w:val="en-US"/>
              </w:rPr>
              <w:t>x</w:t>
            </w:r>
            <w:r w:rsidRPr="00F875A0">
              <w:rPr>
                <w:rFonts w:ascii="Times New Roman" w:hAnsi="Times New Roman" w:cs="Times New Roman"/>
                <w:sz w:val="24"/>
                <w:szCs w:val="24"/>
              </w:rPr>
              <w:t xml:space="preserve"> =(-1)</w:t>
            </w:r>
            <w:r w:rsidRPr="00F875A0">
              <w:rPr>
                <w:rFonts w:ascii="Times New Roman" w:hAnsi="Times New Roman" w:cs="Times New Roman"/>
                <w:sz w:val="24"/>
                <w:szCs w:val="24"/>
                <w:vertAlign w:val="superscript"/>
                <w:lang w:val="en-US"/>
              </w:rPr>
              <w:t>n</w:t>
            </w:r>
            <w:r>
              <w:rPr>
                <w:rFonts w:ascii="Times New Roman" w:hAnsi="Times New Roman" w:cs="Times New Roman"/>
                <w:noProof/>
                <w:position w:val="-22"/>
                <w:sz w:val="24"/>
                <w:szCs w:val="24"/>
                <w:lang w:eastAsia="ru-RU"/>
              </w:rPr>
              <w:drawing>
                <wp:inline distT="0" distB="0" distL="0" distR="0" wp14:anchorId="321F7DE6" wp14:editId="7D2DB6DE">
                  <wp:extent cx="155575" cy="405130"/>
                  <wp:effectExtent l="0" t="0" r="0" b="0"/>
                  <wp:docPr id="3033" name="Рисунок 3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3"/>
                          <pic:cNvPicPr>
                            <a:picLocks noChangeAspect="1" noChangeArrowheads="1"/>
                          </pic:cNvPicPr>
                        </pic:nvPicPr>
                        <pic:blipFill>
                          <a:blip r:embed="rId57"/>
                          <a:srcRect/>
                          <a:stretch>
                            <a:fillRect/>
                          </a:stretch>
                        </pic:blipFill>
                        <pic:spPr bwMode="auto">
                          <a:xfrm>
                            <a:off x="0" y="0"/>
                            <a:ext cx="155575" cy="405130"/>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rPr>
              <w:t>+</w:t>
            </w:r>
            <w:r>
              <w:rPr>
                <w:rFonts w:ascii="Times New Roman" w:hAnsi="Times New Roman" w:cs="Times New Roman"/>
                <w:noProof/>
                <w:position w:val="-6"/>
                <w:sz w:val="24"/>
                <w:szCs w:val="24"/>
                <w:lang w:eastAsia="ru-RU"/>
              </w:rPr>
              <w:drawing>
                <wp:inline distT="0" distB="0" distL="0" distR="0" wp14:anchorId="5DCD6C71" wp14:editId="2CC60664">
                  <wp:extent cx="129540" cy="137795"/>
                  <wp:effectExtent l="19050" t="0" r="3810" b="0"/>
                  <wp:docPr id="3034" name="Рисунок 3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4"/>
                          <pic:cNvPicPr>
                            <a:picLocks noChangeAspect="1" noChangeArrowheads="1"/>
                          </pic:cNvPicPr>
                        </pic:nvPicPr>
                        <pic:blipFill>
                          <a:blip r:embed="rId49"/>
                          <a:srcRect/>
                          <a:stretch>
                            <a:fillRect/>
                          </a:stretch>
                        </pic:blipFill>
                        <pic:spPr bwMode="auto">
                          <a:xfrm>
                            <a:off x="0" y="0"/>
                            <a:ext cx="129540" cy="137795"/>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lang w:val="en-US"/>
              </w:rPr>
              <w:t>n</w:t>
            </w:r>
            <w:r w:rsidRPr="00F875A0">
              <w:rPr>
                <w:rFonts w:ascii="Times New Roman" w:hAnsi="Times New Roman" w:cs="Times New Roman"/>
                <w:sz w:val="24"/>
                <w:szCs w:val="24"/>
              </w:rPr>
              <w:t xml:space="preserve">, </w:t>
            </w:r>
            <w:r w:rsidRPr="00F875A0">
              <w:rPr>
                <w:rFonts w:ascii="Times New Roman" w:hAnsi="Times New Roman" w:cs="Times New Roman"/>
                <w:sz w:val="24"/>
                <w:szCs w:val="24"/>
                <w:lang w:val="en-US"/>
              </w:rPr>
              <w:t>n</w:t>
            </w:r>
            <w:r>
              <w:rPr>
                <w:rFonts w:ascii="Times New Roman" w:hAnsi="Times New Roman" w:cs="Times New Roman"/>
                <w:noProof/>
                <w:position w:val="-4"/>
                <w:sz w:val="24"/>
                <w:szCs w:val="24"/>
                <w:lang w:eastAsia="ru-RU"/>
              </w:rPr>
              <w:drawing>
                <wp:inline distT="0" distB="0" distL="0" distR="0" wp14:anchorId="43EFEDEA" wp14:editId="6686FDB3">
                  <wp:extent cx="129540" cy="129540"/>
                  <wp:effectExtent l="19050" t="0" r="3810" b="0"/>
                  <wp:docPr id="3035" name="Рисунок 3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5"/>
                          <pic:cNvPicPr>
                            <a:picLocks noChangeAspect="1" noChangeArrowheads="1"/>
                          </pic:cNvPicPr>
                        </pic:nvPicPr>
                        <pic:blipFill>
                          <a:blip r:embed="rId48"/>
                          <a:srcRect/>
                          <a:stretch>
                            <a:fillRect/>
                          </a:stretch>
                        </pic:blipFill>
                        <pic:spPr bwMode="auto">
                          <a:xfrm>
                            <a:off x="0" y="0"/>
                            <a:ext cx="129540" cy="129540"/>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lang w:val="en-US"/>
              </w:rPr>
              <w:t>Z</w:t>
            </w:r>
            <w:r w:rsidRPr="00F875A0">
              <w:rPr>
                <w:rFonts w:ascii="Times New Roman" w:hAnsi="Times New Roman" w:cs="Times New Roman"/>
                <w:sz w:val="24"/>
                <w:szCs w:val="24"/>
              </w:rPr>
              <w:t>.</w:t>
            </w:r>
          </w:p>
          <w:p w:rsidR="006C6E0B" w:rsidRPr="00F875A0" w:rsidRDefault="006C6E0B" w:rsidP="002F1556">
            <w:pPr>
              <w:spacing w:after="0" w:line="240" w:lineRule="auto"/>
              <w:rPr>
                <w:rFonts w:ascii="Times New Roman" w:hAnsi="Times New Roman" w:cs="Times New Roman"/>
                <w:sz w:val="24"/>
                <w:szCs w:val="24"/>
              </w:rPr>
            </w:pPr>
            <w:r w:rsidRPr="00F875A0">
              <w:rPr>
                <w:rFonts w:ascii="Times New Roman" w:hAnsi="Times New Roman" w:cs="Times New Roman"/>
                <w:b/>
                <w:sz w:val="24"/>
                <w:szCs w:val="24"/>
              </w:rPr>
              <w:t xml:space="preserve">         В.</w:t>
            </w:r>
            <w:r w:rsidRPr="00F875A0">
              <w:rPr>
                <w:rFonts w:ascii="Times New Roman" w:hAnsi="Times New Roman" w:cs="Times New Roman"/>
                <w:sz w:val="24"/>
                <w:szCs w:val="24"/>
              </w:rPr>
              <w:t xml:space="preserve"> Решите  уравнения:</w:t>
            </w:r>
          </w:p>
          <w:p w:rsidR="006C6E0B" w:rsidRPr="00F875A0" w:rsidRDefault="006C6E0B" w:rsidP="002F1556">
            <w:pPr>
              <w:spacing w:after="0" w:line="240" w:lineRule="auto"/>
              <w:rPr>
                <w:rFonts w:ascii="Times New Roman" w:hAnsi="Times New Roman" w:cs="Times New Roman"/>
                <w:sz w:val="24"/>
                <w:szCs w:val="24"/>
              </w:rPr>
            </w:pPr>
            <w:r w:rsidRPr="00F875A0">
              <w:rPr>
                <w:rFonts w:ascii="Times New Roman" w:hAnsi="Times New Roman" w:cs="Times New Roman"/>
                <w:sz w:val="24"/>
                <w:szCs w:val="24"/>
              </w:rPr>
              <w:t xml:space="preserve">                 а)  </w:t>
            </w:r>
            <w:r w:rsidRPr="00F875A0">
              <w:rPr>
                <w:rFonts w:ascii="Times New Roman" w:hAnsi="Times New Roman" w:cs="Times New Roman"/>
                <w:sz w:val="24"/>
                <w:szCs w:val="24"/>
                <w:lang w:val="en-US"/>
              </w:rPr>
              <w:t>sin</w:t>
            </w:r>
            <w:r w:rsidRPr="00F875A0">
              <w:rPr>
                <w:rFonts w:ascii="Times New Roman" w:hAnsi="Times New Roman" w:cs="Times New Roman"/>
                <w:sz w:val="24"/>
                <w:szCs w:val="24"/>
              </w:rPr>
              <w:t xml:space="preserve"> (</w:t>
            </w:r>
            <w:r>
              <w:rPr>
                <w:rFonts w:ascii="Times New Roman" w:hAnsi="Times New Roman" w:cs="Times New Roman"/>
                <w:noProof/>
                <w:position w:val="-24"/>
                <w:sz w:val="24"/>
                <w:szCs w:val="24"/>
                <w:lang w:eastAsia="ru-RU"/>
              </w:rPr>
              <w:drawing>
                <wp:inline distT="0" distB="0" distL="0" distR="0" wp14:anchorId="63BFB81B" wp14:editId="4D06DC38">
                  <wp:extent cx="422910" cy="396875"/>
                  <wp:effectExtent l="0" t="0" r="0" b="0"/>
                  <wp:docPr id="3036" name="Рисунок 3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6"/>
                          <pic:cNvPicPr>
                            <a:picLocks noChangeAspect="1" noChangeArrowheads="1"/>
                          </pic:cNvPicPr>
                        </pic:nvPicPr>
                        <pic:blipFill>
                          <a:blip r:embed="rId64"/>
                          <a:srcRect/>
                          <a:stretch>
                            <a:fillRect/>
                          </a:stretch>
                        </pic:blipFill>
                        <pic:spPr bwMode="auto">
                          <a:xfrm>
                            <a:off x="0" y="0"/>
                            <a:ext cx="422910" cy="396875"/>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rPr>
              <w:t xml:space="preserve">) = </w:t>
            </w:r>
            <w:r>
              <w:rPr>
                <w:rFonts w:ascii="Times New Roman" w:hAnsi="Times New Roman" w:cs="Times New Roman"/>
                <w:noProof/>
                <w:position w:val="-24"/>
                <w:sz w:val="24"/>
                <w:szCs w:val="24"/>
                <w:lang w:eastAsia="ru-RU"/>
              </w:rPr>
              <w:drawing>
                <wp:inline distT="0" distB="0" distL="0" distR="0" wp14:anchorId="1B3B2637" wp14:editId="4735C59A">
                  <wp:extent cx="155575" cy="396875"/>
                  <wp:effectExtent l="0" t="0" r="0" b="0"/>
                  <wp:docPr id="3037" name="Рисунок 3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7"/>
                          <pic:cNvPicPr>
                            <a:picLocks noChangeAspect="1" noChangeArrowheads="1"/>
                          </pic:cNvPicPr>
                        </pic:nvPicPr>
                        <pic:blipFill>
                          <a:blip r:embed="rId65"/>
                          <a:srcRect/>
                          <a:stretch>
                            <a:fillRect/>
                          </a:stretch>
                        </pic:blipFill>
                        <pic:spPr bwMode="auto">
                          <a:xfrm>
                            <a:off x="0" y="0"/>
                            <a:ext cx="155575" cy="396875"/>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rPr>
              <w:t xml:space="preserve">;   б)  </w:t>
            </w:r>
            <w:proofErr w:type="spellStart"/>
            <w:r w:rsidRPr="00F875A0">
              <w:rPr>
                <w:rFonts w:ascii="Times New Roman" w:hAnsi="Times New Roman" w:cs="Times New Roman"/>
                <w:sz w:val="24"/>
                <w:szCs w:val="24"/>
                <w:lang w:val="en-US"/>
              </w:rPr>
              <w:t>cos</w:t>
            </w:r>
            <w:proofErr w:type="spellEnd"/>
            <w:r w:rsidRPr="00F875A0">
              <w:rPr>
                <w:rFonts w:ascii="Times New Roman" w:hAnsi="Times New Roman" w:cs="Times New Roman"/>
                <w:sz w:val="24"/>
                <w:szCs w:val="24"/>
                <w:vertAlign w:val="superscript"/>
              </w:rPr>
              <w:t>2</w:t>
            </w:r>
            <w:r w:rsidRPr="00F875A0">
              <w:rPr>
                <w:rFonts w:ascii="Times New Roman" w:hAnsi="Times New Roman" w:cs="Times New Roman"/>
                <w:sz w:val="24"/>
                <w:szCs w:val="24"/>
              </w:rPr>
              <w:t xml:space="preserve"> </w:t>
            </w:r>
            <w:r w:rsidRPr="00F875A0">
              <w:rPr>
                <w:rFonts w:ascii="Times New Roman" w:hAnsi="Times New Roman" w:cs="Times New Roman"/>
                <w:i/>
                <w:sz w:val="24"/>
                <w:szCs w:val="24"/>
                <w:lang w:val="en-US"/>
              </w:rPr>
              <w:t>x</w:t>
            </w:r>
            <w:r w:rsidRPr="00F875A0">
              <w:rPr>
                <w:rFonts w:ascii="Times New Roman" w:hAnsi="Times New Roman" w:cs="Times New Roman"/>
                <w:sz w:val="24"/>
                <w:szCs w:val="24"/>
              </w:rPr>
              <w:t xml:space="preserve"> – 4 </w:t>
            </w:r>
            <w:r w:rsidRPr="00F875A0">
              <w:rPr>
                <w:rFonts w:ascii="Times New Roman" w:hAnsi="Times New Roman" w:cs="Times New Roman"/>
                <w:sz w:val="24"/>
                <w:szCs w:val="24"/>
                <w:lang w:val="en-US"/>
              </w:rPr>
              <w:t>sin</w:t>
            </w:r>
            <w:r w:rsidRPr="00F875A0">
              <w:rPr>
                <w:rFonts w:ascii="Times New Roman" w:hAnsi="Times New Roman" w:cs="Times New Roman"/>
                <w:sz w:val="24"/>
                <w:szCs w:val="24"/>
              </w:rPr>
              <w:t xml:space="preserve"> </w:t>
            </w:r>
            <w:r w:rsidRPr="00F875A0">
              <w:rPr>
                <w:rFonts w:ascii="Times New Roman" w:hAnsi="Times New Roman" w:cs="Times New Roman"/>
                <w:i/>
                <w:sz w:val="24"/>
                <w:szCs w:val="24"/>
                <w:lang w:val="en-US"/>
              </w:rPr>
              <w:t>x</w:t>
            </w:r>
            <w:r w:rsidRPr="00F875A0">
              <w:rPr>
                <w:rFonts w:ascii="Times New Roman" w:hAnsi="Times New Roman" w:cs="Times New Roman"/>
                <w:i/>
                <w:sz w:val="24"/>
                <w:szCs w:val="24"/>
              </w:rPr>
              <w:t xml:space="preserve"> </w:t>
            </w:r>
            <w:r w:rsidRPr="00F875A0">
              <w:rPr>
                <w:rFonts w:ascii="Times New Roman" w:hAnsi="Times New Roman" w:cs="Times New Roman"/>
                <w:sz w:val="24"/>
                <w:szCs w:val="24"/>
              </w:rPr>
              <w:t xml:space="preserve">– 1 = 0;  в) 1 + </w:t>
            </w:r>
            <w:r w:rsidRPr="00F875A0">
              <w:rPr>
                <w:rFonts w:ascii="Times New Roman" w:hAnsi="Times New Roman" w:cs="Times New Roman"/>
                <w:sz w:val="24"/>
                <w:szCs w:val="24"/>
                <w:lang w:val="en-US"/>
              </w:rPr>
              <w:t>sin</w:t>
            </w:r>
            <w:r w:rsidRPr="00F875A0">
              <w:rPr>
                <w:rFonts w:ascii="Times New Roman" w:hAnsi="Times New Roman" w:cs="Times New Roman"/>
                <w:sz w:val="24"/>
                <w:szCs w:val="24"/>
              </w:rPr>
              <w:t xml:space="preserve"> </w:t>
            </w:r>
            <w:r w:rsidRPr="00F875A0">
              <w:rPr>
                <w:rFonts w:ascii="Times New Roman" w:hAnsi="Times New Roman" w:cs="Times New Roman"/>
                <w:i/>
                <w:sz w:val="24"/>
                <w:szCs w:val="24"/>
                <w:lang w:val="en-US"/>
              </w:rPr>
              <w:t>x</w:t>
            </w:r>
            <w:r w:rsidRPr="00F875A0">
              <w:rPr>
                <w:rFonts w:ascii="Times New Roman" w:hAnsi="Times New Roman" w:cs="Times New Roman"/>
                <w:sz w:val="24"/>
                <w:szCs w:val="24"/>
              </w:rPr>
              <w:t xml:space="preserve"> = 0.</w:t>
            </w:r>
          </w:p>
          <w:p w:rsidR="006C6E0B" w:rsidRPr="00F875A0" w:rsidRDefault="006C6E0B" w:rsidP="002F1556">
            <w:pPr>
              <w:spacing w:after="0" w:line="240" w:lineRule="auto"/>
              <w:rPr>
                <w:rFonts w:ascii="Times New Roman" w:hAnsi="Times New Roman" w:cs="Times New Roman"/>
                <w:b/>
                <w:sz w:val="24"/>
                <w:szCs w:val="24"/>
              </w:rPr>
            </w:pPr>
            <w:r w:rsidRPr="00F875A0">
              <w:rPr>
                <w:rFonts w:ascii="Times New Roman" w:hAnsi="Times New Roman" w:cs="Times New Roman"/>
                <w:b/>
                <w:sz w:val="24"/>
                <w:szCs w:val="24"/>
              </w:rPr>
              <w:t xml:space="preserve">         </w:t>
            </w:r>
          </w:p>
          <w:p w:rsidR="006C6E0B" w:rsidRPr="00F875A0" w:rsidRDefault="006C6E0B" w:rsidP="002F1556">
            <w:pPr>
              <w:spacing w:after="0" w:line="240" w:lineRule="auto"/>
              <w:rPr>
                <w:rFonts w:ascii="Times New Roman" w:hAnsi="Times New Roman" w:cs="Times New Roman"/>
                <w:sz w:val="24"/>
                <w:szCs w:val="24"/>
              </w:rPr>
            </w:pPr>
            <w:r w:rsidRPr="00F875A0">
              <w:rPr>
                <w:rFonts w:ascii="Times New Roman" w:hAnsi="Times New Roman" w:cs="Times New Roman"/>
                <w:b/>
                <w:sz w:val="24"/>
                <w:szCs w:val="24"/>
              </w:rPr>
              <w:t xml:space="preserve">         С.  </w:t>
            </w:r>
            <w:r w:rsidRPr="00F875A0">
              <w:rPr>
                <w:rFonts w:ascii="Times New Roman" w:hAnsi="Times New Roman" w:cs="Times New Roman"/>
                <w:sz w:val="24"/>
                <w:szCs w:val="24"/>
              </w:rPr>
              <w:t xml:space="preserve">Решите  неравенства: </w:t>
            </w:r>
          </w:p>
          <w:p w:rsidR="006C6E0B" w:rsidRPr="00F875A0" w:rsidRDefault="006C6E0B" w:rsidP="002F1556">
            <w:pPr>
              <w:spacing w:after="0" w:line="240" w:lineRule="auto"/>
              <w:rPr>
                <w:rFonts w:ascii="Times New Roman" w:hAnsi="Times New Roman" w:cs="Times New Roman"/>
                <w:sz w:val="24"/>
                <w:szCs w:val="24"/>
              </w:rPr>
            </w:pPr>
            <w:r w:rsidRPr="00F875A0">
              <w:rPr>
                <w:rFonts w:ascii="Times New Roman" w:hAnsi="Times New Roman" w:cs="Times New Roman"/>
                <w:sz w:val="24"/>
                <w:szCs w:val="24"/>
              </w:rPr>
              <w:t xml:space="preserve">                  а)  </w:t>
            </w:r>
            <w:proofErr w:type="spellStart"/>
            <w:r w:rsidRPr="00F875A0">
              <w:rPr>
                <w:rFonts w:ascii="Times New Roman" w:hAnsi="Times New Roman" w:cs="Times New Roman"/>
                <w:sz w:val="24"/>
                <w:szCs w:val="24"/>
                <w:lang w:val="en-US"/>
              </w:rPr>
              <w:t>cos</w:t>
            </w:r>
            <w:proofErr w:type="spellEnd"/>
            <w:r w:rsidRPr="00F875A0">
              <w:rPr>
                <w:rFonts w:ascii="Times New Roman" w:hAnsi="Times New Roman" w:cs="Times New Roman"/>
                <w:sz w:val="24"/>
                <w:szCs w:val="24"/>
              </w:rPr>
              <w:t xml:space="preserve"> </w:t>
            </w:r>
            <w:r w:rsidRPr="00F875A0">
              <w:rPr>
                <w:rFonts w:ascii="Times New Roman" w:hAnsi="Times New Roman" w:cs="Times New Roman"/>
                <w:i/>
                <w:sz w:val="24"/>
                <w:szCs w:val="24"/>
                <w:lang w:val="en-US"/>
              </w:rPr>
              <w:t>x</w:t>
            </w:r>
            <w:r w:rsidRPr="00F875A0">
              <w:rPr>
                <w:rFonts w:ascii="Times New Roman" w:hAnsi="Times New Roman" w:cs="Times New Roman"/>
                <w:i/>
                <w:sz w:val="24"/>
                <w:szCs w:val="24"/>
              </w:rPr>
              <w:t xml:space="preserve">  </w:t>
            </w:r>
            <w:r w:rsidRPr="00F875A0">
              <w:rPr>
                <w:rFonts w:ascii="Times New Roman" w:hAnsi="Times New Roman" w:cs="Times New Roman"/>
                <w:sz w:val="24"/>
                <w:szCs w:val="24"/>
              </w:rPr>
              <w:t xml:space="preserve">≥ </w:t>
            </w:r>
            <w:r>
              <w:rPr>
                <w:rFonts w:ascii="Times New Roman" w:hAnsi="Times New Roman" w:cs="Times New Roman"/>
                <w:noProof/>
                <w:position w:val="-24"/>
                <w:sz w:val="24"/>
                <w:szCs w:val="24"/>
                <w:lang w:eastAsia="ru-RU"/>
              </w:rPr>
              <w:drawing>
                <wp:inline distT="0" distB="0" distL="0" distR="0" wp14:anchorId="74EA7291" wp14:editId="613A2BC5">
                  <wp:extent cx="250190" cy="431165"/>
                  <wp:effectExtent l="0" t="0" r="0" b="0"/>
                  <wp:docPr id="3038" name="Рисунок 3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8"/>
                          <pic:cNvPicPr>
                            <a:picLocks noChangeAspect="1" noChangeArrowheads="1"/>
                          </pic:cNvPicPr>
                        </pic:nvPicPr>
                        <pic:blipFill>
                          <a:blip r:embed="rId66"/>
                          <a:srcRect/>
                          <a:stretch>
                            <a:fillRect/>
                          </a:stretch>
                        </pic:blipFill>
                        <pic:spPr bwMode="auto">
                          <a:xfrm>
                            <a:off x="0" y="0"/>
                            <a:ext cx="250190" cy="431165"/>
                          </a:xfrm>
                          <a:prstGeom prst="rect">
                            <a:avLst/>
                          </a:prstGeom>
                          <a:noFill/>
                          <a:ln w="9525" algn="ctr">
                            <a:noFill/>
                            <a:miter lim="800000"/>
                            <a:headEnd/>
                            <a:tailEnd/>
                          </a:ln>
                        </pic:spPr>
                      </pic:pic>
                    </a:graphicData>
                  </a:graphic>
                </wp:inline>
              </w:drawing>
            </w:r>
            <w:r w:rsidRPr="00F875A0">
              <w:rPr>
                <w:rFonts w:ascii="Times New Roman" w:hAnsi="Times New Roman" w:cs="Times New Roman"/>
                <w:sz w:val="24"/>
                <w:szCs w:val="24"/>
              </w:rPr>
              <w:t xml:space="preserve">;   б)  </w:t>
            </w:r>
            <w:r>
              <w:rPr>
                <w:rFonts w:ascii="Times New Roman" w:hAnsi="Times New Roman" w:cs="Times New Roman"/>
                <w:noProof/>
                <w:position w:val="-24"/>
                <w:sz w:val="24"/>
                <w:szCs w:val="24"/>
                <w:lang w:eastAsia="ru-RU"/>
              </w:rPr>
              <w:drawing>
                <wp:inline distT="0" distB="0" distL="0" distR="0" wp14:anchorId="0FAE1197" wp14:editId="23E58C59">
                  <wp:extent cx="888365" cy="431165"/>
                  <wp:effectExtent l="0" t="0" r="0" b="0"/>
                  <wp:docPr id="3039" name="Рисунок 3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9"/>
                          <pic:cNvPicPr>
                            <a:picLocks noChangeAspect="1" noChangeArrowheads="1"/>
                          </pic:cNvPicPr>
                        </pic:nvPicPr>
                        <pic:blipFill>
                          <a:blip r:embed="rId67"/>
                          <a:srcRect/>
                          <a:stretch>
                            <a:fillRect/>
                          </a:stretch>
                        </pic:blipFill>
                        <pic:spPr bwMode="auto">
                          <a:xfrm>
                            <a:off x="0" y="0"/>
                            <a:ext cx="888365" cy="431165"/>
                          </a:xfrm>
                          <a:prstGeom prst="rect">
                            <a:avLst/>
                          </a:prstGeom>
                          <a:noFill/>
                          <a:ln w="9525">
                            <a:noFill/>
                            <a:miter lim="800000"/>
                            <a:headEnd/>
                            <a:tailEnd/>
                          </a:ln>
                        </pic:spPr>
                      </pic:pic>
                    </a:graphicData>
                  </a:graphic>
                </wp:inline>
              </w:drawing>
            </w:r>
            <w:r w:rsidRPr="00F875A0">
              <w:rPr>
                <w:rFonts w:ascii="Times New Roman" w:hAnsi="Times New Roman" w:cs="Times New Roman"/>
                <w:sz w:val="24"/>
                <w:szCs w:val="24"/>
              </w:rPr>
              <w:t>.</w:t>
            </w:r>
          </w:p>
          <w:p w:rsidR="006C6E0B" w:rsidRPr="00F875A0" w:rsidRDefault="006C6E0B" w:rsidP="002F1556">
            <w:pPr>
              <w:spacing w:line="360" w:lineRule="auto"/>
              <w:rPr>
                <w:rFonts w:ascii="Times New Roman" w:hAnsi="Times New Roman" w:cs="Times New Roman"/>
                <w:b/>
                <w:sz w:val="24"/>
                <w:szCs w:val="24"/>
              </w:rPr>
            </w:pPr>
          </w:p>
        </w:tc>
      </w:tr>
    </w:tbl>
    <w:p w:rsidR="006C6E0B" w:rsidRPr="00115B06" w:rsidRDefault="006C6E0B" w:rsidP="006C6E0B">
      <w:pPr>
        <w:ind w:firstLine="850"/>
        <w:rPr>
          <w:rFonts w:ascii="Times New Roman" w:hAnsi="Times New Roman" w:cs="Times New Roman"/>
          <w:color w:val="000000" w:themeColor="text1"/>
          <w:sz w:val="28"/>
          <w:szCs w:val="28"/>
        </w:rPr>
      </w:pPr>
    </w:p>
    <w:p w:rsidR="006C6E0B" w:rsidRPr="006C6E0B" w:rsidRDefault="006C6E0B" w:rsidP="00606D87">
      <w:pPr>
        <w:spacing w:before="57" w:after="57"/>
        <w:rPr>
          <w:lang w:val="en-US"/>
        </w:rPr>
      </w:pPr>
    </w:p>
    <w:p w:rsidR="00A3672E" w:rsidRPr="00E84212" w:rsidRDefault="00A3672E" w:rsidP="00A3672E">
      <w:pPr>
        <w:pStyle w:val="a4"/>
        <w:shd w:val="clear" w:color="auto" w:fill="FFFFFF"/>
        <w:spacing w:before="0" w:beforeAutospacing="0" w:after="0" w:afterAutospacing="0"/>
        <w:rPr>
          <w:color w:val="000000"/>
          <w:sz w:val="28"/>
          <w:szCs w:val="28"/>
        </w:rPr>
      </w:pPr>
      <w:r w:rsidRPr="00E84212">
        <w:rPr>
          <w:color w:val="000000"/>
          <w:sz w:val="28"/>
          <w:szCs w:val="28"/>
        </w:rPr>
        <w:t>Дата</w:t>
      </w:r>
      <w:r>
        <w:rPr>
          <w:color w:val="000000"/>
          <w:sz w:val="28"/>
          <w:szCs w:val="28"/>
        </w:rPr>
        <w:t>: 22</w:t>
      </w:r>
      <w:r w:rsidRPr="00E84212">
        <w:rPr>
          <w:color w:val="000000"/>
          <w:sz w:val="28"/>
          <w:szCs w:val="28"/>
        </w:rPr>
        <w:t>.01.2021 г.</w:t>
      </w:r>
    </w:p>
    <w:p w:rsidR="00A3672E" w:rsidRPr="00E84212" w:rsidRDefault="00A3672E" w:rsidP="00A3672E">
      <w:pPr>
        <w:pStyle w:val="a4"/>
        <w:shd w:val="clear" w:color="auto" w:fill="FFFFFF"/>
        <w:spacing w:before="0" w:beforeAutospacing="0" w:after="0" w:afterAutospacing="0"/>
        <w:rPr>
          <w:color w:val="000000"/>
          <w:sz w:val="28"/>
          <w:szCs w:val="28"/>
        </w:rPr>
      </w:pPr>
      <w:r w:rsidRPr="00E84212">
        <w:rPr>
          <w:color w:val="000000"/>
          <w:sz w:val="28"/>
          <w:szCs w:val="28"/>
        </w:rPr>
        <w:t>Группа</w:t>
      </w:r>
      <w:r>
        <w:rPr>
          <w:color w:val="000000"/>
          <w:sz w:val="28"/>
          <w:szCs w:val="28"/>
        </w:rPr>
        <w:t>: 20 МР  9-1</w:t>
      </w:r>
    </w:p>
    <w:p w:rsidR="00A3672E" w:rsidRPr="00E84212" w:rsidRDefault="00A3672E" w:rsidP="00A3672E">
      <w:pPr>
        <w:pStyle w:val="a4"/>
        <w:shd w:val="clear" w:color="auto" w:fill="FFFFFF"/>
        <w:spacing w:before="0" w:beforeAutospacing="0" w:after="0" w:afterAutospacing="0"/>
        <w:rPr>
          <w:color w:val="000000"/>
          <w:sz w:val="28"/>
          <w:szCs w:val="28"/>
        </w:rPr>
      </w:pPr>
      <w:r w:rsidRPr="00E84212">
        <w:rPr>
          <w:color w:val="000000"/>
          <w:sz w:val="28"/>
          <w:szCs w:val="28"/>
        </w:rPr>
        <w:t>Тема: Экономическое развитие и перемены в западноевропейском обществе</w:t>
      </w:r>
    </w:p>
    <w:p w:rsidR="00A3672E" w:rsidRPr="00E84212" w:rsidRDefault="00A3672E" w:rsidP="00A3672E">
      <w:pPr>
        <w:pStyle w:val="a4"/>
        <w:shd w:val="clear" w:color="auto" w:fill="FFFFFF"/>
        <w:spacing w:before="0" w:beforeAutospacing="0" w:after="0" w:afterAutospacing="0"/>
        <w:rPr>
          <w:color w:val="000000"/>
          <w:sz w:val="28"/>
          <w:szCs w:val="28"/>
        </w:rPr>
      </w:pPr>
      <w:r w:rsidRPr="00E84212">
        <w:rPr>
          <w:color w:val="000000"/>
          <w:sz w:val="28"/>
          <w:szCs w:val="28"/>
        </w:rPr>
        <w:t>Основные понятия:</w:t>
      </w:r>
      <w:r w:rsidRPr="00E84212">
        <w:rPr>
          <w:i/>
          <w:iCs/>
          <w:color w:val="000000"/>
          <w:sz w:val="28"/>
          <w:szCs w:val="28"/>
        </w:rPr>
        <w:t> Модернизация, Новое время, Великие географические открытия, революция цен, капиталистические предприятия, буржуазия</w:t>
      </w:r>
    </w:p>
    <w:p w:rsidR="00A3672E" w:rsidRPr="00E84212" w:rsidRDefault="00A3672E" w:rsidP="00A3672E">
      <w:pPr>
        <w:pStyle w:val="a4"/>
        <w:shd w:val="clear" w:color="auto" w:fill="FFFFFF"/>
        <w:spacing w:before="0" w:beforeAutospacing="0" w:after="0" w:afterAutospacing="0"/>
        <w:rPr>
          <w:color w:val="000000"/>
          <w:sz w:val="28"/>
          <w:szCs w:val="28"/>
        </w:rPr>
      </w:pPr>
    </w:p>
    <w:p w:rsidR="00A3672E" w:rsidRPr="00E84212" w:rsidRDefault="00A3672E" w:rsidP="00A3672E">
      <w:pPr>
        <w:pStyle w:val="a4"/>
        <w:shd w:val="clear" w:color="auto" w:fill="FFFFFF"/>
        <w:spacing w:before="0" w:beforeAutospacing="0" w:after="0" w:afterAutospacing="0"/>
        <w:rPr>
          <w:color w:val="000000"/>
          <w:sz w:val="28"/>
          <w:szCs w:val="28"/>
        </w:rPr>
      </w:pPr>
      <w:r w:rsidRPr="00E84212">
        <w:rPr>
          <w:color w:val="000000"/>
          <w:sz w:val="28"/>
          <w:szCs w:val="28"/>
        </w:rPr>
        <w:t>Структура урока:</w:t>
      </w:r>
    </w:p>
    <w:p w:rsidR="00A3672E" w:rsidRPr="00E84212" w:rsidRDefault="00A3672E" w:rsidP="00A3672E">
      <w:pPr>
        <w:pStyle w:val="a4"/>
        <w:shd w:val="clear" w:color="auto" w:fill="FFFFFF"/>
        <w:spacing w:before="0" w:beforeAutospacing="0" w:after="0" w:afterAutospacing="0"/>
        <w:rPr>
          <w:color w:val="000000"/>
          <w:sz w:val="28"/>
          <w:szCs w:val="28"/>
        </w:rPr>
      </w:pPr>
      <w:r w:rsidRPr="00E84212">
        <w:rPr>
          <w:color w:val="000000"/>
          <w:sz w:val="28"/>
          <w:szCs w:val="28"/>
        </w:rPr>
        <w:t>Введение в урок.</w:t>
      </w:r>
    </w:p>
    <w:p w:rsidR="00A3672E" w:rsidRPr="00E84212" w:rsidRDefault="00A3672E" w:rsidP="00A3672E">
      <w:pPr>
        <w:pStyle w:val="a4"/>
        <w:shd w:val="clear" w:color="auto" w:fill="FFFFFF"/>
        <w:spacing w:before="0" w:beforeAutospacing="0" w:after="0" w:afterAutospacing="0"/>
        <w:rPr>
          <w:color w:val="000000"/>
          <w:sz w:val="28"/>
          <w:szCs w:val="28"/>
        </w:rPr>
      </w:pPr>
      <w:r w:rsidRPr="00E84212">
        <w:rPr>
          <w:color w:val="000000"/>
          <w:sz w:val="28"/>
          <w:szCs w:val="28"/>
        </w:rPr>
        <w:t>Актуализация опорных знаний</w:t>
      </w:r>
    </w:p>
    <w:p w:rsidR="00A3672E" w:rsidRPr="00E84212" w:rsidRDefault="00A3672E" w:rsidP="009C20A4">
      <w:pPr>
        <w:pStyle w:val="a4"/>
        <w:numPr>
          <w:ilvl w:val="0"/>
          <w:numId w:val="44"/>
        </w:numPr>
        <w:shd w:val="clear" w:color="auto" w:fill="FFFFFF"/>
        <w:spacing w:before="0" w:beforeAutospacing="0" w:after="0" w:afterAutospacing="0" w:line="230" w:lineRule="atLeast"/>
        <w:ind w:left="0"/>
        <w:rPr>
          <w:color w:val="000000"/>
          <w:sz w:val="28"/>
          <w:szCs w:val="28"/>
        </w:rPr>
      </w:pPr>
      <w:r w:rsidRPr="00E84212">
        <w:rPr>
          <w:color w:val="000000"/>
          <w:sz w:val="28"/>
          <w:szCs w:val="28"/>
        </w:rPr>
        <w:t>Что такое феодализм? В чем состояли причины его зарождения</w:t>
      </w:r>
    </w:p>
    <w:p w:rsidR="00A3672E" w:rsidRPr="00E84212" w:rsidRDefault="00A3672E" w:rsidP="009C20A4">
      <w:pPr>
        <w:pStyle w:val="a4"/>
        <w:numPr>
          <w:ilvl w:val="0"/>
          <w:numId w:val="44"/>
        </w:numPr>
        <w:shd w:val="clear" w:color="auto" w:fill="FFFFFF"/>
        <w:spacing w:before="0" w:beforeAutospacing="0" w:after="0" w:afterAutospacing="0" w:line="230" w:lineRule="atLeast"/>
        <w:ind w:left="0"/>
        <w:rPr>
          <w:color w:val="000000"/>
          <w:sz w:val="28"/>
          <w:szCs w:val="28"/>
        </w:rPr>
      </w:pPr>
      <w:r w:rsidRPr="00E84212">
        <w:rPr>
          <w:color w:val="000000"/>
          <w:sz w:val="28"/>
          <w:szCs w:val="28"/>
        </w:rPr>
        <w:t>Из каких сословий состояло феодальное общество? Каковы функции этих сословий?</w:t>
      </w:r>
    </w:p>
    <w:p w:rsidR="00A3672E" w:rsidRPr="00E84212" w:rsidRDefault="00A3672E" w:rsidP="009C20A4">
      <w:pPr>
        <w:pStyle w:val="a4"/>
        <w:numPr>
          <w:ilvl w:val="0"/>
          <w:numId w:val="44"/>
        </w:numPr>
        <w:shd w:val="clear" w:color="auto" w:fill="FFFFFF"/>
        <w:spacing w:before="0" w:beforeAutospacing="0" w:after="0" w:afterAutospacing="0" w:line="230" w:lineRule="atLeast"/>
        <w:ind w:left="0"/>
        <w:rPr>
          <w:color w:val="000000"/>
          <w:sz w:val="28"/>
          <w:szCs w:val="28"/>
        </w:rPr>
      </w:pPr>
      <w:r w:rsidRPr="00E84212">
        <w:rPr>
          <w:color w:val="000000"/>
          <w:sz w:val="28"/>
          <w:szCs w:val="28"/>
        </w:rPr>
        <w:t>Почему и как возникли средневековые города?</w:t>
      </w:r>
    </w:p>
    <w:p w:rsidR="00A3672E" w:rsidRPr="00E84212" w:rsidRDefault="00A3672E" w:rsidP="009C20A4">
      <w:pPr>
        <w:pStyle w:val="a4"/>
        <w:numPr>
          <w:ilvl w:val="0"/>
          <w:numId w:val="44"/>
        </w:numPr>
        <w:shd w:val="clear" w:color="auto" w:fill="FFFFFF"/>
        <w:spacing w:before="0" w:beforeAutospacing="0" w:after="0" w:afterAutospacing="0" w:line="230" w:lineRule="atLeast"/>
        <w:ind w:left="0"/>
        <w:rPr>
          <w:color w:val="000000"/>
          <w:sz w:val="28"/>
          <w:szCs w:val="28"/>
        </w:rPr>
      </w:pPr>
      <w:r w:rsidRPr="00E84212">
        <w:rPr>
          <w:color w:val="000000"/>
          <w:sz w:val="28"/>
          <w:szCs w:val="28"/>
        </w:rPr>
        <w:t>Как города боролись со своими сеньорами? Каковы были результаты этой борьбы?</w:t>
      </w:r>
    </w:p>
    <w:p w:rsidR="00A3672E" w:rsidRPr="00E84212" w:rsidRDefault="00A3672E" w:rsidP="009C20A4">
      <w:pPr>
        <w:pStyle w:val="a4"/>
        <w:numPr>
          <w:ilvl w:val="0"/>
          <w:numId w:val="44"/>
        </w:numPr>
        <w:shd w:val="clear" w:color="auto" w:fill="FFFFFF"/>
        <w:spacing w:before="0" w:beforeAutospacing="0" w:after="0" w:afterAutospacing="0" w:line="230" w:lineRule="atLeast"/>
        <w:ind w:left="0"/>
        <w:rPr>
          <w:color w:val="000000"/>
          <w:sz w:val="28"/>
          <w:szCs w:val="28"/>
        </w:rPr>
      </w:pPr>
      <w:r w:rsidRPr="00E84212">
        <w:rPr>
          <w:color w:val="000000"/>
          <w:sz w:val="28"/>
          <w:szCs w:val="28"/>
        </w:rPr>
        <w:lastRenderedPageBreak/>
        <w:t>Какие функции выполняли цехи? Опишите внутрицеховые отношения.</w:t>
      </w:r>
    </w:p>
    <w:p w:rsidR="00A3672E" w:rsidRPr="00E84212" w:rsidRDefault="00A3672E" w:rsidP="009C20A4">
      <w:pPr>
        <w:pStyle w:val="a4"/>
        <w:numPr>
          <w:ilvl w:val="0"/>
          <w:numId w:val="44"/>
        </w:numPr>
        <w:shd w:val="clear" w:color="auto" w:fill="FFFFFF"/>
        <w:spacing w:before="0" w:beforeAutospacing="0" w:after="0" w:afterAutospacing="0" w:line="230" w:lineRule="atLeast"/>
        <w:ind w:left="0"/>
        <w:rPr>
          <w:color w:val="000000"/>
          <w:sz w:val="28"/>
          <w:szCs w:val="28"/>
        </w:rPr>
      </w:pPr>
      <w:r w:rsidRPr="00E84212">
        <w:rPr>
          <w:color w:val="000000"/>
          <w:sz w:val="28"/>
          <w:szCs w:val="28"/>
        </w:rPr>
        <w:t>Какую роль сыграли города в истории средневекового общества</w:t>
      </w:r>
    </w:p>
    <w:p w:rsidR="00A3672E" w:rsidRPr="00E84212" w:rsidRDefault="00A3672E" w:rsidP="00A3672E">
      <w:pPr>
        <w:pStyle w:val="a4"/>
        <w:shd w:val="clear" w:color="auto" w:fill="FFFFFF"/>
        <w:spacing w:before="0" w:beforeAutospacing="0" w:after="0" w:afterAutospacing="0"/>
        <w:rPr>
          <w:color w:val="000000"/>
          <w:sz w:val="28"/>
          <w:szCs w:val="28"/>
        </w:rPr>
      </w:pPr>
      <w:r w:rsidRPr="00E84212">
        <w:rPr>
          <w:color w:val="000000"/>
          <w:sz w:val="28"/>
          <w:szCs w:val="28"/>
        </w:rPr>
        <w:t>Усвоение нового материала</w:t>
      </w:r>
    </w:p>
    <w:p w:rsidR="00A3672E" w:rsidRPr="00E84212" w:rsidRDefault="00A3672E" w:rsidP="00A3672E">
      <w:pPr>
        <w:pStyle w:val="a4"/>
        <w:shd w:val="clear" w:color="auto" w:fill="FFFFFF"/>
        <w:spacing w:before="0" w:beforeAutospacing="0" w:after="0" w:afterAutospacing="0"/>
        <w:rPr>
          <w:color w:val="000000"/>
          <w:sz w:val="28"/>
          <w:szCs w:val="28"/>
        </w:rPr>
      </w:pPr>
      <w:r w:rsidRPr="00E84212">
        <w:rPr>
          <w:color w:val="000000"/>
          <w:sz w:val="28"/>
          <w:szCs w:val="28"/>
        </w:rPr>
        <w:t xml:space="preserve">Первые Великие географические открытия совершили мореплаватели Португалии и Испании. Их манили богатства Африки и Индии – золото и пряности (перец, корица </w:t>
      </w:r>
      <w:proofErr w:type="spellStart"/>
      <w:r w:rsidRPr="00E84212">
        <w:rPr>
          <w:color w:val="000000"/>
          <w:sz w:val="28"/>
          <w:szCs w:val="28"/>
        </w:rPr>
        <w:t>итд</w:t>
      </w:r>
      <w:proofErr w:type="spellEnd"/>
      <w:r w:rsidRPr="00E84212">
        <w:rPr>
          <w:color w:val="000000"/>
          <w:sz w:val="28"/>
          <w:szCs w:val="28"/>
        </w:rPr>
        <w:t>.), которые часто стоили дороже драгоценных металлов, поскольку использовались для сохранения продуктов. Они также стремились познать неведомое и распространять христианство.</w:t>
      </w:r>
    </w:p>
    <w:p w:rsidR="00A3672E" w:rsidRPr="00E84212" w:rsidRDefault="00A3672E" w:rsidP="00A3672E">
      <w:pPr>
        <w:pStyle w:val="a4"/>
        <w:shd w:val="clear" w:color="auto" w:fill="FFFFFF"/>
        <w:spacing w:before="0" w:beforeAutospacing="0" w:after="0" w:afterAutospacing="0"/>
        <w:rPr>
          <w:color w:val="000000"/>
          <w:sz w:val="28"/>
          <w:szCs w:val="28"/>
        </w:rPr>
      </w:pPr>
      <w:r w:rsidRPr="00E84212">
        <w:rPr>
          <w:color w:val="000000"/>
          <w:sz w:val="28"/>
          <w:szCs w:val="28"/>
        </w:rPr>
        <w:t xml:space="preserve">1492 год – открытие Америки Христофором Колумбом, однако он считал, что это Индия, поэтому местное население стали называть индейцами. Первым мореплавателем, доказавшим, что это новый континент, был </w:t>
      </w:r>
      <w:proofErr w:type="spellStart"/>
      <w:r w:rsidRPr="00E84212">
        <w:rPr>
          <w:color w:val="000000"/>
          <w:sz w:val="28"/>
          <w:szCs w:val="28"/>
        </w:rPr>
        <w:t>Америго</w:t>
      </w:r>
      <w:proofErr w:type="spellEnd"/>
      <w:r w:rsidRPr="00E84212">
        <w:rPr>
          <w:color w:val="000000"/>
          <w:sz w:val="28"/>
          <w:szCs w:val="28"/>
        </w:rPr>
        <w:t xml:space="preserve"> Веспуччи</w:t>
      </w:r>
      <w:proofErr w:type="gramStart"/>
      <w:r w:rsidRPr="00E84212">
        <w:rPr>
          <w:color w:val="000000"/>
          <w:sz w:val="28"/>
          <w:szCs w:val="28"/>
        </w:rPr>
        <w:t>.В</w:t>
      </w:r>
      <w:proofErr w:type="gramEnd"/>
      <w:r w:rsidRPr="00E84212">
        <w:rPr>
          <w:color w:val="000000"/>
          <w:sz w:val="28"/>
          <w:szCs w:val="28"/>
        </w:rPr>
        <w:t xml:space="preserve">1497-1498 гг. морской путь в Индию был открыт </w:t>
      </w:r>
      <w:proofErr w:type="spellStart"/>
      <w:r w:rsidRPr="00E84212">
        <w:rPr>
          <w:color w:val="000000"/>
          <w:sz w:val="28"/>
          <w:szCs w:val="28"/>
        </w:rPr>
        <w:t>Васко</w:t>
      </w:r>
      <w:proofErr w:type="spellEnd"/>
      <w:r w:rsidRPr="00E84212">
        <w:rPr>
          <w:color w:val="000000"/>
          <w:sz w:val="28"/>
          <w:szCs w:val="28"/>
        </w:rPr>
        <w:t xml:space="preserve"> да </w:t>
      </w:r>
      <w:proofErr w:type="spellStart"/>
      <w:r w:rsidRPr="00E84212">
        <w:rPr>
          <w:color w:val="000000"/>
          <w:sz w:val="28"/>
          <w:szCs w:val="28"/>
        </w:rPr>
        <w:t>Гамой</w:t>
      </w:r>
      <w:proofErr w:type="spellEnd"/>
      <w:r w:rsidRPr="00E84212">
        <w:rPr>
          <w:color w:val="000000"/>
          <w:sz w:val="28"/>
          <w:szCs w:val="28"/>
        </w:rPr>
        <w:t>.</w:t>
      </w:r>
    </w:p>
    <w:p w:rsidR="00A3672E" w:rsidRPr="00E84212" w:rsidRDefault="00A3672E" w:rsidP="00A3672E">
      <w:pPr>
        <w:pStyle w:val="a4"/>
        <w:shd w:val="clear" w:color="auto" w:fill="FFFFFF"/>
        <w:spacing w:before="0" w:beforeAutospacing="0" w:after="0" w:afterAutospacing="0"/>
        <w:rPr>
          <w:color w:val="000000"/>
          <w:sz w:val="28"/>
          <w:szCs w:val="28"/>
        </w:rPr>
      </w:pPr>
      <w:r w:rsidRPr="00E84212">
        <w:rPr>
          <w:color w:val="000000"/>
          <w:sz w:val="28"/>
          <w:szCs w:val="28"/>
        </w:rPr>
        <w:t xml:space="preserve">В 1519-1520 гг. </w:t>
      </w:r>
      <w:proofErr w:type="spellStart"/>
      <w:r w:rsidRPr="00E84212">
        <w:rPr>
          <w:color w:val="000000"/>
          <w:sz w:val="28"/>
          <w:szCs w:val="28"/>
        </w:rPr>
        <w:t>Фернан</w:t>
      </w:r>
      <w:proofErr w:type="spellEnd"/>
      <w:r w:rsidRPr="00E84212">
        <w:rPr>
          <w:color w:val="000000"/>
          <w:sz w:val="28"/>
          <w:szCs w:val="28"/>
        </w:rPr>
        <w:t xml:space="preserve"> Магеллан совершил первое кругосветное путешествие.</w:t>
      </w:r>
    </w:p>
    <w:p w:rsidR="00A3672E" w:rsidRPr="00E84212" w:rsidRDefault="00A3672E" w:rsidP="00A3672E">
      <w:pPr>
        <w:pStyle w:val="a4"/>
        <w:shd w:val="clear" w:color="auto" w:fill="FFFFFF"/>
        <w:spacing w:before="0" w:beforeAutospacing="0" w:after="0" w:afterAutospacing="0"/>
        <w:rPr>
          <w:color w:val="000000"/>
          <w:sz w:val="28"/>
          <w:szCs w:val="28"/>
        </w:rPr>
      </w:pPr>
      <w:r w:rsidRPr="00E84212">
        <w:rPr>
          <w:color w:val="000000"/>
          <w:sz w:val="28"/>
          <w:szCs w:val="28"/>
        </w:rPr>
        <w:t>Географические открытия положили начало образованию колониальных империй.</w:t>
      </w:r>
    </w:p>
    <w:p w:rsidR="00A3672E" w:rsidRPr="00E84212" w:rsidRDefault="00A3672E" w:rsidP="00A3672E">
      <w:pPr>
        <w:pStyle w:val="a4"/>
        <w:shd w:val="clear" w:color="auto" w:fill="FFFFFF"/>
        <w:spacing w:before="0" w:beforeAutospacing="0" w:after="0" w:afterAutospacing="0"/>
        <w:rPr>
          <w:color w:val="000000"/>
          <w:sz w:val="28"/>
          <w:szCs w:val="28"/>
        </w:rPr>
      </w:pPr>
      <w:r w:rsidRPr="00E84212">
        <w:rPr>
          <w:color w:val="000000"/>
          <w:sz w:val="28"/>
          <w:szCs w:val="28"/>
        </w:rPr>
        <w:t>На рубеже Средневековья и Нового времени в странах Западной Европы развивается мануфактурное производство. Все чаще используются механизмы, приводимые в движение силой ветра и воды – ветряные мельницы, водяное колесо. При помощи вырабатываемой энергии можно было плавить металлы, обрабатывать кожи, измельчать руду, пилить бревна и т.д. Появился токарный станок, горизонтальный ткацкий станок, помпа, с XVI века началась добыча каменного угля. В сельском хозяйстве началось осушение болот и озер, стали вносить органические удобрения. В военной технике – появилось огнестрельное оружие. Вместо гребных галер появились каравеллы – быстроходные суда с целой системой парусов.</w:t>
      </w:r>
    </w:p>
    <w:p w:rsidR="00A3672E" w:rsidRPr="00E84212" w:rsidRDefault="00A3672E" w:rsidP="00A3672E">
      <w:pPr>
        <w:pStyle w:val="a4"/>
        <w:shd w:val="clear" w:color="auto" w:fill="FFFFFF"/>
        <w:spacing w:before="0" w:beforeAutospacing="0" w:after="0" w:afterAutospacing="0"/>
        <w:rPr>
          <w:color w:val="000000"/>
          <w:sz w:val="28"/>
          <w:szCs w:val="28"/>
        </w:rPr>
      </w:pPr>
      <w:r w:rsidRPr="00E84212">
        <w:rPr>
          <w:color w:val="000000"/>
          <w:sz w:val="28"/>
          <w:szCs w:val="28"/>
        </w:rPr>
        <w:t>Развивается торговля и товарно-денежные отношения. Появляются торговые кампании, акционерные общества, биржи, банки. Частные предприятия, на которых работают наемные рабочие, называются капиталистическими, а их владельцы – буржуазия, или капиталисты.</w:t>
      </w:r>
    </w:p>
    <w:p w:rsidR="00A3672E" w:rsidRPr="00E84212" w:rsidRDefault="00A3672E" w:rsidP="00A3672E">
      <w:pPr>
        <w:pStyle w:val="a4"/>
        <w:shd w:val="clear" w:color="auto" w:fill="FFFFFF"/>
        <w:spacing w:before="0" w:beforeAutospacing="0" w:after="0" w:afterAutospacing="0" w:line="230" w:lineRule="atLeast"/>
        <w:rPr>
          <w:color w:val="000000"/>
          <w:sz w:val="28"/>
          <w:szCs w:val="28"/>
        </w:rPr>
      </w:pPr>
      <w:r w:rsidRPr="00E84212">
        <w:rPr>
          <w:color w:val="000000"/>
          <w:sz w:val="28"/>
          <w:szCs w:val="28"/>
        </w:rPr>
        <w:t>Закрепление нового материала</w:t>
      </w:r>
    </w:p>
    <w:p w:rsidR="00A3672E" w:rsidRPr="00E84212" w:rsidRDefault="00A3672E" w:rsidP="009C20A4">
      <w:pPr>
        <w:pStyle w:val="a4"/>
        <w:numPr>
          <w:ilvl w:val="0"/>
          <w:numId w:val="45"/>
        </w:numPr>
        <w:shd w:val="clear" w:color="auto" w:fill="FFFFFF"/>
        <w:spacing w:before="0" w:beforeAutospacing="0" w:after="0" w:afterAutospacing="0" w:line="230" w:lineRule="atLeast"/>
        <w:ind w:left="0"/>
        <w:rPr>
          <w:color w:val="000000"/>
          <w:sz w:val="28"/>
          <w:szCs w:val="28"/>
        </w:rPr>
      </w:pPr>
      <w:r w:rsidRPr="00E84212">
        <w:rPr>
          <w:color w:val="000000"/>
          <w:sz w:val="28"/>
          <w:szCs w:val="28"/>
        </w:rPr>
        <w:t>Какие изобретения были внедрены в производство в начале Нового времени? Как они повлияли на развитие производства?</w:t>
      </w:r>
    </w:p>
    <w:p w:rsidR="00A3672E" w:rsidRPr="00E84212" w:rsidRDefault="00A3672E" w:rsidP="009C20A4">
      <w:pPr>
        <w:pStyle w:val="a4"/>
        <w:numPr>
          <w:ilvl w:val="0"/>
          <w:numId w:val="45"/>
        </w:numPr>
        <w:shd w:val="clear" w:color="auto" w:fill="FFFFFF"/>
        <w:spacing w:before="0" w:beforeAutospacing="0" w:after="0" w:afterAutospacing="0" w:line="230" w:lineRule="atLeast"/>
        <w:ind w:left="0"/>
        <w:rPr>
          <w:color w:val="000000"/>
          <w:sz w:val="28"/>
          <w:szCs w:val="28"/>
        </w:rPr>
      </w:pPr>
      <w:r w:rsidRPr="00E84212">
        <w:rPr>
          <w:color w:val="000000"/>
          <w:sz w:val="28"/>
          <w:szCs w:val="28"/>
        </w:rPr>
        <w:t>Расскажите о развитии военной техники в XVI — XVII вв.</w:t>
      </w:r>
    </w:p>
    <w:p w:rsidR="00A3672E" w:rsidRPr="00E84212" w:rsidRDefault="00A3672E" w:rsidP="009C20A4">
      <w:pPr>
        <w:pStyle w:val="a4"/>
        <w:numPr>
          <w:ilvl w:val="0"/>
          <w:numId w:val="45"/>
        </w:numPr>
        <w:shd w:val="clear" w:color="auto" w:fill="FFFFFF"/>
        <w:spacing w:before="0" w:beforeAutospacing="0" w:after="0" w:afterAutospacing="0" w:line="230" w:lineRule="atLeast"/>
        <w:ind w:left="0"/>
        <w:rPr>
          <w:color w:val="000000"/>
          <w:sz w:val="28"/>
          <w:szCs w:val="28"/>
        </w:rPr>
      </w:pPr>
      <w:r w:rsidRPr="00E84212">
        <w:rPr>
          <w:color w:val="000000"/>
          <w:sz w:val="28"/>
          <w:szCs w:val="28"/>
        </w:rPr>
        <w:t>Что такое революция цен? Как она повлияла на развитие стран Западной Европы?</w:t>
      </w:r>
    </w:p>
    <w:p w:rsidR="00A3672E" w:rsidRPr="00E84212" w:rsidRDefault="00A3672E" w:rsidP="009C20A4">
      <w:pPr>
        <w:pStyle w:val="a4"/>
        <w:numPr>
          <w:ilvl w:val="0"/>
          <w:numId w:val="45"/>
        </w:numPr>
        <w:shd w:val="clear" w:color="auto" w:fill="FFFFFF"/>
        <w:spacing w:before="0" w:beforeAutospacing="0" w:after="0" w:afterAutospacing="0" w:line="230" w:lineRule="atLeast"/>
        <w:ind w:left="0"/>
        <w:rPr>
          <w:color w:val="000000"/>
          <w:sz w:val="28"/>
          <w:szCs w:val="28"/>
        </w:rPr>
      </w:pPr>
      <w:r w:rsidRPr="00E84212">
        <w:rPr>
          <w:color w:val="000000"/>
          <w:sz w:val="28"/>
          <w:szCs w:val="28"/>
        </w:rPr>
        <w:t>Какие изменения произошли в западноевропейском обществе в XVI — XVII вв.? Сравните это общество со средневековым обществом Западной Европы.</w:t>
      </w:r>
    </w:p>
    <w:p w:rsidR="00A3672E" w:rsidRPr="00E84212" w:rsidRDefault="00A3672E" w:rsidP="009C20A4">
      <w:pPr>
        <w:pStyle w:val="a4"/>
        <w:numPr>
          <w:ilvl w:val="0"/>
          <w:numId w:val="45"/>
        </w:numPr>
        <w:shd w:val="clear" w:color="auto" w:fill="FFFFFF"/>
        <w:spacing w:before="0" w:beforeAutospacing="0" w:after="0" w:afterAutospacing="0" w:line="230" w:lineRule="atLeast"/>
        <w:ind w:left="0"/>
        <w:rPr>
          <w:color w:val="000000"/>
          <w:sz w:val="28"/>
          <w:szCs w:val="28"/>
        </w:rPr>
      </w:pPr>
      <w:r w:rsidRPr="00E84212">
        <w:rPr>
          <w:color w:val="000000"/>
          <w:sz w:val="28"/>
          <w:szCs w:val="28"/>
        </w:rPr>
        <w:t>В чем состояли причины Великих географических открытий?</w:t>
      </w:r>
    </w:p>
    <w:p w:rsidR="00A3672E" w:rsidRPr="00E84212" w:rsidRDefault="00A3672E" w:rsidP="009C20A4">
      <w:pPr>
        <w:pStyle w:val="a4"/>
        <w:numPr>
          <w:ilvl w:val="0"/>
          <w:numId w:val="45"/>
        </w:numPr>
        <w:shd w:val="clear" w:color="auto" w:fill="FFFFFF"/>
        <w:spacing w:before="0" w:beforeAutospacing="0" w:after="0" w:afterAutospacing="0" w:line="230" w:lineRule="atLeast"/>
        <w:ind w:left="0"/>
        <w:rPr>
          <w:color w:val="000000"/>
          <w:sz w:val="28"/>
          <w:szCs w:val="28"/>
        </w:rPr>
      </w:pPr>
      <w:r w:rsidRPr="00E84212">
        <w:rPr>
          <w:color w:val="000000"/>
          <w:sz w:val="28"/>
          <w:szCs w:val="28"/>
        </w:rPr>
        <w:t>Как была открыта Америка? Какие последствия это событие имело для Европы и Америки?</w:t>
      </w:r>
    </w:p>
    <w:p w:rsidR="00A3672E" w:rsidRPr="00E84212" w:rsidRDefault="00A3672E" w:rsidP="009C20A4">
      <w:pPr>
        <w:pStyle w:val="a4"/>
        <w:numPr>
          <w:ilvl w:val="0"/>
          <w:numId w:val="45"/>
        </w:numPr>
        <w:shd w:val="clear" w:color="auto" w:fill="FFFFFF"/>
        <w:spacing w:before="0" w:beforeAutospacing="0" w:after="0" w:afterAutospacing="0" w:line="230" w:lineRule="atLeast"/>
        <w:ind w:left="0"/>
        <w:rPr>
          <w:color w:val="000000"/>
          <w:sz w:val="28"/>
          <w:szCs w:val="28"/>
        </w:rPr>
      </w:pPr>
      <w:r w:rsidRPr="00E84212">
        <w:rPr>
          <w:color w:val="000000"/>
          <w:sz w:val="28"/>
          <w:szCs w:val="28"/>
        </w:rPr>
        <w:t>Как был открыт морской путь в Индию?</w:t>
      </w:r>
    </w:p>
    <w:p w:rsidR="00A3672E" w:rsidRPr="00E84212" w:rsidRDefault="00A3672E" w:rsidP="009C20A4">
      <w:pPr>
        <w:pStyle w:val="a4"/>
        <w:numPr>
          <w:ilvl w:val="0"/>
          <w:numId w:val="45"/>
        </w:numPr>
        <w:shd w:val="clear" w:color="auto" w:fill="FFFFFF"/>
        <w:spacing w:before="0" w:beforeAutospacing="0" w:after="0" w:afterAutospacing="0" w:line="230" w:lineRule="atLeast"/>
        <w:ind w:left="0"/>
        <w:rPr>
          <w:color w:val="000000"/>
          <w:sz w:val="28"/>
          <w:szCs w:val="28"/>
        </w:rPr>
      </w:pPr>
      <w:r w:rsidRPr="00E84212">
        <w:rPr>
          <w:color w:val="000000"/>
          <w:sz w:val="28"/>
          <w:szCs w:val="28"/>
        </w:rPr>
        <w:t>В чем состояло значение осуществление экспедиции Магеллана?</w:t>
      </w:r>
    </w:p>
    <w:p w:rsidR="00A3672E" w:rsidRPr="00E84212" w:rsidRDefault="00A3672E" w:rsidP="009C20A4">
      <w:pPr>
        <w:pStyle w:val="a4"/>
        <w:numPr>
          <w:ilvl w:val="0"/>
          <w:numId w:val="45"/>
        </w:numPr>
        <w:shd w:val="clear" w:color="auto" w:fill="FFFFFF"/>
        <w:spacing w:before="0" w:beforeAutospacing="0" w:after="0" w:afterAutospacing="0" w:line="230" w:lineRule="atLeast"/>
        <w:ind w:left="0"/>
        <w:rPr>
          <w:color w:val="000000"/>
          <w:sz w:val="28"/>
          <w:szCs w:val="28"/>
        </w:rPr>
      </w:pPr>
      <w:r w:rsidRPr="00E84212">
        <w:rPr>
          <w:color w:val="000000"/>
          <w:sz w:val="28"/>
          <w:szCs w:val="28"/>
        </w:rPr>
        <w:lastRenderedPageBreak/>
        <w:t>Как испанцы завоевали земли Центральной и Южной Америки? Почему завоевателям сравнительно легко удалось сокрушить индейские империи?</w:t>
      </w:r>
    </w:p>
    <w:p w:rsidR="00A3672E" w:rsidRPr="00E84212" w:rsidRDefault="00A3672E" w:rsidP="009C20A4">
      <w:pPr>
        <w:pStyle w:val="a4"/>
        <w:numPr>
          <w:ilvl w:val="0"/>
          <w:numId w:val="45"/>
        </w:numPr>
        <w:shd w:val="clear" w:color="auto" w:fill="FFFFFF"/>
        <w:spacing w:before="0" w:beforeAutospacing="0" w:after="0" w:afterAutospacing="0" w:line="230" w:lineRule="atLeast"/>
        <w:ind w:left="0"/>
        <w:rPr>
          <w:color w:val="000000"/>
          <w:sz w:val="28"/>
          <w:szCs w:val="28"/>
        </w:rPr>
      </w:pPr>
      <w:r w:rsidRPr="00E84212">
        <w:rPr>
          <w:color w:val="000000"/>
          <w:sz w:val="28"/>
          <w:szCs w:val="28"/>
        </w:rPr>
        <w:t>Что такое колонии? Как осуществлялась эксплуатация населения колоний?</w:t>
      </w:r>
    </w:p>
    <w:p w:rsidR="00A3672E" w:rsidRPr="00E84212" w:rsidRDefault="00A3672E" w:rsidP="009C20A4">
      <w:pPr>
        <w:pStyle w:val="a4"/>
        <w:numPr>
          <w:ilvl w:val="0"/>
          <w:numId w:val="45"/>
        </w:numPr>
        <w:shd w:val="clear" w:color="auto" w:fill="FFFFFF"/>
        <w:spacing w:before="0" w:beforeAutospacing="0" w:after="0" w:afterAutospacing="0" w:line="230" w:lineRule="atLeast"/>
        <w:ind w:left="0"/>
        <w:rPr>
          <w:color w:val="000000"/>
          <w:sz w:val="28"/>
          <w:szCs w:val="28"/>
        </w:rPr>
      </w:pPr>
      <w:r w:rsidRPr="00E84212">
        <w:rPr>
          <w:color w:val="000000"/>
          <w:sz w:val="28"/>
          <w:szCs w:val="28"/>
        </w:rPr>
        <w:t>Используя дополнительную литературу, напишите биографический очерк об одном из путешественников XV — XVI вв.</w:t>
      </w:r>
    </w:p>
    <w:p w:rsidR="00A3672E" w:rsidRPr="00E84212" w:rsidRDefault="00A3672E" w:rsidP="00A3672E">
      <w:pPr>
        <w:pStyle w:val="a4"/>
        <w:shd w:val="clear" w:color="auto" w:fill="FFFFFF"/>
        <w:spacing w:before="0" w:beforeAutospacing="0" w:after="0" w:afterAutospacing="0"/>
        <w:rPr>
          <w:color w:val="000000"/>
          <w:sz w:val="28"/>
          <w:szCs w:val="28"/>
        </w:rPr>
      </w:pPr>
      <w:r w:rsidRPr="00E84212">
        <w:rPr>
          <w:color w:val="000000"/>
          <w:sz w:val="28"/>
          <w:szCs w:val="28"/>
        </w:rPr>
        <w:t>Домашнее задание: </w:t>
      </w:r>
      <w:r w:rsidRPr="00E84212">
        <w:rPr>
          <w:i/>
          <w:iCs/>
          <w:color w:val="000000"/>
          <w:sz w:val="28"/>
          <w:szCs w:val="28"/>
        </w:rPr>
        <w:t>§31, 32</w:t>
      </w:r>
    </w:p>
    <w:p w:rsidR="00A3672E" w:rsidRPr="00E84212" w:rsidRDefault="00A3672E" w:rsidP="00A3672E">
      <w:pPr>
        <w:pStyle w:val="a4"/>
        <w:shd w:val="clear" w:color="auto" w:fill="FFFFFF"/>
        <w:spacing w:before="0" w:beforeAutospacing="0" w:after="0" w:afterAutospacing="0"/>
        <w:rPr>
          <w:color w:val="000000"/>
          <w:sz w:val="28"/>
          <w:szCs w:val="28"/>
        </w:rPr>
      </w:pPr>
      <w:r w:rsidRPr="00E84212">
        <w:rPr>
          <w:color w:val="000000"/>
          <w:sz w:val="28"/>
          <w:szCs w:val="28"/>
        </w:rPr>
        <w:t>Подведение итогов урока</w:t>
      </w:r>
    </w:p>
    <w:p w:rsidR="00A3672E" w:rsidRPr="00E84212" w:rsidRDefault="00A3672E" w:rsidP="00A3672E">
      <w:pPr>
        <w:rPr>
          <w:rFonts w:ascii="Times New Roman" w:hAnsi="Times New Roman" w:cs="Times New Roman"/>
          <w:sz w:val="28"/>
          <w:szCs w:val="28"/>
        </w:rPr>
      </w:pPr>
    </w:p>
    <w:p w:rsidR="009C20A4" w:rsidRDefault="009C20A4" w:rsidP="00606D87">
      <w:pPr>
        <w:rPr>
          <w:rFonts w:ascii="Times New Roman" w:hAnsi="Times New Roman" w:cs="Times New Roman"/>
          <w:sz w:val="28"/>
          <w:szCs w:val="28"/>
        </w:rPr>
      </w:pPr>
    </w:p>
    <w:p w:rsidR="009C20A4" w:rsidRDefault="009C20A4" w:rsidP="009C20A4">
      <w:pPr>
        <w:rPr>
          <w:rFonts w:ascii="Times New Roman" w:hAnsi="Times New Roman" w:cs="Times New Roman"/>
          <w:sz w:val="28"/>
          <w:szCs w:val="28"/>
        </w:rPr>
      </w:pPr>
    </w:p>
    <w:p w:rsidR="009C20A4" w:rsidRDefault="009C20A4" w:rsidP="009C20A4">
      <w:pPr>
        <w:spacing w:line="240" w:lineRule="auto"/>
        <w:ind w:left="-284"/>
        <w:rPr>
          <w:rFonts w:ascii="Times New Roman" w:hAnsi="Times New Roman" w:cs="Times New Roman"/>
          <w:color w:val="000000" w:themeColor="text1"/>
          <w:sz w:val="28"/>
          <w:szCs w:val="28"/>
        </w:rPr>
      </w:pPr>
    </w:p>
    <w:tbl>
      <w:tblPr>
        <w:tblStyle w:val="a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3512"/>
        <w:gridCol w:w="1000"/>
        <w:gridCol w:w="3934"/>
      </w:tblGrid>
      <w:tr w:rsidR="009C20A4" w:rsidTr="002F1556">
        <w:tc>
          <w:tcPr>
            <w:tcW w:w="5117" w:type="dxa"/>
            <w:gridSpan w:val="2"/>
          </w:tcPr>
          <w:p w:rsidR="009C20A4" w:rsidRPr="004438F4" w:rsidRDefault="009C20A4" w:rsidP="002F1556">
            <w:pPr>
              <w:spacing w:before="240"/>
              <w:rPr>
                <w:rFonts w:ascii="Times New Roman" w:hAnsi="Times New Roman" w:cs="Times New Roman"/>
                <w:b/>
                <w:color w:val="000000" w:themeColor="text1"/>
                <w:sz w:val="28"/>
                <w:szCs w:val="28"/>
              </w:rPr>
            </w:pPr>
            <w:r w:rsidRPr="004438F4">
              <w:rPr>
                <w:rFonts w:ascii="Times New Roman" w:hAnsi="Times New Roman" w:cs="Times New Roman"/>
                <w:b/>
                <w:color w:val="000000" w:themeColor="text1"/>
                <w:sz w:val="28"/>
                <w:szCs w:val="28"/>
              </w:rPr>
              <w:t>ФИО ПРЕПОДАВАТЕЛЯ</w:t>
            </w:r>
          </w:p>
        </w:tc>
        <w:tc>
          <w:tcPr>
            <w:tcW w:w="5209" w:type="dxa"/>
            <w:gridSpan w:val="2"/>
            <w:tcBorders>
              <w:bottom w:val="single" w:sz="4" w:space="0" w:color="auto"/>
            </w:tcBorders>
          </w:tcPr>
          <w:p w:rsidR="009C20A4" w:rsidRDefault="009C20A4" w:rsidP="002F1556">
            <w:pPr>
              <w:spacing w:before="2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Саидов </w:t>
            </w:r>
            <w:proofErr w:type="spellStart"/>
            <w:r>
              <w:rPr>
                <w:rFonts w:ascii="Times New Roman" w:hAnsi="Times New Roman" w:cs="Times New Roman"/>
                <w:color w:val="000000" w:themeColor="text1"/>
                <w:sz w:val="28"/>
                <w:szCs w:val="28"/>
              </w:rPr>
              <w:t>Иса</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Жебирович</w:t>
            </w:r>
            <w:proofErr w:type="spellEnd"/>
          </w:p>
        </w:tc>
      </w:tr>
      <w:tr w:rsidR="009C20A4" w:rsidTr="002F1556">
        <w:tc>
          <w:tcPr>
            <w:tcW w:w="5117" w:type="dxa"/>
            <w:gridSpan w:val="2"/>
          </w:tcPr>
          <w:p w:rsidR="009C20A4" w:rsidRPr="004438F4" w:rsidRDefault="009C20A4" w:rsidP="002F1556">
            <w:pPr>
              <w:spacing w:before="240"/>
              <w:rPr>
                <w:rFonts w:ascii="Times New Roman" w:hAnsi="Times New Roman" w:cs="Times New Roman"/>
                <w:b/>
                <w:color w:val="000000" w:themeColor="text1"/>
                <w:sz w:val="28"/>
                <w:szCs w:val="28"/>
              </w:rPr>
            </w:pPr>
            <w:r w:rsidRPr="004438F4">
              <w:rPr>
                <w:rFonts w:ascii="Times New Roman" w:hAnsi="Times New Roman" w:cs="Times New Roman"/>
                <w:b/>
                <w:color w:val="000000" w:themeColor="text1"/>
                <w:sz w:val="24"/>
                <w:szCs w:val="28"/>
              </w:rPr>
              <w:t>ДИСЦИПЛИНА (ОД, ОГСЭ, ОП, МДК)</w:t>
            </w:r>
          </w:p>
        </w:tc>
        <w:tc>
          <w:tcPr>
            <w:tcW w:w="5209" w:type="dxa"/>
            <w:gridSpan w:val="2"/>
            <w:tcBorders>
              <w:top w:val="single" w:sz="4" w:space="0" w:color="auto"/>
              <w:bottom w:val="single" w:sz="4" w:space="0" w:color="auto"/>
            </w:tcBorders>
          </w:tcPr>
          <w:p w:rsidR="009C20A4" w:rsidRDefault="009C20A4" w:rsidP="002F1556">
            <w:pPr>
              <w:spacing w:before="240"/>
              <w:rPr>
                <w:rFonts w:ascii="Times New Roman" w:hAnsi="Times New Roman" w:cs="Times New Roman"/>
                <w:color w:val="000000" w:themeColor="text1"/>
                <w:sz w:val="28"/>
                <w:szCs w:val="28"/>
              </w:rPr>
            </w:pPr>
            <w:r w:rsidRPr="009C07D3">
              <w:rPr>
                <w:rFonts w:ascii="Times New Roman" w:hAnsi="Times New Roman" w:cs="Times New Roman"/>
                <w:color w:val="000000" w:themeColor="text1"/>
                <w:sz w:val="24"/>
                <w:szCs w:val="28"/>
              </w:rPr>
              <w:t>ОД.08 Основы безопасности жизнедеятельности</w:t>
            </w:r>
          </w:p>
        </w:tc>
      </w:tr>
      <w:tr w:rsidR="009C20A4" w:rsidTr="002F1556">
        <w:tc>
          <w:tcPr>
            <w:tcW w:w="1385" w:type="dxa"/>
          </w:tcPr>
          <w:p w:rsidR="009C20A4" w:rsidRPr="004438F4" w:rsidRDefault="009C20A4" w:rsidP="002F1556">
            <w:pPr>
              <w:spacing w:before="240"/>
              <w:rPr>
                <w:rFonts w:ascii="Times New Roman" w:hAnsi="Times New Roman" w:cs="Times New Roman"/>
                <w:b/>
                <w:color w:val="000000" w:themeColor="text1"/>
                <w:sz w:val="28"/>
                <w:szCs w:val="28"/>
              </w:rPr>
            </w:pPr>
            <w:r w:rsidRPr="004438F4">
              <w:rPr>
                <w:rFonts w:ascii="Times New Roman" w:hAnsi="Times New Roman" w:cs="Times New Roman"/>
                <w:b/>
                <w:color w:val="000000" w:themeColor="text1"/>
                <w:sz w:val="28"/>
                <w:szCs w:val="28"/>
              </w:rPr>
              <w:t>ГРУППА</w:t>
            </w:r>
          </w:p>
        </w:tc>
        <w:tc>
          <w:tcPr>
            <w:tcW w:w="3732" w:type="dxa"/>
            <w:tcBorders>
              <w:bottom w:val="single" w:sz="4" w:space="0" w:color="auto"/>
            </w:tcBorders>
          </w:tcPr>
          <w:p w:rsidR="009C20A4" w:rsidRPr="00950963" w:rsidRDefault="009C20A4" w:rsidP="002F1556">
            <w:pPr>
              <w:spacing w:before="2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 МР 9-1</w:t>
            </w:r>
          </w:p>
        </w:tc>
        <w:tc>
          <w:tcPr>
            <w:tcW w:w="992" w:type="dxa"/>
            <w:tcBorders>
              <w:top w:val="single" w:sz="4" w:space="0" w:color="auto"/>
            </w:tcBorders>
          </w:tcPr>
          <w:p w:rsidR="009C20A4" w:rsidRPr="004438F4" w:rsidRDefault="009C20A4" w:rsidP="002F1556">
            <w:pPr>
              <w:spacing w:before="240"/>
              <w:rPr>
                <w:rFonts w:ascii="Times New Roman" w:hAnsi="Times New Roman" w:cs="Times New Roman"/>
                <w:b/>
                <w:color w:val="000000" w:themeColor="text1"/>
                <w:sz w:val="24"/>
                <w:szCs w:val="28"/>
              </w:rPr>
            </w:pPr>
            <w:r w:rsidRPr="004438F4">
              <w:rPr>
                <w:rFonts w:ascii="Times New Roman" w:hAnsi="Times New Roman" w:cs="Times New Roman"/>
                <w:b/>
                <w:color w:val="000000" w:themeColor="text1"/>
                <w:sz w:val="28"/>
                <w:szCs w:val="28"/>
              </w:rPr>
              <w:t>ДАТА</w:t>
            </w:r>
          </w:p>
        </w:tc>
        <w:tc>
          <w:tcPr>
            <w:tcW w:w="4217" w:type="dxa"/>
            <w:tcBorders>
              <w:top w:val="single" w:sz="4" w:space="0" w:color="auto"/>
              <w:bottom w:val="single" w:sz="4" w:space="0" w:color="auto"/>
            </w:tcBorders>
          </w:tcPr>
          <w:p w:rsidR="009C20A4" w:rsidRPr="009C07D3" w:rsidRDefault="009C20A4" w:rsidP="002F1556">
            <w:pPr>
              <w:spacing w:before="240"/>
              <w:rPr>
                <w:rFonts w:ascii="Times New Roman" w:hAnsi="Times New Roman" w:cs="Times New Roman"/>
                <w:color w:val="000000" w:themeColor="text1"/>
                <w:sz w:val="24"/>
                <w:szCs w:val="28"/>
              </w:rPr>
            </w:pPr>
            <w:r>
              <w:rPr>
                <w:rFonts w:ascii="Times New Roman" w:hAnsi="Times New Roman" w:cs="Times New Roman"/>
                <w:color w:val="000000" w:themeColor="text1"/>
                <w:sz w:val="28"/>
                <w:szCs w:val="28"/>
              </w:rPr>
              <w:t>22.01.21</w:t>
            </w:r>
            <w:r w:rsidRPr="00B47359">
              <w:rPr>
                <w:rFonts w:ascii="Times New Roman" w:hAnsi="Times New Roman" w:cs="Times New Roman"/>
                <w:color w:val="000000" w:themeColor="text1"/>
                <w:sz w:val="28"/>
                <w:szCs w:val="28"/>
              </w:rPr>
              <w:t xml:space="preserve"> г.</w:t>
            </w:r>
          </w:p>
        </w:tc>
      </w:tr>
    </w:tbl>
    <w:p w:rsidR="009C20A4" w:rsidRPr="00266711" w:rsidRDefault="009C20A4" w:rsidP="009C20A4">
      <w:pPr>
        <w:spacing w:before="240" w:line="240" w:lineRule="auto"/>
        <w:ind w:left="-284"/>
        <w:rPr>
          <w:rFonts w:ascii="Times New Roman" w:hAnsi="Times New Roman" w:cs="Times New Roman"/>
          <w:color w:val="000000" w:themeColor="text1"/>
          <w:sz w:val="28"/>
          <w:szCs w:val="28"/>
        </w:rPr>
      </w:pPr>
      <w:r w:rsidRPr="004438F4">
        <w:rPr>
          <w:rFonts w:ascii="Times New Roman" w:hAnsi="Times New Roman" w:cs="Times New Roman"/>
          <w:b/>
          <w:color w:val="000000" w:themeColor="text1"/>
          <w:sz w:val="28"/>
          <w:szCs w:val="28"/>
        </w:rPr>
        <w:t>ТЕМА:</w:t>
      </w:r>
      <w:r w:rsidRPr="00950963">
        <w:rPr>
          <w:rFonts w:ascii="Times New Roman" w:eastAsia="Times New Roman" w:hAnsi="Times New Roman" w:cs="Times New Roman"/>
          <w:color w:val="000000" w:themeColor="text1"/>
          <w:kern w:val="36"/>
          <w:sz w:val="28"/>
          <w:szCs w:val="28"/>
          <w:lang w:eastAsia="ru-RU"/>
        </w:rPr>
        <w:t xml:space="preserve"> </w:t>
      </w:r>
      <w:r w:rsidRPr="00CA65CD">
        <w:rPr>
          <w:rFonts w:ascii="Times New Roman" w:hAnsi="Times New Roman"/>
          <w:sz w:val="28"/>
          <w:szCs w:val="28"/>
        </w:rPr>
        <w:t>ЗДОРОВЬЕ И ЗДОРОВЫЙ ОБРАЗ ЖИЗНИ</w:t>
      </w:r>
    </w:p>
    <w:p w:rsidR="009C20A4" w:rsidRPr="00102B28" w:rsidRDefault="009C20A4" w:rsidP="009C20A4">
      <w:pPr>
        <w:spacing w:line="240" w:lineRule="auto"/>
        <w:ind w:left="-284"/>
        <w:jc w:val="center"/>
        <w:rPr>
          <w:rFonts w:ascii="Times New Roman" w:hAnsi="Times New Roman" w:cs="Times New Roman"/>
          <w:b/>
          <w:color w:val="000000" w:themeColor="text1"/>
          <w:sz w:val="28"/>
          <w:szCs w:val="28"/>
        </w:rPr>
      </w:pPr>
      <w:r w:rsidRPr="00102B28">
        <w:rPr>
          <w:rFonts w:ascii="Times New Roman" w:hAnsi="Times New Roman" w:cs="Times New Roman"/>
          <w:b/>
          <w:color w:val="000000" w:themeColor="text1"/>
          <w:sz w:val="28"/>
          <w:szCs w:val="28"/>
        </w:rPr>
        <w:t>ХОД ЗАНЯТИЯ</w:t>
      </w:r>
    </w:p>
    <w:p w:rsidR="009C20A4" w:rsidRPr="00950963" w:rsidRDefault="009C20A4" w:rsidP="009C20A4">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1.ОРГ</w:t>
      </w:r>
      <w:r>
        <w:rPr>
          <w:rFonts w:ascii="Times New Roman" w:hAnsi="Times New Roman" w:cs="Times New Roman"/>
          <w:color w:val="000000" w:themeColor="text1"/>
          <w:sz w:val="28"/>
          <w:szCs w:val="28"/>
        </w:rPr>
        <w:t xml:space="preserve">АНИЗАЦИОННЫЙ </w:t>
      </w:r>
      <w:r w:rsidRPr="00950963">
        <w:rPr>
          <w:rFonts w:ascii="Times New Roman" w:hAnsi="Times New Roman" w:cs="Times New Roman"/>
          <w:color w:val="000000" w:themeColor="text1"/>
          <w:sz w:val="28"/>
          <w:szCs w:val="28"/>
        </w:rPr>
        <w:t xml:space="preserve"> МОМЕНТ (2-3 мин) - Приветствие, отметка отсутствующих.</w:t>
      </w:r>
    </w:p>
    <w:p w:rsidR="009C20A4" w:rsidRPr="00950963" w:rsidRDefault="009C20A4" w:rsidP="009C20A4">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 xml:space="preserve">2. ИЗУЧЕНИЕ НОВОГО МАТЕРИАЛА  </w:t>
      </w:r>
    </w:p>
    <w:p w:rsidR="009C20A4" w:rsidRPr="00CA65CD" w:rsidRDefault="009C20A4" w:rsidP="009C20A4">
      <w:pPr>
        <w:spacing w:after="0" w:line="240" w:lineRule="auto"/>
        <w:ind w:left="-284"/>
        <w:rPr>
          <w:rFonts w:ascii="Times New Roman" w:eastAsia="Times New Roman" w:hAnsi="Times New Roman" w:cs="Times New Roman"/>
          <w:b/>
          <w:bCs/>
          <w:color w:val="000000"/>
          <w:sz w:val="24"/>
          <w:szCs w:val="24"/>
          <w:lang w:eastAsia="ru-RU"/>
        </w:rPr>
      </w:pPr>
      <w:r w:rsidRPr="00CA65CD">
        <w:rPr>
          <w:rFonts w:ascii="Times New Roman" w:hAnsi="Times New Roman" w:cs="Times New Roman"/>
          <w:b/>
          <w:color w:val="000000" w:themeColor="text1"/>
          <w:sz w:val="24"/>
          <w:szCs w:val="24"/>
        </w:rPr>
        <w:t>1.</w:t>
      </w:r>
      <w:r w:rsidRPr="00CA65CD">
        <w:rPr>
          <w:rFonts w:ascii="Times New Roman" w:hAnsi="Times New Roman" w:cs="Times New Roman"/>
          <w:b/>
          <w:bCs/>
          <w:color w:val="000000"/>
          <w:sz w:val="24"/>
          <w:szCs w:val="24"/>
        </w:rPr>
        <w:t xml:space="preserve"> </w:t>
      </w:r>
      <w:r w:rsidRPr="00632AB7">
        <w:rPr>
          <w:rFonts w:ascii="Times New Roman" w:eastAsia="Times New Roman" w:hAnsi="Times New Roman" w:cs="Times New Roman"/>
          <w:b/>
          <w:bCs/>
          <w:color w:val="000000"/>
          <w:sz w:val="24"/>
          <w:szCs w:val="24"/>
          <w:lang w:eastAsia="ru-RU"/>
        </w:rPr>
        <w:t>Факторы, влияющие на здоровье</w:t>
      </w:r>
    </w:p>
    <w:p w:rsidR="009C20A4" w:rsidRPr="00CA65CD" w:rsidRDefault="009C20A4" w:rsidP="009C20A4">
      <w:pPr>
        <w:spacing w:line="240" w:lineRule="auto"/>
        <w:ind w:left="-284"/>
        <w:rPr>
          <w:rFonts w:ascii="Times New Roman" w:hAnsi="Times New Roman" w:cs="Times New Roman"/>
          <w:b/>
          <w:color w:val="000000" w:themeColor="text1"/>
          <w:sz w:val="24"/>
          <w:szCs w:val="24"/>
        </w:rPr>
      </w:pPr>
      <w:r w:rsidRPr="00CA65CD">
        <w:rPr>
          <w:rFonts w:ascii="Times New Roman" w:hAnsi="Times New Roman" w:cs="Times New Roman"/>
          <w:b/>
          <w:color w:val="000000" w:themeColor="text1"/>
          <w:sz w:val="24"/>
          <w:szCs w:val="24"/>
        </w:rPr>
        <w:t xml:space="preserve">2. </w:t>
      </w:r>
      <w:r w:rsidRPr="00CA65CD">
        <w:rPr>
          <w:rFonts w:ascii="Times New Roman" w:hAnsi="Times New Roman" w:cs="Times New Roman"/>
          <w:b/>
          <w:bCs/>
          <w:iCs/>
          <w:color w:val="000000"/>
          <w:sz w:val="24"/>
          <w:szCs w:val="24"/>
          <w:shd w:val="clear" w:color="auto" w:fill="FFFFFF"/>
        </w:rPr>
        <w:t>Здоровый образ жизни</w:t>
      </w:r>
    </w:p>
    <w:p w:rsidR="009C20A4" w:rsidRPr="00632AB7" w:rsidRDefault="009C20A4" w:rsidP="009C20A4">
      <w:pPr>
        <w:spacing w:after="0" w:line="240" w:lineRule="auto"/>
        <w:ind w:left="-284"/>
        <w:rPr>
          <w:rFonts w:ascii="Times New Roman" w:hAnsi="Times New Roman" w:cs="Times New Roman"/>
          <w:color w:val="000000"/>
          <w:sz w:val="24"/>
          <w:szCs w:val="24"/>
          <w:shd w:val="clear" w:color="auto" w:fill="FFFFFF"/>
        </w:rPr>
      </w:pPr>
      <w:r w:rsidRPr="00632AB7">
        <w:rPr>
          <w:rFonts w:ascii="Times New Roman" w:hAnsi="Times New Roman" w:cs="Times New Roman"/>
          <w:color w:val="000000"/>
          <w:sz w:val="24"/>
          <w:szCs w:val="24"/>
          <w:shd w:val="clear" w:color="auto" w:fill="FFFFFF"/>
        </w:rPr>
        <w:t>Самый дорогой дар, который человек получает от приро</w:t>
      </w:r>
      <w:r w:rsidRPr="00632AB7">
        <w:rPr>
          <w:rFonts w:ascii="Times New Roman" w:hAnsi="Times New Roman" w:cs="Times New Roman"/>
          <w:color w:val="000000"/>
          <w:sz w:val="24"/>
          <w:szCs w:val="24"/>
          <w:shd w:val="clear" w:color="auto" w:fill="FFFFFF"/>
        </w:rPr>
        <w:softHyphen/>
        <w:t xml:space="preserve">ды, — здоровье. </w:t>
      </w:r>
    </w:p>
    <w:p w:rsidR="009C20A4" w:rsidRPr="00632AB7" w:rsidRDefault="009C20A4" w:rsidP="009C20A4">
      <w:pPr>
        <w:spacing w:after="0" w:line="240" w:lineRule="auto"/>
        <w:ind w:left="-284" w:firstLine="992"/>
        <w:rPr>
          <w:rFonts w:ascii="Times New Roman" w:hAnsi="Times New Roman" w:cs="Times New Roman"/>
          <w:color w:val="000000"/>
          <w:sz w:val="24"/>
          <w:szCs w:val="24"/>
          <w:shd w:val="clear" w:color="auto" w:fill="FFFFFF"/>
        </w:rPr>
      </w:pPr>
      <w:r w:rsidRPr="00CA65CD">
        <w:rPr>
          <w:rFonts w:ascii="Times New Roman" w:hAnsi="Times New Roman" w:cs="Times New Roman"/>
          <w:b/>
          <w:i/>
          <w:color w:val="000000"/>
          <w:sz w:val="24"/>
          <w:szCs w:val="24"/>
          <w:shd w:val="clear" w:color="auto" w:fill="FFFFFF"/>
        </w:rPr>
        <w:t>Здоровье</w:t>
      </w:r>
      <w:r w:rsidRPr="00CA65CD">
        <w:rPr>
          <w:rFonts w:ascii="Times New Roman" w:hAnsi="Times New Roman" w:cs="Times New Roman"/>
          <w:i/>
          <w:color w:val="000000"/>
          <w:sz w:val="24"/>
          <w:szCs w:val="24"/>
          <w:shd w:val="clear" w:color="auto" w:fill="FFFFFF"/>
        </w:rPr>
        <w:t> </w:t>
      </w:r>
      <w:r>
        <w:rPr>
          <w:rFonts w:ascii="Times New Roman" w:hAnsi="Times New Roman" w:cs="Times New Roman"/>
          <w:color w:val="000000"/>
          <w:sz w:val="24"/>
          <w:szCs w:val="24"/>
          <w:shd w:val="clear" w:color="auto" w:fill="FFFFFF"/>
        </w:rPr>
        <w:t xml:space="preserve"> - </w:t>
      </w:r>
      <w:r w:rsidRPr="00632AB7">
        <w:rPr>
          <w:rFonts w:ascii="Times New Roman" w:hAnsi="Times New Roman" w:cs="Times New Roman"/>
          <w:color w:val="000000"/>
          <w:sz w:val="24"/>
          <w:szCs w:val="24"/>
          <w:shd w:val="clear" w:color="auto" w:fill="FFFFFF"/>
        </w:rPr>
        <w:t>это первая и важнейшая потребность чело</w:t>
      </w:r>
      <w:r w:rsidRPr="00632AB7">
        <w:rPr>
          <w:rFonts w:ascii="Times New Roman" w:hAnsi="Times New Roman" w:cs="Times New Roman"/>
          <w:color w:val="000000"/>
          <w:sz w:val="24"/>
          <w:szCs w:val="24"/>
          <w:shd w:val="clear" w:color="auto" w:fill="FFFFFF"/>
        </w:rPr>
        <w:softHyphen/>
        <w:t>века, определяющая его способность к труду и обеспе</w:t>
      </w:r>
      <w:r w:rsidRPr="00632AB7">
        <w:rPr>
          <w:rFonts w:ascii="Times New Roman" w:hAnsi="Times New Roman" w:cs="Times New Roman"/>
          <w:color w:val="000000"/>
          <w:sz w:val="24"/>
          <w:szCs w:val="24"/>
          <w:shd w:val="clear" w:color="auto" w:fill="FFFFFF"/>
        </w:rPr>
        <w:softHyphen/>
        <w:t>чивающая гармоничное развитие личности.</w:t>
      </w:r>
    </w:p>
    <w:p w:rsidR="009C20A4" w:rsidRPr="00632AB7" w:rsidRDefault="009C20A4" w:rsidP="009C20A4">
      <w:pPr>
        <w:spacing w:line="240" w:lineRule="auto"/>
        <w:ind w:left="-284"/>
        <w:rPr>
          <w:rFonts w:ascii="Times New Roman" w:hAnsi="Times New Roman" w:cs="Times New Roman"/>
          <w:color w:val="000000"/>
          <w:sz w:val="24"/>
          <w:szCs w:val="24"/>
          <w:shd w:val="clear" w:color="auto" w:fill="FFFFFF"/>
        </w:rPr>
      </w:pPr>
      <w:r w:rsidRPr="00632AB7">
        <w:rPr>
          <w:rFonts w:ascii="Times New Roman" w:hAnsi="Times New Roman" w:cs="Times New Roman"/>
          <w:color w:val="000000"/>
          <w:sz w:val="24"/>
          <w:szCs w:val="24"/>
          <w:shd w:val="clear" w:color="auto" w:fill="FFFFFF"/>
        </w:rPr>
        <w:t>Индивидуальное здоровье каждого из нас в основном зависит от четырех факторов:</w:t>
      </w:r>
    </w:p>
    <w:tbl>
      <w:tblPr>
        <w:tblW w:w="9654"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456"/>
        <w:gridCol w:w="1796"/>
        <w:gridCol w:w="3402"/>
      </w:tblGrid>
      <w:tr w:rsidR="009C20A4" w:rsidRPr="00632AB7" w:rsidTr="002F1556">
        <w:tc>
          <w:tcPr>
            <w:tcW w:w="4456" w:type="dxa"/>
            <w:tcBorders>
              <w:top w:val="single" w:sz="8" w:space="0" w:color="auto"/>
              <w:left w:val="single" w:sz="8" w:space="0" w:color="auto"/>
              <w:bottom w:val="single" w:sz="8" w:space="0" w:color="auto"/>
              <w:right w:val="single" w:sz="8" w:space="0" w:color="auto"/>
            </w:tcBorders>
            <w:vAlign w:val="center"/>
            <w:hideMark/>
          </w:tcPr>
          <w:p w:rsidR="009C20A4" w:rsidRPr="00632AB7" w:rsidRDefault="009C20A4" w:rsidP="002F1556">
            <w:pPr>
              <w:spacing w:before="100" w:beforeAutospacing="1" w:after="0" w:line="240" w:lineRule="auto"/>
              <w:jc w:val="center"/>
              <w:rPr>
                <w:rFonts w:ascii="Times New Roman" w:eastAsia="Times New Roman" w:hAnsi="Times New Roman" w:cs="Times New Roman"/>
                <w:color w:val="000000"/>
                <w:sz w:val="24"/>
                <w:szCs w:val="24"/>
                <w:lang w:eastAsia="ru-RU"/>
              </w:rPr>
            </w:pPr>
            <w:r w:rsidRPr="00632AB7">
              <w:rPr>
                <w:rFonts w:ascii="Times New Roman" w:eastAsia="Times New Roman" w:hAnsi="Times New Roman" w:cs="Times New Roman"/>
                <w:b/>
                <w:bCs/>
                <w:color w:val="000000"/>
                <w:sz w:val="24"/>
                <w:szCs w:val="24"/>
                <w:lang w:eastAsia="ru-RU"/>
              </w:rPr>
              <w:t>Факторы, влияющие на здоровье</w:t>
            </w:r>
          </w:p>
        </w:tc>
        <w:tc>
          <w:tcPr>
            <w:tcW w:w="1796" w:type="dxa"/>
            <w:tcBorders>
              <w:top w:val="single" w:sz="8" w:space="0" w:color="auto"/>
              <w:left w:val="nil"/>
              <w:bottom w:val="single" w:sz="8" w:space="0" w:color="auto"/>
              <w:right w:val="single" w:sz="8" w:space="0" w:color="auto"/>
            </w:tcBorders>
            <w:vAlign w:val="center"/>
            <w:hideMark/>
          </w:tcPr>
          <w:p w:rsidR="009C20A4" w:rsidRPr="00632AB7" w:rsidRDefault="009C20A4" w:rsidP="002F1556">
            <w:pPr>
              <w:spacing w:before="100" w:beforeAutospacing="1" w:after="0" w:line="240" w:lineRule="auto"/>
              <w:jc w:val="center"/>
              <w:rPr>
                <w:rFonts w:ascii="Times New Roman" w:eastAsia="Times New Roman" w:hAnsi="Times New Roman" w:cs="Times New Roman"/>
                <w:color w:val="000000"/>
                <w:sz w:val="24"/>
                <w:szCs w:val="24"/>
                <w:lang w:eastAsia="ru-RU"/>
              </w:rPr>
            </w:pPr>
            <w:r w:rsidRPr="00632AB7">
              <w:rPr>
                <w:rFonts w:ascii="Times New Roman" w:eastAsia="Times New Roman" w:hAnsi="Times New Roman" w:cs="Times New Roman"/>
                <w:b/>
                <w:bCs/>
                <w:color w:val="000000"/>
                <w:sz w:val="24"/>
                <w:szCs w:val="24"/>
                <w:lang w:eastAsia="ru-RU"/>
              </w:rPr>
              <w:t>Удельный вес фактора</w:t>
            </w:r>
          </w:p>
        </w:tc>
        <w:tc>
          <w:tcPr>
            <w:tcW w:w="3402" w:type="dxa"/>
            <w:tcBorders>
              <w:top w:val="single" w:sz="8" w:space="0" w:color="auto"/>
              <w:left w:val="nil"/>
              <w:bottom w:val="single" w:sz="8" w:space="0" w:color="auto"/>
              <w:right w:val="single" w:sz="8" w:space="0" w:color="auto"/>
            </w:tcBorders>
            <w:vAlign w:val="center"/>
            <w:hideMark/>
          </w:tcPr>
          <w:p w:rsidR="009C20A4" w:rsidRPr="00632AB7" w:rsidRDefault="009C20A4" w:rsidP="002F1556">
            <w:pPr>
              <w:spacing w:before="100" w:beforeAutospacing="1" w:after="0" w:line="240" w:lineRule="auto"/>
              <w:jc w:val="center"/>
              <w:rPr>
                <w:rFonts w:ascii="Times New Roman" w:eastAsia="Times New Roman" w:hAnsi="Times New Roman" w:cs="Times New Roman"/>
                <w:color w:val="000000"/>
                <w:sz w:val="24"/>
                <w:szCs w:val="24"/>
                <w:lang w:eastAsia="ru-RU"/>
              </w:rPr>
            </w:pPr>
            <w:r w:rsidRPr="00632AB7">
              <w:rPr>
                <w:rFonts w:ascii="Times New Roman" w:eastAsia="Times New Roman" w:hAnsi="Times New Roman" w:cs="Times New Roman"/>
                <w:b/>
                <w:bCs/>
                <w:color w:val="000000"/>
                <w:sz w:val="24"/>
                <w:szCs w:val="24"/>
                <w:lang w:eastAsia="ru-RU"/>
              </w:rPr>
              <w:t>Факторы риске</w:t>
            </w:r>
          </w:p>
        </w:tc>
      </w:tr>
      <w:tr w:rsidR="009C20A4" w:rsidRPr="00632AB7" w:rsidTr="002F1556">
        <w:tc>
          <w:tcPr>
            <w:tcW w:w="4456" w:type="dxa"/>
            <w:tcBorders>
              <w:top w:val="nil"/>
              <w:left w:val="single" w:sz="8" w:space="0" w:color="auto"/>
              <w:bottom w:val="single" w:sz="8" w:space="0" w:color="auto"/>
              <w:right w:val="single" w:sz="8" w:space="0" w:color="auto"/>
            </w:tcBorders>
            <w:vAlign w:val="center"/>
            <w:hideMark/>
          </w:tcPr>
          <w:p w:rsidR="009C20A4" w:rsidRPr="00632AB7" w:rsidRDefault="009C20A4" w:rsidP="002F1556">
            <w:pPr>
              <w:spacing w:before="100" w:beforeAutospacing="1" w:after="0" w:line="240" w:lineRule="auto"/>
              <w:jc w:val="center"/>
              <w:rPr>
                <w:rFonts w:ascii="Times New Roman" w:eastAsia="Times New Roman" w:hAnsi="Times New Roman" w:cs="Times New Roman"/>
                <w:color w:val="000000"/>
                <w:sz w:val="24"/>
                <w:szCs w:val="24"/>
                <w:lang w:eastAsia="ru-RU"/>
              </w:rPr>
            </w:pPr>
            <w:r w:rsidRPr="00632AB7">
              <w:rPr>
                <w:rFonts w:ascii="Times New Roman" w:eastAsia="Times New Roman" w:hAnsi="Times New Roman" w:cs="Times New Roman"/>
                <w:color w:val="000000"/>
                <w:sz w:val="24"/>
                <w:szCs w:val="24"/>
                <w:lang w:eastAsia="ru-RU"/>
              </w:rPr>
              <w:t>Биологические факторы (наследственность)</w:t>
            </w:r>
          </w:p>
        </w:tc>
        <w:tc>
          <w:tcPr>
            <w:tcW w:w="1796" w:type="dxa"/>
            <w:tcBorders>
              <w:top w:val="nil"/>
              <w:left w:val="nil"/>
              <w:bottom w:val="single" w:sz="8" w:space="0" w:color="auto"/>
              <w:right w:val="single" w:sz="8" w:space="0" w:color="auto"/>
            </w:tcBorders>
            <w:vAlign w:val="center"/>
            <w:hideMark/>
          </w:tcPr>
          <w:p w:rsidR="009C20A4" w:rsidRPr="00632AB7" w:rsidRDefault="009C20A4" w:rsidP="002F1556">
            <w:pPr>
              <w:spacing w:before="100" w:beforeAutospacing="1" w:after="0" w:line="240" w:lineRule="auto"/>
              <w:jc w:val="center"/>
              <w:rPr>
                <w:rFonts w:ascii="Times New Roman" w:eastAsia="Times New Roman" w:hAnsi="Times New Roman" w:cs="Times New Roman"/>
                <w:color w:val="000000"/>
                <w:sz w:val="24"/>
                <w:szCs w:val="24"/>
                <w:lang w:eastAsia="ru-RU"/>
              </w:rPr>
            </w:pPr>
            <w:r w:rsidRPr="00632AB7">
              <w:rPr>
                <w:rFonts w:ascii="Times New Roman" w:eastAsia="Times New Roman" w:hAnsi="Times New Roman" w:cs="Times New Roman"/>
                <w:color w:val="000000"/>
                <w:sz w:val="24"/>
                <w:szCs w:val="24"/>
                <w:lang w:eastAsia="ru-RU"/>
              </w:rPr>
              <w:t>20%</w:t>
            </w:r>
          </w:p>
        </w:tc>
        <w:tc>
          <w:tcPr>
            <w:tcW w:w="3402" w:type="dxa"/>
            <w:tcBorders>
              <w:top w:val="nil"/>
              <w:left w:val="nil"/>
              <w:bottom w:val="single" w:sz="8" w:space="0" w:color="auto"/>
              <w:right w:val="single" w:sz="8" w:space="0" w:color="auto"/>
            </w:tcBorders>
            <w:vAlign w:val="center"/>
            <w:hideMark/>
          </w:tcPr>
          <w:p w:rsidR="009C20A4" w:rsidRPr="00632AB7" w:rsidRDefault="009C20A4" w:rsidP="002F1556">
            <w:pPr>
              <w:spacing w:before="100" w:beforeAutospacing="1" w:after="0" w:line="240" w:lineRule="auto"/>
              <w:jc w:val="center"/>
              <w:rPr>
                <w:rFonts w:ascii="Times New Roman" w:eastAsia="Times New Roman" w:hAnsi="Times New Roman" w:cs="Times New Roman"/>
                <w:color w:val="000000"/>
                <w:sz w:val="24"/>
                <w:szCs w:val="24"/>
                <w:lang w:eastAsia="ru-RU"/>
              </w:rPr>
            </w:pPr>
            <w:r w:rsidRPr="00632AB7">
              <w:rPr>
                <w:rFonts w:ascii="Times New Roman" w:eastAsia="Times New Roman" w:hAnsi="Times New Roman" w:cs="Times New Roman"/>
                <w:color w:val="000000"/>
                <w:sz w:val="24"/>
                <w:szCs w:val="24"/>
                <w:lang w:eastAsia="ru-RU"/>
              </w:rPr>
              <w:t>Предрасположенность к наследственным заболеваниям</w:t>
            </w:r>
          </w:p>
        </w:tc>
      </w:tr>
      <w:tr w:rsidR="009C20A4" w:rsidRPr="00632AB7" w:rsidTr="002F1556">
        <w:tc>
          <w:tcPr>
            <w:tcW w:w="4456" w:type="dxa"/>
            <w:tcBorders>
              <w:top w:val="nil"/>
              <w:left w:val="single" w:sz="8" w:space="0" w:color="auto"/>
              <w:bottom w:val="single" w:sz="8" w:space="0" w:color="auto"/>
              <w:right w:val="single" w:sz="8" w:space="0" w:color="auto"/>
            </w:tcBorders>
            <w:vAlign w:val="center"/>
            <w:hideMark/>
          </w:tcPr>
          <w:p w:rsidR="009C20A4" w:rsidRPr="00632AB7" w:rsidRDefault="009C20A4" w:rsidP="002F1556">
            <w:pPr>
              <w:spacing w:before="100" w:beforeAutospacing="1" w:after="0" w:line="240" w:lineRule="auto"/>
              <w:jc w:val="center"/>
              <w:rPr>
                <w:rFonts w:ascii="Times New Roman" w:eastAsia="Times New Roman" w:hAnsi="Times New Roman" w:cs="Times New Roman"/>
                <w:color w:val="000000"/>
                <w:sz w:val="24"/>
                <w:szCs w:val="24"/>
                <w:lang w:eastAsia="ru-RU"/>
              </w:rPr>
            </w:pPr>
            <w:r w:rsidRPr="00632AB7">
              <w:rPr>
                <w:rFonts w:ascii="Times New Roman" w:eastAsia="Times New Roman" w:hAnsi="Times New Roman" w:cs="Times New Roman"/>
                <w:color w:val="000000"/>
                <w:sz w:val="24"/>
                <w:szCs w:val="24"/>
                <w:lang w:eastAsia="ru-RU"/>
              </w:rPr>
              <w:t>Окружающая среда (природная, техногенная, социальная)</w:t>
            </w:r>
          </w:p>
        </w:tc>
        <w:tc>
          <w:tcPr>
            <w:tcW w:w="1796" w:type="dxa"/>
            <w:tcBorders>
              <w:top w:val="nil"/>
              <w:left w:val="nil"/>
              <w:bottom w:val="single" w:sz="8" w:space="0" w:color="auto"/>
              <w:right w:val="single" w:sz="8" w:space="0" w:color="auto"/>
            </w:tcBorders>
            <w:vAlign w:val="center"/>
            <w:hideMark/>
          </w:tcPr>
          <w:p w:rsidR="009C20A4" w:rsidRPr="00632AB7" w:rsidRDefault="009C20A4" w:rsidP="002F1556">
            <w:pPr>
              <w:spacing w:before="100" w:beforeAutospacing="1" w:after="0" w:line="240" w:lineRule="auto"/>
              <w:jc w:val="center"/>
              <w:rPr>
                <w:rFonts w:ascii="Times New Roman" w:eastAsia="Times New Roman" w:hAnsi="Times New Roman" w:cs="Times New Roman"/>
                <w:color w:val="000000"/>
                <w:sz w:val="24"/>
                <w:szCs w:val="24"/>
                <w:lang w:eastAsia="ru-RU"/>
              </w:rPr>
            </w:pPr>
            <w:r w:rsidRPr="00632AB7">
              <w:rPr>
                <w:rFonts w:ascii="Times New Roman" w:eastAsia="Times New Roman" w:hAnsi="Times New Roman" w:cs="Times New Roman"/>
                <w:color w:val="000000"/>
                <w:sz w:val="24"/>
                <w:szCs w:val="24"/>
                <w:lang w:eastAsia="ru-RU"/>
              </w:rPr>
              <w:t>20%</w:t>
            </w:r>
          </w:p>
        </w:tc>
        <w:tc>
          <w:tcPr>
            <w:tcW w:w="3402" w:type="dxa"/>
            <w:tcBorders>
              <w:top w:val="nil"/>
              <w:left w:val="nil"/>
              <w:bottom w:val="single" w:sz="8" w:space="0" w:color="auto"/>
              <w:right w:val="single" w:sz="8" w:space="0" w:color="auto"/>
            </w:tcBorders>
            <w:vAlign w:val="center"/>
            <w:hideMark/>
          </w:tcPr>
          <w:p w:rsidR="009C20A4" w:rsidRPr="00632AB7" w:rsidRDefault="009C20A4" w:rsidP="002F1556">
            <w:pPr>
              <w:spacing w:before="100" w:beforeAutospacing="1" w:after="0" w:line="240" w:lineRule="auto"/>
              <w:jc w:val="center"/>
              <w:rPr>
                <w:rFonts w:ascii="Times New Roman" w:eastAsia="Times New Roman" w:hAnsi="Times New Roman" w:cs="Times New Roman"/>
                <w:color w:val="000000"/>
                <w:sz w:val="24"/>
                <w:szCs w:val="24"/>
                <w:lang w:eastAsia="ru-RU"/>
              </w:rPr>
            </w:pPr>
            <w:r w:rsidRPr="00632AB7">
              <w:rPr>
                <w:rFonts w:ascii="Times New Roman" w:eastAsia="Times New Roman" w:hAnsi="Times New Roman" w:cs="Times New Roman"/>
                <w:color w:val="000000"/>
                <w:sz w:val="24"/>
                <w:szCs w:val="24"/>
                <w:lang w:eastAsia="ru-RU"/>
              </w:rPr>
              <w:t>Загрязнение атмосферы, климатические изменения, электромагнитные и другие излучения</w:t>
            </w:r>
          </w:p>
        </w:tc>
      </w:tr>
      <w:tr w:rsidR="009C20A4" w:rsidRPr="00632AB7" w:rsidTr="002F1556">
        <w:tc>
          <w:tcPr>
            <w:tcW w:w="4456" w:type="dxa"/>
            <w:tcBorders>
              <w:top w:val="nil"/>
              <w:left w:val="single" w:sz="8" w:space="0" w:color="auto"/>
              <w:bottom w:val="single" w:sz="8" w:space="0" w:color="auto"/>
              <w:right w:val="single" w:sz="8" w:space="0" w:color="auto"/>
            </w:tcBorders>
            <w:vAlign w:val="center"/>
            <w:hideMark/>
          </w:tcPr>
          <w:p w:rsidR="009C20A4" w:rsidRPr="00632AB7" w:rsidRDefault="009C20A4" w:rsidP="002F1556">
            <w:pPr>
              <w:spacing w:before="100" w:beforeAutospacing="1" w:after="0" w:line="240" w:lineRule="auto"/>
              <w:jc w:val="center"/>
              <w:rPr>
                <w:rFonts w:ascii="Times New Roman" w:eastAsia="Times New Roman" w:hAnsi="Times New Roman" w:cs="Times New Roman"/>
                <w:color w:val="000000"/>
                <w:sz w:val="24"/>
                <w:szCs w:val="24"/>
                <w:lang w:eastAsia="ru-RU"/>
              </w:rPr>
            </w:pPr>
            <w:r w:rsidRPr="00632AB7">
              <w:rPr>
                <w:rFonts w:ascii="Times New Roman" w:eastAsia="Times New Roman" w:hAnsi="Times New Roman" w:cs="Times New Roman"/>
                <w:color w:val="000000"/>
                <w:sz w:val="24"/>
                <w:szCs w:val="24"/>
                <w:lang w:eastAsia="ru-RU"/>
              </w:rPr>
              <w:t>Служба здоровья</w:t>
            </w:r>
          </w:p>
        </w:tc>
        <w:tc>
          <w:tcPr>
            <w:tcW w:w="1796" w:type="dxa"/>
            <w:tcBorders>
              <w:top w:val="nil"/>
              <w:left w:val="nil"/>
              <w:bottom w:val="single" w:sz="8" w:space="0" w:color="auto"/>
              <w:right w:val="single" w:sz="8" w:space="0" w:color="auto"/>
            </w:tcBorders>
            <w:vAlign w:val="center"/>
            <w:hideMark/>
          </w:tcPr>
          <w:p w:rsidR="009C20A4" w:rsidRPr="00632AB7" w:rsidRDefault="009C20A4" w:rsidP="002F1556">
            <w:pPr>
              <w:spacing w:before="100" w:beforeAutospacing="1" w:after="0" w:line="240" w:lineRule="auto"/>
              <w:jc w:val="center"/>
              <w:rPr>
                <w:rFonts w:ascii="Times New Roman" w:eastAsia="Times New Roman" w:hAnsi="Times New Roman" w:cs="Times New Roman"/>
                <w:color w:val="000000"/>
                <w:sz w:val="24"/>
                <w:szCs w:val="24"/>
                <w:lang w:eastAsia="ru-RU"/>
              </w:rPr>
            </w:pPr>
            <w:r w:rsidRPr="00632AB7">
              <w:rPr>
                <w:rFonts w:ascii="Times New Roman" w:eastAsia="Times New Roman" w:hAnsi="Times New Roman" w:cs="Times New Roman"/>
                <w:color w:val="000000"/>
                <w:sz w:val="24"/>
                <w:szCs w:val="24"/>
                <w:lang w:eastAsia="ru-RU"/>
              </w:rPr>
              <w:t>10%</w:t>
            </w:r>
          </w:p>
        </w:tc>
        <w:tc>
          <w:tcPr>
            <w:tcW w:w="3402" w:type="dxa"/>
            <w:tcBorders>
              <w:top w:val="nil"/>
              <w:left w:val="nil"/>
              <w:bottom w:val="single" w:sz="8" w:space="0" w:color="auto"/>
              <w:right w:val="single" w:sz="8" w:space="0" w:color="auto"/>
            </w:tcBorders>
            <w:vAlign w:val="center"/>
            <w:hideMark/>
          </w:tcPr>
          <w:p w:rsidR="009C20A4" w:rsidRPr="00632AB7" w:rsidRDefault="009C20A4" w:rsidP="002F1556">
            <w:pPr>
              <w:spacing w:before="100" w:beforeAutospacing="1" w:after="0" w:line="240" w:lineRule="auto"/>
              <w:jc w:val="center"/>
              <w:rPr>
                <w:rFonts w:ascii="Times New Roman" w:eastAsia="Times New Roman" w:hAnsi="Times New Roman" w:cs="Times New Roman"/>
                <w:color w:val="000000"/>
                <w:sz w:val="24"/>
                <w:szCs w:val="24"/>
                <w:lang w:eastAsia="ru-RU"/>
              </w:rPr>
            </w:pPr>
            <w:r w:rsidRPr="00632AB7">
              <w:rPr>
                <w:rFonts w:ascii="Times New Roman" w:eastAsia="Times New Roman" w:hAnsi="Times New Roman" w:cs="Times New Roman"/>
                <w:color w:val="000000"/>
                <w:sz w:val="24"/>
                <w:szCs w:val="24"/>
                <w:lang w:eastAsia="ru-RU"/>
              </w:rPr>
              <w:t xml:space="preserve">Неэффективность профилактических мероприятий, низкое качество </w:t>
            </w:r>
            <w:r w:rsidRPr="00632AB7">
              <w:rPr>
                <w:rFonts w:ascii="Times New Roman" w:eastAsia="Times New Roman" w:hAnsi="Times New Roman" w:cs="Times New Roman"/>
                <w:color w:val="000000"/>
                <w:sz w:val="24"/>
                <w:szCs w:val="24"/>
                <w:lang w:eastAsia="ru-RU"/>
              </w:rPr>
              <w:lastRenderedPageBreak/>
              <w:t>медицинской помощи, несвоевременность ее оказания</w:t>
            </w:r>
          </w:p>
        </w:tc>
      </w:tr>
      <w:tr w:rsidR="009C20A4" w:rsidRPr="00632AB7" w:rsidTr="002F1556">
        <w:tc>
          <w:tcPr>
            <w:tcW w:w="4456" w:type="dxa"/>
            <w:tcBorders>
              <w:top w:val="nil"/>
              <w:left w:val="single" w:sz="8" w:space="0" w:color="auto"/>
              <w:bottom w:val="single" w:sz="8" w:space="0" w:color="auto"/>
              <w:right w:val="single" w:sz="8" w:space="0" w:color="auto"/>
            </w:tcBorders>
            <w:vAlign w:val="center"/>
            <w:hideMark/>
          </w:tcPr>
          <w:p w:rsidR="009C20A4" w:rsidRPr="00632AB7" w:rsidRDefault="009C20A4" w:rsidP="002F1556">
            <w:pPr>
              <w:spacing w:before="100" w:beforeAutospacing="1" w:after="0" w:line="240" w:lineRule="auto"/>
              <w:jc w:val="center"/>
              <w:rPr>
                <w:rFonts w:ascii="Times New Roman" w:eastAsia="Times New Roman" w:hAnsi="Times New Roman" w:cs="Times New Roman"/>
                <w:color w:val="000000"/>
                <w:sz w:val="24"/>
                <w:szCs w:val="24"/>
                <w:lang w:eastAsia="ru-RU"/>
              </w:rPr>
            </w:pPr>
            <w:r w:rsidRPr="00632AB7">
              <w:rPr>
                <w:rFonts w:ascii="Times New Roman" w:eastAsia="Times New Roman" w:hAnsi="Times New Roman" w:cs="Times New Roman"/>
                <w:color w:val="000000"/>
                <w:sz w:val="24"/>
                <w:szCs w:val="24"/>
                <w:lang w:eastAsia="ru-RU"/>
              </w:rPr>
              <w:lastRenderedPageBreak/>
              <w:t>Индивидуальный образ жизни</w:t>
            </w:r>
          </w:p>
        </w:tc>
        <w:tc>
          <w:tcPr>
            <w:tcW w:w="1796" w:type="dxa"/>
            <w:tcBorders>
              <w:top w:val="nil"/>
              <w:left w:val="nil"/>
              <w:bottom w:val="single" w:sz="8" w:space="0" w:color="auto"/>
              <w:right w:val="single" w:sz="8" w:space="0" w:color="auto"/>
            </w:tcBorders>
            <w:vAlign w:val="center"/>
            <w:hideMark/>
          </w:tcPr>
          <w:p w:rsidR="009C20A4" w:rsidRPr="00632AB7" w:rsidRDefault="009C20A4" w:rsidP="002F1556">
            <w:pPr>
              <w:spacing w:before="100" w:beforeAutospacing="1" w:after="0" w:line="240" w:lineRule="auto"/>
              <w:jc w:val="center"/>
              <w:rPr>
                <w:rFonts w:ascii="Times New Roman" w:eastAsia="Times New Roman" w:hAnsi="Times New Roman" w:cs="Times New Roman"/>
                <w:color w:val="000000"/>
                <w:sz w:val="24"/>
                <w:szCs w:val="24"/>
                <w:lang w:eastAsia="ru-RU"/>
              </w:rPr>
            </w:pPr>
            <w:r w:rsidRPr="00632AB7">
              <w:rPr>
                <w:rFonts w:ascii="Times New Roman" w:eastAsia="Times New Roman" w:hAnsi="Times New Roman" w:cs="Times New Roman"/>
                <w:color w:val="000000"/>
                <w:sz w:val="24"/>
                <w:szCs w:val="24"/>
                <w:lang w:eastAsia="ru-RU"/>
              </w:rPr>
              <w:t>50 %</w:t>
            </w:r>
          </w:p>
        </w:tc>
        <w:tc>
          <w:tcPr>
            <w:tcW w:w="3402" w:type="dxa"/>
            <w:tcBorders>
              <w:top w:val="nil"/>
              <w:left w:val="nil"/>
              <w:bottom w:val="single" w:sz="8" w:space="0" w:color="auto"/>
              <w:right w:val="single" w:sz="8" w:space="0" w:color="auto"/>
            </w:tcBorders>
            <w:vAlign w:val="center"/>
            <w:hideMark/>
          </w:tcPr>
          <w:p w:rsidR="009C20A4" w:rsidRPr="00632AB7" w:rsidRDefault="009C20A4" w:rsidP="002F1556">
            <w:pPr>
              <w:spacing w:before="100" w:beforeAutospacing="1" w:after="0" w:line="240" w:lineRule="auto"/>
              <w:jc w:val="center"/>
              <w:rPr>
                <w:rFonts w:ascii="Times New Roman" w:eastAsia="Times New Roman" w:hAnsi="Times New Roman" w:cs="Times New Roman"/>
                <w:color w:val="000000"/>
                <w:sz w:val="24"/>
                <w:szCs w:val="24"/>
                <w:lang w:eastAsia="ru-RU"/>
              </w:rPr>
            </w:pPr>
            <w:proofErr w:type="gramStart"/>
            <w:r w:rsidRPr="00632AB7">
              <w:rPr>
                <w:rFonts w:ascii="Times New Roman" w:eastAsia="Times New Roman" w:hAnsi="Times New Roman" w:cs="Times New Roman"/>
                <w:color w:val="000000"/>
                <w:sz w:val="24"/>
                <w:szCs w:val="24"/>
                <w:lang w:eastAsia="ru-RU"/>
              </w:rPr>
              <w:t>курение, употребление алкоголя, несбалансированное питание, вредные условия труда и проживания, стресс, злоупотребление лекарствами, употребление наркотиков, одиночество, образовательный и культурный уровень, высокий уровень урбанизации</w:t>
            </w:r>
            <w:proofErr w:type="gramEnd"/>
          </w:p>
        </w:tc>
      </w:tr>
    </w:tbl>
    <w:p w:rsidR="009C20A4" w:rsidRDefault="009C20A4" w:rsidP="009C20A4">
      <w:pPr>
        <w:spacing w:before="240" w:after="0" w:line="240" w:lineRule="auto"/>
        <w:ind w:left="-284" w:firstLine="992"/>
        <w:rPr>
          <w:rFonts w:ascii="Times New Roman" w:hAnsi="Times New Roman" w:cs="Times New Roman"/>
          <w:color w:val="000000"/>
          <w:sz w:val="24"/>
          <w:szCs w:val="24"/>
          <w:shd w:val="clear" w:color="auto" w:fill="FFFFFF"/>
        </w:rPr>
      </w:pPr>
      <w:r w:rsidRPr="00632AB7">
        <w:rPr>
          <w:rFonts w:ascii="Times New Roman" w:hAnsi="Times New Roman" w:cs="Times New Roman"/>
          <w:b/>
          <w:bCs/>
          <w:i/>
          <w:iCs/>
          <w:color w:val="000000"/>
          <w:sz w:val="24"/>
          <w:szCs w:val="24"/>
          <w:shd w:val="clear" w:color="auto" w:fill="FFFFFF"/>
        </w:rPr>
        <w:t>Физическое здоровье</w:t>
      </w:r>
      <w:r>
        <w:rPr>
          <w:rFonts w:ascii="Times New Roman" w:hAnsi="Times New Roman" w:cs="Times New Roman"/>
          <w:b/>
          <w:bCs/>
          <w:i/>
          <w:iCs/>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r w:rsidRPr="00632AB7">
        <w:rPr>
          <w:rFonts w:ascii="Times New Roman" w:hAnsi="Times New Roman" w:cs="Times New Roman"/>
          <w:color w:val="000000"/>
          <w:sz w:val="24"/>
          <w:szCs w:val="24"/>
          <w:shd w:val="clear" w:color="auto" w:fill="FFFFFF"/>
        </w:rPr>
        <w:t xml:space="preserve">это естественное состояние организма, обусловленное нормальным функционированием всех его органов и систем. </w:t>
      </w:r>
    </w:p>
    <w:p w:rsidR="009C20A4" w:rsidRPr="00632AB7" w:rsidRDefault="009C20A4" w:rsidP="009C20A4">
      <w:pPr>
        <w:spacing w:after="0" w:line="240" w:lineRule="auto"/>
        <w:ind w:left="-284" w:firstLine="992"/>
        <w:rPr>
          <w:rFonts w:ascii="Times New Roman" w:hAnsi="Times New Roman" w:cs="Times New Roman"/>
          <w:b/>
          <w:bCs/>
          <w:i/>
          <w:iCs/>
          <w:color w:val="000000"/>
          <w:sz w:val="24"/>
          <w:szCs w:val="24"/>
          <w:shd w:val="clear" w:color="auto" w:fill="FFFFFF"/>
        </w:rPr>
      </w:pPr>
      <w:r w:rsidRPr="00632AB7">
        <w:rPr>
          <w:rFonts w:ascii="Times New Roman" w:hAnsi="Times New Roman" w:cs="Times New Roman"/>
          <w:b/>
          <w:i/>
          <w:color w:val="000000"/>
          <w:sz w:val="24"/>
          <w:szCs w:val="24"/>
          <w:shd w:val="clear" w:color="auto" w:fill="FFFFFF"/>
        </w:rPr>
        <w:t>Психическое здоровье</w:t>
      </w:r>
      <w:r w:rsidRPr="00632AB7">
        <w:rPr>
          <w:rFonts w:ascii="Times New Roman" w:hAnsi="Times New Roman" w:cs="Times New Roman"/>
          <w:color w:val="000000"/>
          <w:sz w:val="24"/>
          <w:szCs w:val="24"/>
          <w:shd w:val="clear" w:color="auto" w:fill="FFFFFF"/>
        </w:rPr>
        <w:t>, зависящее от состояния головного мозга, характеризуется уровнем и качеством мышления, развитием внимания и памяти, степенью эмоциональной устойчивости</w:t>
      </w:r>
      <w:r>
        <w:rPr>
          <w:rFonts w:ascii="Times New Roman" w:hAnsi="Times New Roman" w:cs="Times New Roman"/>
          <w:color w:val="000000"/>
          <w:sz w:val="24"/>
          <w:szCs w:val="24"/>
          <w:shd w:val="clear" w:color="auto" w:fill="FFFFFF"/>
        </w:rPr>
        <w:t>.</w:t>
      </w:r>
    </w:p>
    <w:p w:rsidR="009C20A4" w:rsidRPr="00632AB7" w:rsidRDefault="009C20A4" w:rsidP="009C20A4">
      <w:pPr>
        <w:spacing w:after="0" w:line="240" w:lineRule="auto"/>
        <w:ind w:left="-284" w:firstLine="992"/>
        <w:jc w:val="both"/>
        <w:rPr>
          <w:rFonts w:ascii="Times New Roman" w:hAnsi="Times New Roman" w:cs="Times New Roman"/>
          <w:b/>
          <w:color w:val="000000" w:themeColor="text1"/>
          <w:sz w:val="24"/>
          <w:szCs w:val="24"/>
        </w:rPr>
      </w:pPr>
      <w:r w:rsidRPr="00632AB7">
        <w:rPr>
          <w:rFonts w:ascii="Times New Roman" w:hAnsi="Times New Roman" w:cs="Times New Roman"/>
          <w:b/>
          <w:bCs/>
          <w:i/>
          <w:iCs/>
          <w:color w:val="000000"/>
          <w:sz w:val="24"/>
          <w:szCs w:val="24"/>
          <w:shd w:val="clear" w:color="auto" w:fill="FFFFFF"/>
        </w:rPr>
        <w:t>Здоровый образ жизни (ЗОЖ)</w:t>
      </w:r>
      <w:r w:rsidRPr="00632AB7">
        <w:rPr>
          <w:rFonts w:ascii="Times New Roman" w:hAnsi="Times New Roman" w:cs="Times New Roman"/>
          <w:color w:val="000000"/>
          <w:sz w:val="24"/>
          <w:szCs w:val="24"/>
          <w:shd w:val="clear" w:color="auto" w:fill="FFFFFF"/>
        </w:rPr>
        <w:t> эта рационально организованный, трудовой, активный, основанный на принципах нравственности спос</w:t>
      </w:r>
      <w:r>
        <w:rPr>
          <w:rFonts w:ascii="Times New Roman" w:hAnsi="Times New Roman" w:cs="Times New Roman"/>
          <w:color w:val="000000"/>
          <w:sz w:val="24"/>
          <w:szCs w:val="24"/>
          <w:shd w:val="clear" w:color="auto" w:fill="FFFFFF"/>
        </w:rPr>
        <w:t xml:space="preserve">об существования, защищающий от </w:t>
      </w:r>
      <w:r w:rsidRPr="00632AB7">
        <w:rPr>
          <w:rFonts w:ascii="Times New Roman" w:hAnsi="Times New Roman" w:cs="Times New Roman"/>
          <w:color w:val="000000"/>
          <w:sz w:val="24"/>
          <w:szCs w:val="24"/>
          <w:shd w:val="clear" w:color="auto" w:fill="FFFFFF"/>
        </w:rPr>
        <w:t>неблагоприятных воздействий окружающей среды и позволяющий до глубокой старости сохранять физическое, психическое и нравственное здоровье.</w:t>
      </w:r>
    </w:p>
    <w:p w:rsidR="009C20A4" w:rsidRPr="00632AB7" w:rsidRDefault="009C20A4" w:rsidP="009C20A4">
      <w:pPr>
        <w:spacing w:line="240" w:lineRule="auto"/>
        <w:ind w:left="-284" w:firstLine="992"/>
        <w:jc w:val="both"/>
        <w:rPr>
          <w:rFonts w:ascii="Times New Roman" w:hAnsi="Times New Roman" w:cs="Times New Roman"/>
          <w:b/>
          <w:color w:val="000000" w:themeColor="text1"/>
          <w:sz w:val="24"/>
          <w:szCs w:val="24"/>
        </w:rPr>
      </w:pPr>
      <w:r w:rsidRPr="00632AB7">
        <w:rPr>
          <w:rFonts w:ascii="Times New Roman" w:hAnsi="Times New Roman" w:cs="Times New Roman"/>
          <w:color w:val="000000"/>
          <w:sz w:val="24"/>
          <w:szCs w:val="24"/>
          <w:shd w:val="clear" w:color="auto" w:fill="FFFFFF"/>
        </w:rPr>
        <w:t>Для сохранения и укрепления здоровья нужны постоянные и значительные усилия. Заменить их нельзя ничем. Человек настолько совершенен, что в его силах вернуть здоровье, пока болезнь не запущена окончательно.</w:t>
      </w:r>
    </w:p>
    <w:p w:rsidR="009C20A4" w:rsidRPr="00CC5EE1" w:rsidRDefault="009C20A4" w:rsidP="009C20A4">
      <w:pPr>
        <w:spacing w:line="240" w:lineRule="auto"/>
        <w:ind w:left="-284"/>
        <w:rPr>
          <w:rFonts w:ascii="Times New Roman" w:hAnsi="Times New Roman" w:cs="Times New Roman"/>
          <w:b/>
          <w:color w:val="000000" w:themeColor="text1"/>
          <w:sz w:val="28"/>
          <w:szCs w:val="28"/>
        </w:rPr>
      </w:pPr>
      <w:r w:rsidRPr="00CC5EE1">
        <w:rPr>
          <w:rFonts w:ascii="Times New Roman" w:hAnsi="Times New Roman" w:cs="Times New Roman"/>
          <w:b/>
          <w:color w:val="000000" w:themeColor="text1"/>
          <w:sz w:val="28"/>
          <w:szCs w:val="28"/>
        </w:rPr>
        <w:t>4.</w:t>
      </w:r>
      <w:r>
        <w:rPr>
          <w:rFonts w:ascii="Times New Roman" w:hAnsi="Times New Roman" w:cs="Times New Roman"/>
          <w:b/>
          <w:color w:val="000000" w:themeColor="text1"/>
          <w:sz w:val="28"/>
          <w:szCs w:val="28"/>
        </w:rPr>
        <w:t xml:space="preserve"> </w:t>
      </w:r>
      <w:r w:rsidRPr="00CC5EE1">
        <w:rPr>
          <w:rFonts w:ascii="Times New Roman" w:hAnsi="Times New Roman" w:cs="Times New Roman"/>
          <w:b/>
          <w:color w:val="000000" w:themeColor="text1"/>
          <w:sz w:val="28"/>
          <w:szCs w:val="28"/>
        </w:rPr>
        <w:t>ЗАКРЕПЛЕНИЕ ИЗУЧЕННОГО МАТЕРИАЛА</w:t>
      </w:r>
    </w:p>
    <w:p w:rsidR="009C20A4" w:rsidRPr="00CA65CD" w:rsidRDefault="009C20A4" w:rsidP="009C20A4">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CA65CD">
        <w:rPr>
          <w:rFonts w:ascii="Times New Roman" w:eastAsia="Times New Roman" w:hAnsi="Times New Roman" w:cs="Times New Roman"/>
          <w:color w:val="000000"/>
          <w:sz w:val="24"/>
          <w:szCs w:val="24"/>
          <w:lang w:eastAsia="ru-RU"/>
        </w:rPr>
        <w:t xml:space="preserve">1. </w:t>
      </w:r>
      <w:r w:rsidRPr="00CA65CD">
        <w:rPr>
          <w:rFonts w:ascii="Times New Roman" w:hAnsi="Times New Roman" w:cs="Times New Roman"/>
          <w:color w:val="000000"/>
          <w:sz w:val="24"/>
          <w:szCs w:val="24"/>
          <w:shd w:val="clear" w:color="auto" w:fill="FFFFFF"/>
        </w:rPr>
        <w:t>Какие критерии определяют здоровье человека?</w:t>
      </w:r>
    </w:p>
    <w:p w:rsidR="009C20A4" w:rsidRPr="00CA65CD" w:rsidRDefault="009C20A4" w:rsidP="009C20A4">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CA65CD">
        <w:rPr>
          <w:rFonts w:ascii="Times New Roman" w:eastAsia="Times New Roman" w:hAnsi="Times New Roman" w:cs="Times New Roman"/>
          <w:color w:val="000000"/>
          <w:sz w:val="24"/>
          <w:szCs w:val="24"/>
          <w:lang w:eastAsia="ru-RU"/>
        </w:rPr>
        <w:t xml:space="preserve">2. </w:t>
      </w:r>
      <w:r w:rsidRPr="00CA65CD">
        <w:rPr>
          <w:rFonts w:ascii="Times New Roman" w:hAnsi="Times New Roman" w:cs="Times New Roman"/>
          <w:color w:val="000000"/>
          <w:sz w:val="24"/>
          <w:szCs w:val="24"/>
          <w:shd w:val="clear" w:color="auto" w:fill="FFFFFF"/>
        </w:rPr>
        <w:t>Какой образ жизни можно назвать здоровым?</w:t>
      </w:r>
    </w:p>
    <w:p w:rsidR="009C20A4" w:rsidRPr="00CA65CD" w:rsidRDefault="009C20A4" w:rsidP="009C20A4">
      <w:pPr>
        <w:shd w:val="clear" w:color="auto" w:fill="FFFFFF"/>
        <w:spacing w:after="0" w:line="240" w:lineRule="auto"/>
        <w:ind w:firstLine="708"/>
        <w:rPr>
          <w:rFonts w:ascii="Times New Roman" w:hAnsi="Times New Roman" w:cs="Times New Roman"/>
          <w:color w:val="000000"/>
          <w:sz w:val="24"/>
          <w:szCs w:val="24"/>
          <w:shd w:val="clear" w:color="auto" w:fill="FFFFFF"/>
        </w:rPr>
      </w:pPr>
      <w:r w:rsidRPr="00CA65CD">
        <w:rPr>
          <w:rFonts w:ascii="Times New Roman" w:eastAsia="Times New Roman" w:hAnsi="Times New Roman" w:cs="Times New Roman"/>
          <w:color w:val="000000"/>
          <w:sz w:val="24"/>
          <w:szCs w:val="24"/>
          <w:lang w:eastAsia="ru-RU"/>
        </w:rPr>
        <w:t xml:space="preserve">3. </w:t>
      </w:r>
      <w:r w:rsidRPr="00CA65CD">
        <w:rPr>
          <w:rFonts w:ascii="Times New Roman" w:hAnsi="Times New Roman" w:cs="Times New Roman"/>
          <w:color w:val="000000"/>
          <w:sz w:val="24"/>
          <w:szCs w:val="24"/>
          <w:shd w:val="clear" w:color="auto" w:fill="FFFFFF"/>
        </w:rPr>
        <w:t>Какие факторы влияют на здоровье человека?</w:t>
      </w:r>
    </w:p>
    <w:p w:rsidR="009C20A4" w:rsidRPr="00CA65CD" w:rsidRDefault="009C20A4" w:rsidP="009C20A4">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CA65CD">
        <w:rPr>
          <w:rFonts w:ascii="Times New Roman" w:hAnsi="Times New Roman" w:cs="Times New Roman"/>
          <w:color w:val="000000"/>
          <w:sz w:val="24"/>
          <w:szCs w:val="24"/>
          <w:shd w:val="clear" w:color="auto" w:fill="FFFFFF"/>
        </w:rPr>
        <w:t>4. Дайте определение поняти</w:t>
      </w:r>
      <w:r>
        <w:rPr>
          <w:rFonts w:ascii="Times New Roman" w:hAnsi="Times New Roman" w:cs="Times New Roman"/>
          <w:color w:val="000000"/>
          <w:sz w:val="24"/>
          <w:szCs w:val="24"/>
          <w:shd w:val="clear" w:color="auto" w:fill="FFFFFF"/>
        </w:rPr>
        <w:t xml:space="preserve">ям </w:t>
      </w:r>
      <w:r w:rsidRPr="00CA65CD">
        <w:rPr>
          <w:rFonts w:ascii="Times New Roman" w:hAnsi="Times New Roman" w:cs="Times New Roman"/>
          <w:color w:val="000000"/>
          <w:sz w:val="24"/>
          <w:szCs w:val="24"/>
          <w:shd w:val="clear" w:color="auto" w:fill="FFFFFF"/>
        </w:rPr>
        <w:t>«физическое здоровье», «психическое здоровье»</w:t>
      </w:r>
    </w:p>
    <w:p w:rsidR="009C20A4" w:rsidRPr="00CC5EE1" w:rsidRDefault="009C20A4" w:rsidP="009C20A4">
      <w:pPr>
        <w:spacing w:before="240" w:after="0" w:line="240" w:lineRule="auto"/>
        <w:ind w:left="-284"/>
        <w:rPr>
          <w:rFonts w:ascii="Times New Roman" w:hAnsi="Times New Roman" w:cs="Times New Roman"/>
          <w:b/>
          <w:color w:val="000000" w:themeColor="text1"/>
          <w:sz w:val="28"/>
          <w:szCs w:val="28"/>
        </w:rPr>
      </w:pPr>
      <w:r w:rsidRPr="00CC5EE1">
        <w:rPr>
          <w:rFonts w:ascii="Times New Roman" w:hAnsi="Times New Roman" w:cs="Times New Roman"/>
          <w:b/>
          <w:color w:val="000000" w:themeColor="text1"/>
          <w:sz w:val="28"/>
          <w:szCs w:val="28"/>
        </w:rPr>
        <w:t>5. ДОМАШНЕЕ ЗАДАНИЕ</w:t>
      </w:r>
    </w:p>
    <w:p w:rsidR="009C20A4" w:rsidRDefault="009C20A4" w:rsidP="009C20A4">
      <w:pPr>
        <w:spacing w:after="0" w:line="240" w:lineRule="auto"/>
        <w:ind w:left="-284" w:firstLine="992"/>
        <w:rPr>
          <w:rFonts w:ascii="Times New Roman" w:hAnsi="Times New Roman"/>
          <w:sz w:val="24"/>
          <w:szCs w:val="24"/>
        </w:rPr>
      </w:pPr>
      <w:r>
        <w:rPr>
          <w:rFonts w:ascii="Times New Roman" w:hAnsi="Times New Roman"/>
          <w:sz w:val="24"/>
          <w:szCs w:val="24"/>
        </w:rPr>
        <w:t>§ 2.1 стр. 20 (Л</w:t>
      </w:r>
      <w:proofErr w:type="gramStart"/>
      <w:r>
        <w:rPr>
          <w:rFonts w:ascii="Times New Roman" w:hAnsi="Times New Roman"/>
          <w:sz w:val="24"/>
          <w:szCs w:val="24"/>
        </w:rPr>
        <w:t>1</w:t>
      </w:r>
      <w:proofErr w:type="gramEnd"/>
      <w:r>
        <w:rPr>
          <w:rFonts w:ascii="Times New Roman" w:hAnsi="Times New Roman"/>
          <w:sz w:val="24"/>
          <w:szCs w:val="24"/>
        </w:rPr>
        <w:t>)</w:t>
      </w:r>
    </w:p>
    <w:p w:rsidR="009C20A4" w:rsidRPr="00613C65" w:rsidRDefault="009C20A4" w:rsidP="009C20A4">
      <w:pPr>
        <w:spacing w:line="240" w:lineRule="auto"/>
        <w:ind w:left="-284" w:firstLine="992"/>
        <w:rPr>
          <w:rFonts w:ascii="Times New Roman" w:hAnsi="Times New Roman" w:cs="Times New Roman"/>
          <w:color w:val="FF0000"/>
          <w:sz w:val="24"/>
          <w:szCs w:val="28"/>
          <w:shd w:val="clear" w:color="auto" w:fill="FFFFFF"/>
        </w:rPr>
      </w:pPr>
      <w:r w:rsidRPr="00613C65">
        <w:rPr>
          <w:rFonts w:ascii="Times New Roman" w:hAnsi="Times New Roman" w:cs="Times New Roman"/>
          <w:color w:val="FF0000"/>
          <w:sz w:val="24"/>
          <w:szCs w:val="28"/>
          <w:shd w:val="clear" w:color="auto" w:fill="FFFFFF"/>
        </w:rPr>
        <w:t>https://resh.edu.ru/subject/lesson/4817/main/104480/</w:t>
      </w:r>
    </w:p>
    <w:p w:rsidR="00BC7740" w:rsidRDefault="00BC7740" w:rsidP="009C20A4">
      <w:pPr>
        <w:rPr>
          <w:rFonts w:ascii="Times New Roman" w:hAnsi="Times New Roman" w:cs="Times New Roman"/>
          <w:sz w:val="28"/>
          <w:szCs w:val="28"/>
        </w:rPr>
      </w:pPr>
    </w:p>
    <w:p w:rsidR="008C1704" w:rsidRDefault="008C1704" w:rsidP="009C20A4">
      <w:pPr>
        <w:rPr>
          <w:rFonts w:ascii="Times New Roman" w:hAnsi="Times New Roman" w:cs="Times New Roman"/>
          <w:sz w:val="28"/>
          <w:szCs w:val="28"/>
        </w:rPr>
      </w:pPr>
    </w:p>
    <w:p w:rsidR="008C1704" w:rsidRDefault="008C1704" w:rsidP="009C20A4">
      <w:pPr>
        <w:rPr>
          <w:rFonts w:ascii="Times New Roman" w:hAnsi="Times New Roman" w:cs="Times New Roman"/>
          <w:sz w:val="28"/>
          <w:szCs w:val="28"/>
        </w:rPr>
      </w:pPr>
    </w:p>
    <w:p w:rsidR="008C1704" w:rsidRDefault="008C1704" w:rsidP="009C20A4">
      <w:pPr>
        <w:rPr>
          <w:rFonts w:ascii="Times New Roman" w:hAnsi="Times New Roman" w:cs="Times New Roman"/>
          <w:sz w:val="28"/>
          <w:szCs w:val="28"/>
        </w:rPr>
      </w:pPr>
    </w:p>
    <w:p w:rsidR="008C1704" w:rsidRDefault="008C1704" w:rsidP="009C20A4">
      <w:pPr>
        <w:rPr>
          <w:rFonts w:ascii="Times New Roman" w:hAnsi="Times New Roman" w:cs="Times New Roman"/>
          <w:sz w:val="28"/>
          <w:szCs w:val="28"/>
        </w:rPr>
      </w:pPr>
    </w:p>
    <w:p w:rsidR="008C1704" w:rsidRDefault="008C1704" w:rsidP="009C20A4">
      <w:pPr>
        <w:rPr>
          <w:rFonts w:ascii="Times New Roman" w:hAnsi="Times New Roman" w:cs="Times New Roman"/>
          <w:sz w:val="28"/>
          <w:szCs w:val="28"/>
        </w:rPr>
      </w:pPr>
    </w:p>
    <w:p w:rsidR="008C1704" w:rsidRDefault="008C1704" w:rsidP="009C20A4">
      <w:pPr>
        <w:rPr>
          <w:rFonts w:ascii="Times New Roman" w:hAnsi="Times New Roman" w:cs="Times New Roman"/>
          <w:sz w:val="28"/>
          <w:szCs w:val="28"/>
        </w:rPr>
      </w:pPr>
    </w:p>
    <w:p w:rsidR="00761635" w:rsidRDefault="00761635" w:rsidP="009C20A4">
      <w:pPr>
        <w:rPr>
          <w:rFonts w:ascii="Times New Roman" w:hAnsi="Times New Roman" w:cs="Times New Roman"/>
          <w:sz w:val="28"/>
          <w:szCs w:val="28"/>
        </w:rPr>
      </w:pPr>
    </w:p>
    <w:p w:rsidR="00761635" w:rsidRDefault="00761635" w:rsidP="00761635">
      <w:pPr>
        <w:shd w:val="clear" w:color="auto" w:fill="676262"/>
        <w:jc w:val="right"/>
        <w:rPr>
          <w:rFonts w:ascii="Helvetica" w:hAnsi="Helvetica" w:cs="Helvetica"/>
          <w:color w:val="F2F2F2"/>
          <w:sz w:val="18"/>
          <w:szCs w:val="18"/>
        </w:rPr>
      </w:pPr>
      <w:r>
        <w:rPr>
          <w:rFonts w:ascii="Helvetica" w:hAnsi="Helvetica" w:cs="Helvetica"/>
          <w:color w:val="F2F2F2"/>
          <w:sz w:val="18"/>
          <w:szCs w:val="18"/>
        </w:rPr>
        <w:lastRenderedPageBreak/>
        <w:br/>
      </w:r>
    </w:p>
    <w:p w:rsidR="00761635" w:rsidRDefault="00761635" w:rsidP="00761635">
      <w:pPr>
        <w:pStyle w:val="2"/>
        <w:spacing w:before="68" w:after="68"/>
        <w:rPr>
          <w:rFonts w:ascii="inherit" w:hAnsi="inherit" w:cs="Helvetica"/>
          <w:color w:val="333333"/>
          <w:sz w:val="19"/>
          <w:szCs w:val="19"/>
        </w:rPr>
      </w:pPr>
    </w:p>
    <w:p w:rsidR="00761635" w:rsidRPr="00AA26CF" w:rsidRDefault="00761635" w:rsidP="00761635">
      <w:pPr>
        <w:pStyle w:val="1"/>
        <w:spacing w:before="0" w:beforeAutospacing="0" w:after="0" w:afterAutospacing="0"/>
        <w:jc w:val="center"/>
        <w:rPr>
          <w:rFonts w:ascii="Trebuchet MS" w:hAnsi="Trebuchet MS"/>
          <w:color w:val="000000"/>
          <w:sz w:val="30"/>
          <w:szCs w:val="30"/>
        </w:rPr>
      </w:pPr>
      <w:r>
        <w:rPr>
          <w:rFonts w:ascii="Arial" w:hAnsi="Arial" w:cs="Arial"/>
          <w:color w:val="1D1D1B"/>
          <w:sz w:val="36"/>
          <w:szCs w:val="36"/>
        </w:rPr>
        <w:t>24</w:t>
      </w:r>
      <w:r w:rsidRPr="000D02DC">
        <w:rPr>
          <w:rFonts w:ascii="Arial" w:hAnsi="Arial" w:cs="Arial"/>
          <w:color w:val="1D1D1B"/>
          <w:sz w:val="36"/>
          <w:szCs w:val="36"/>
        </w:rPr>
        <w:t xml:space="preserve">январь 2021 Группа </w:t>
      </w:r>
      <w:r>
        <w:rPr>
          <w:rFonts w:ascii="Arial" w:hAnsi="Arial" w:cs="Arial"/>
          <w:color w:val="1D1D1B"/>
          <w:sz w:val="36"/>
          <w:szCs w:val="36"/>
        </w:rPr>
        <w:t>20мрТема</w:t>
      </w:r>
      <w:proofErr w:type="gramStart"/>
      <w:r>
        <w:rPr>
          <w:rFonts w:ascii="Arial" w:hAnsi="Arial" w:cs="Arial"/>
          <w:color w:val="1D1D1B"/>
          <w:sz w:val="36"/>
          <w:szCs w:val="36"/>
        </w:rPr>
        <w:t>:</w:t>
      </w:r>
      <w:r>
        <w:rPr>
          <w:rFonts w:ascii="Helvetica" w:hAnsi="Helvetica" w:cs="Helvetica"/>
          <w:color w:val="212126"/>
          <w:sz w:val="41"/>
          <w:szCs w:val="41"/>
        </w:rPr>
        <w:t>К</w:t>
      </w:r>
      <w:proofErr w:type="gramEnd"/>
      <w:r>
        <w:rPr>
          <w:rFonts w:ascii="Helvetica" w:hAnsi="Helvetica" w:cs="Helvetica"/>
          <w:color w:val="212126"/>
          <w:sz w:val="41"/>
          <w:szCs w:val="41"/>
        </w:rPr>
        <w:t>оординаты вектора</w:t>
      </w:r>
    </w:p>
    <w:p w:rsidR="00761635" w:rsidRDefault="00761635" w:rsidP="00761635">
      <w:pPr>
        <w:pStyle w:val="a4"/>
        <w:spacing w:before="0" w:beforeAutospacing="0" w:after="0" w:afterAutospacing="0"/>
        <w:textAlignment w:val="baseline"/>
        <w:rPr>
          <w:rFonts w:ascii="GraphikLC" w:hAnsi="GraphikLC"/>
          <w:color w:val="212126"/>
          <w:sz w:val="19"/>
          <w:szCs w:val="19"/>
        </w:rPr>
      </w:pPr>
      <w:r>
        <w:rPr>
          <w:rFonts w:ascii="GraphikLC" w:hAnsi="GraphikLC"/>
          <w:color w:val="212126"/>
          <w:sz w:val="19"/>
          <w:szCs w:val="19"/>
        </w:rPr>
        <w:t xml:space="preserve">Пусть </w:t>
      </w:r>
      <w:proofErr w:type="gramStart"/>
      <w:r>
        <w:rPr>
          <w:rFonts w:ascii="GraphikLC" w:hAnsi="GraphikLC"/>
          <w:color w:val="212126"/>
          <w:sz w:val="19"/>
          <w:szCs w:val="19"/>
        </w:rPr>
        <w:t>задана прямоугольная декартова</w:t>
      </w:r>
      <w:proofErr w:type="gramEnd"/>
      <w:r>
        <w:rPr>
          <w:rFonts w:ascii="GraphikLC" w:hAnsi="GraphikLC"/>
          <w:color w:val="212126"/>
          <w:sz w:val="19"/>
          <w:szCs w:val="19"/>
        </w:rPr>
        <w:t xml:space="preserve"> система координат (ПДСК) </w:t>
      </w:r>
      <w:proofErr w:type="spellStart"/>
      <w:r>
        <w:rPr>
          <w:rStyle w:val="mi"/>
          <w:rFonts w:ascii="MathJax_Math-italic" w:eastAsiaTheme="majorEastAsia" w:hAnsi="MathJax_Math-italic"/>
          <w:color w:val="212126"/>
          <w:sz w:val="23"/>
          <w:szCs w:val="23"/>
          <w:bdr w:val="none" w:sz="0" w:space="0" w:color="auto" w:frame="1"/>
        </w:rPr>
        <w:t>xOy</w:t>
      </w:r>
      <w:r>
        <w:rPr>
          <w:rStyle w:val="mjxassistivemathml"/>
          <w:rFonts w:ascii="GraphikLC" w:hAnsi="GraphikLC"/>
          <w:color w:val="212126"/>
          <w:sz w:val="19"/>
          <w:szCs w:val="19"/>
          <w:bdr w:val="none" w:sz="0" w:space="0" w:color="auto" w:frame="1"/>
        </w:rPr>
        <w:t>xOy</w:t>
      </w:r>
      <w:proofErr w:type="spellEnd"/>
      <w:r>
        <w:rPr>
          <w:rFonts w:ascii="GraphikLC" w:hAnsi="GraphikLC"/>
          <w:color w:val="212126"/>
          <w:sz w:val="19"/>
          <w:szCs w:val="19"/>
        </w:rPr>
        <w:t> и произвольный вектор </w:t>
      </w:r>
      <w:r>
        <w:rPr>
          <w:rStyle w:val="mi"/>
          <w:rFonts w:ascii="MathJax_Math-italic" w:eastAsiaTheme="majorEastAsia" w:hAnsi="MathJax_Math-italic"/>
          <w:color w:val="212126"/>
          <w:sz w:val="23"/>
          <w:szCs w:val="23"/>
          <w:bdr w:val="none" w:sz="0" w:space="0" w:color="auto" w:frame="1"/>
        </w:rPr>
        <w:t>a</w:t>
      </w:r>
      <w:r>
        <w:rPr>
          <w:rStyle w:val="mo"/>
          <w:rFonts w:ascii="MathJax_Main" w:eastAsiaTheme="majorEastAsia" w:hAnsi="MathJax_Main"/>
          <w:color w:val="212126"/>
          <w:sz w:val="16"/>
          <w:szCs w:val="16"/>
          <w:bdr w:val="none" w:sz="0" w:space="0" w:color="auto" w:frame="1"/>
        </w:rPr>
        <w:t>¯¯¯</w:t>
      </w:r>
      <w:r>
        <w:rPr>
          <w:rStyle w:val="mjxassistivemathml"/>
          <w:rFonts w:ascii="GraphikLC" w:hAnsi="GraphikLC"/>
          <w:color w:val="212126"/>
          <w:sz w:val="19"/>
          <w:szCs w:val="19"/>
          <w:bdr w:val="none" w:sz="0" w:space="0" w:color="auto" w:frame="1"/>
        </w:rPr>
        <w:t>a¯</w:t>
      </w:r>
      <w:r>
        <w:rPr>
          <w:rFonts w:ascii="GraphikLC" w:hAnsi="GraphikLC"/>
          <w:color w:val="212126"/>
          <w:sz w:val="19"/>
          <w:szCs w:val="19"/>
        </w:rPr>
        <w:t>, начало которого совпадает с началом системы координат (рис. 1).</w:t>
      </w:r>
    </w:p>
    <w:p w:rsidR="00761635" w:rsidRDefault="00761635" w:rsidP="00761635">
      <w:pPr>
        <w:pStyle w:val="img-container"/>
        <w:spacing w:before="0" w:beforeAutospacing="0" w:after="299" w:afterAutospacing="0"/>
        <w:textAlignment w:val="baseline"/>
        <w:rPr>
          <w:rFonts w:ascii="GraphikLC" w:hAnsi="GraphikLC"/>
          <w:color w:val="212126"/>
          <w:sz w:val="19"/>
          <w:szCs w:val="19"/>
        </w:rPr>
      </w:pPr>
      <w:r>
        <w:rPr>
          <w:rFonts w:ascii="GraphikLC" w:hAnsi="GraphikLC"/>
          <w:noProof/>
          <w:color w:val="212126"/>
          <w:sz w:val="19"/>
          <w:szCs w:val="19"/>
        </w:rPr>
        <w:drawing>
          <wp:inline distT="0" distB="0" distL="0" distR="0" wp14:anchorId="28FA9A40" wp14:editId="30FC3FCD">
            <wp:extent cx="2320290" cy="1958340"/>
            <wp:effectExtent l="19050" t="0" r="3810" b="0"/>
            <wp:docPr id="78" name="Рисунок 78" descr="Координаты вектора a, в декартовой системе координ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ординаты вектора a, в декартовой системе координат"/>
                    <pic:cNvPicPr>
                      <a:picLocks noChangeAspect="1" noChangeArrowheads="1"/>
                    </pic:cNvPicPr>
                  </pic:nvPicPr>
                  <pic:blipFill>
                    <a:blip r:embed="rId68"/>
                    <a:srcRect/>
                    <a:stretch>
                      <a:fillRect/>
                    </a:stretch>
                  </pic:blipFill>
                  <pic:spPr bwMode="auto">
                    <a:xfrm>
                      <a:off x="0" y="0"/>
                      <a:ext cx="2320290" cy="1958340"/>
                    </a:xfrm>
                    <a:prstGeom prst="rect">
                      <a:avLst/>
                    </a:prstGeom>
                    <a:noFill/>
                    <a:ln w="9525">
                      <a:noFill/>
                      <a:miter lim="800000"/>
                      <a:headEnd/>
                      <a:tailEnd/>
                    </a:ln>
                  </pic:spPr>
                </pic:pic>
              </a:graphicData>
            </a:graphic>
          </wp:inline>
        </w:drawing>
      </w:r>
    </w:p>
    <w:p w:rsidR="00761635" w:rsidRDefault="00761635" w:rsidP="00761635">
      <w:pPr>
        <w:pStyle w:val="11"/>
        <w:spacing w:before="0" w:beforeAutospacing="0" w:after="299" w:afterAutospacing="0" w:line="299" w:lineRule="atLeast"/>
        <w:textAlignment w:val="baseline"/>
        <w:rPr>
          <w:rFonts w:ascii="GraphikLC" w:hAnsi="GraphikLC"/>
          <w:b/>
          <w:bCs/>
          <w:color w:val="277C00"/>
          <w:sz w:val="25"/>
          <w:szCs w:val="25"/>
        </w:rPr>
      </w:pPr>
      <w:r>
        <w:rPr>
          <w:rFonts w:ascii="GraphikLC" w:hAnsi="GraphikLC"/>
          <w:b/>
          <w:bCs/>
          <w:color w:val="277C00"/>
          <w:sz w:val="25"/>
          <w:szCs w:val="25"/>
        </w:rPr>
        <w:t>Определение</w:t>
      </w:r>
    </w:p>
    <w:p w:rsidR="00761635" w:rsidRDefault="00761635" w:rsidP="00761635">
      <w:pPr>
        <w:pStyle w:val="a4"/>
        <w:spacing w:before="0" w:beforeAutospacing="0" w:after="0" w:afterAutospacing="0" w:line="408" w:lineRule="atLeast"/>
        <w:textAlignment w:val="baseline"/>
        <w:rPr>
          <w:rFonts w:ascii="GraphikLC" w:hAnsi="GraphikLC"/>
          <w:color w:val="277C00"/>
          <w:sz w:val="25"/>
          <w:szCs w:val="25"/>
        </w:rPr>
      </w:pPr>
      <w:r>
        <w:rPr>
          <w:rStyle w:val="a6"/>
          <w:rFonts w:ascii="GraphikLC" w:hAnsi="GraphikLC"/>
          <w:color w:val="277C00"/>
          <w:sz w:val="25"/>
          <w:szCs w:val="25"/>
        </w:rPr>
        <w:t>Координатами вектора</w:t>
      </w:r>
      <w:r>
        <w:rPr>
          <w:rFonts w:ascii="GraphikLC" w:hAnsi="GraphikLC"/>
          <w:color w:val="277C00"/>
          <w:sz w:val="25"/>
          <w:szCs w:val="25"/>
        </w:rPr>
        <w:t> </w:t>
      </w:r>
      <w:r>
        <w:rPr>
          <w:rStyle w:val="mi"/>
          <w:rFonts w:ascii="MathJax_Math-italic" w:eastAsiaTheme="majorEastAsia" w:hAnsi="MathJax_Math-italic"/>
          <w:color w:val="277C00"/>
          <w:sz w:val="30"/>
          <w:szCs w:val="30"/>
          <w:bdr w:val="none" w:sz="0" w:space="0" w:color="auto" w:frame="1"/>
        </w:rPr>
        <w:t>a</w:t>
      </w:r>
      <w:r>
        <w:rPr>
          <w:rStyle w:val="mo"/>
          <w:rFonts w:ascii="MathJax_Main" w:eastAsiaTheme="majorEastAsia" w:hAnsi="MathJax_Main"/>
          <w:color w:val="277C00"/>
          <w:sz w:val="21"/>
          <w:szCs w:val="21"/>
          <w:bdr w:val="none" w:sz="0" w:space="0" w:color="auto" w:frame="1"/>
        </w:rPr>
        <w:t>¯¯¯</w:t>
      </w:r>
      <w:r>
        <w:rPr>
          <w:rStyle w:val="mjxassistivemathml"/>
          <w:rFonts w:ascii="GraphikLC" w:hAnsi="GraphikLC"/>
          <w:color w:val="277C00"/>
          <w:sz w:val="25"/>
          <w:szCs w:val="25"/>
          <w:bdr w:val="none" w:sz="0" w:space="0" w:color="auto" w:frame="1"/>
        </w:rPr>
        <w:t>a¯</w:t>
      </w:r>
      <w:r>
        <w:rPr>
          <w:rFonts w:ascii="GraphikLC" w:hAnsi="GraphikLC"/>
          <w:color w:val="277C00"/>
          <w:sz w:val="25"/>
          <w:szCs w:val="25"/>
        </w:rPr>
        <w:t> называются проекции </w:t>
      </w:r>
      <w:proofErr w:type="spellStart"/>
      <w:r>
        <w:rPr>
          <w:rStyle w:val="mi"/>
          <w:rFonts w:ascii="MathJax_Math-italic" w:eastAsiaTheme="majorEastAsia" w:hAnsi="MathJax_Math-italic"/>
          <w:color w:val="277C00"/>
          <w:sz w:val="30"/>
          <w:szCs w:val="30"/>
          <w:bdr w:val="none" w:sz="0" w:space="0" w:color="auto" w:frame="1"/>
        </w:rPr>
        <w:t>a</w:t>
      </w:r>
      <w:r>
        <w:rPr>
          <w:rStyle w:val="mi"/>
          <w:rFonts w:ascii="MathJax_Math-italic" w:eastAsiaTheme="majorEastAsia" w:hAnsi="MathJax_Math-italic"/>
          <w:color w:val="277C00"/>
          <w:sz w:val="21"/>
          <w:szCs w:val="21"/>
          <w:bdr w:val="none" w:sz="0" w:space="0" w:color="auto" w:frame="1"/>
        </w:rPr>
        <w:t>x</w:t>
      </w:r>
      <w:r>
        <w:rPr>
          <w:rStyle w:val="mjxassistivemathml"/>
          <w:rFonts w:ascii="GraphikLC" w:hAnsi="GraphikLC"/>
          <w:color w:val="277C00"/>
          <w:sz w:val="25"/>
          <w:szCs w:val="25"/>
          <w:bdr w:val="none" w:sz="0" w:space="0" w:color="auto" w:frame="1"/>
        </w:rPr>
        <w:t>ax</w:t>
      </w:r>
      <w:proofErr w:type="spellEnd"/>
      <w:r>
        <w:rPr>
          <w:rFonts w:ascii="GraphikLC" w:hAnsi="GraphikLC"/>
          <w:color w:val="277C00"/>
          <w:sz w:val="25"/>
          <w:szCs w:val="25"/>
        </w:rPr>
        <w:t> и </w:t>
      </w:r>
      <w:proofErr w:type="spellStart"/>
      <w:r>
        <w:rPr>
          <w:rStyle w:val="mi"/>
          <w:rFonts w:ascii="MathJax_Math-italic" w:eastAsiaTheme="majorEastAsia" w:hAnsi="MathJax_Math-italic"/>
          <w:color w:val="277C00"/>
          <w:sz w:val="30"/>
          <w:szCs w:val="30"/>
          <w:bdr w:val="none" w:sz="0" w:space="0" w:color="auto" w:frame="1"/>
        </w:rPr>
        <w:t>a</w:t>
      </w:r>
      <w:r>
        <w:rPr>
          <w:rStyle w:val="mi"/>
          <w:rFonts w:ascii="MathJax_Math-italic" w:eastAsiaTheme="majorEastAsia" w:hAnsi="MathJax_Math-italic"/>
          <w:color w:val="277C00"/>
          <w:sz w:val="21"/>
          <w:szCs w:val="21"/>
          <w:bdr w:val="none" w:sz="0" w:space="0" w:color="auto" w:frame="1"/>
        </w:rPr>
        <w:t>y</w:t>
      </w:r>
      <w:r>
        <w:rPr>
          <w:rStyle w:val="mjxassistivemathml"/>
          <w:rFonts w:ascii="GraphikLC" w:hAnsi="GraphikLC"/>
          <w:color w:val="277C00"/>
          <w:sz w:val="25"/>
          <w:szCs w:val="25"/>
          <w:bdr w:val="none" w:sz="0" w:space="0" w:color="auto" w:frame="1"/>
        </w:rPr>
        <w:t>ay</w:t>
      </w:r>
      <w:proofErr w:type="spellEnd"/>
      <w:r>
        <w:rPr>
          <w:rFonts w:ascii="GraphikLC" w:hAnsi="GraphikLC"/>
          <w:color w:val="277C00"/>
          <w:sz w:val="25"/>
          <w:szCs w:val="25"/>
        </w:rPr>
        <w:t> данного вектора на оси </w:t>
      </w:r>
      <w:proofErr w:type="spellStart"/>
      <w:r>
        <w:rPr>
          <w:rStyle w:val="mi"/>
          <w:rFonts w:ascii="MathJax_Math-italic" w:eastAsiaTheme="majorEastAsia" w:hAnsi="MathJax_Math-italic"/>
          <w:color w:val="277C00"/>
          <w:sz w:val="30"/>
          <w:szCs w:val="30"/>
          <w:bdr w:val="none" w:sz="0" w:space="0" w:color="auto" w:frame="1"/>
        </w:rPr>
        <w:t>Ox</w:t>
      </w:r>
      <w:r>
        <w:rPr>
          <w:rStyle w:val="mjxassistivemathml"/>
          <w:rFonts w:ascii="GraphikLC" w:hAnsi="GraphikLC"/>
          <w:color w:val="277C00"/>
          <w:sz w:val="25"/>
          <w:szCs w:val="25"/>
          <w:bdr w:val="none" w:sz="0" w:space="0" w:color="auto" w:frame="1"/>
        </w:rPr>
        <w:t>Ox</w:t>
      </w:r>
      <w:proofErr w:type="spellEnd"/>
      <w:r>
        <w:rPr>
          <w:rFonts w:ascii="GraphikLC" w:hAnsi="GraphikLC"/>
          <w:color w:val="277C00"/>
          <w:sz w:val="25"/>
          <w:szCs w:val="25"/>
        </w:rPr>
        <w:t> и </w:t>
      </w:r>
      <w:proofErr w:type="spellStart"/>
      <w:r>
        <w:rPr>
          <w:rStyle w:val="mi"/>
          <w:rFonts w:ascii="MathJax_Math-italic" w:eastAsiaTheme="majorEastAsia" w:hAnsi="MathJax_Math-italic"/>
          <w:color w:val="277C00"/>
          <w:sz w:val="30"/>
          <w:szCs w:val="30"/>
          <w:bdr w:val="none" w:sz="0" w:space="0" w:color="auto" w:frame="1"/>
        </w:rPr>
        <w:t>Oy</w:t>
      </w:r>
      <w:r>
        <w:rPr>
          <w:rStyle w:val="mjxassistivemathml"/>
          <w:rFonts w:ascii="GraphikLC" w:hAnsi="GraphikLC"/>
          <w:color w:val="277C00"/>
          <w:sz w:val="25"/>
          <w:szCs w:val="25"/>
          <w:bdr w:val="none" w:sz="0" w:space="0" w:color="auto" w:frame="1"/>
        </w:rPr>
        <w:t>Oy</w:t>
      </w:r>
      <w:proofErr w:type="spellEnd"/>
      <w:r>
        <w:rPr>
          <w:rFonts w:ascii="GraphikLC" w:hAnsi="GraphikLC"/>
          <w:color w:val="277C00"/>
          <w:sz w:val="25"/>
          <w:szCs w:val="25"/>
        </w:rPr>
        <w:t> соответственно:</w:t>
      </w:r>
    </w:p>
    <w:p w:rsidR="00761635" w:rsidRDefault="00761635" w:rsidP="00761635">
      <w:pPr>
        <w:spacing w:line="408" w:lineRule="atLeast"/>
        <w:jc w:val="center"/>
        <w:textAlignment w:val="baseline"/>
        <w:rPr>
          <w:rFonts w:ascii="GraphikLC" w:hAnsi="GraphikLC"/>
          <w:color w:val="277C00"/>
          <w:sz w:val="25"/>
          <w:szCs w:val="25"/>
        </w:rPr>
      </w:pPr>
      <w:proofErr w:type="spellStart"/>
      <w:r>
        <w:rPr>
          <w:rStyle w:val="mi"/>
          <w:rFonts w:ascii="MathJax_Math-italic" w:hAnsi="MathJax_Math-italic"/>
          <w:color w:val="277C00"/>
          <w:sz w:val="30"/>
          <w:szCs w:val="30"/>
          <w:bdr w:val="none" w:sz="0" w:space="0" w:color="auto" w:frame="1"/>
        </w:rPr>
        <w:t>a</w:t>
      </w:r>
      <w:r>
        <w:rPr>
          <w:rStyle w:val="mi"/>
          <w:rFonts w:ascii="MathJax_Math-italic" w:hAnsi="MathJax_Math-italic"/>
          <w:color w:val="277C00"/>
          <w:sz w:val="21"/>
          <w:szCs w:val="21"/>
          <w:bdr w:val="none" w:sz="0" w:space="0" w:color="auto" w:frame="1"/>
        </w:rPr>
        <w:t>x</w:t>
      </w:r>
      <w:proofErr w:type="spellEnd"/>
      <w:r>
        <w:rPr>
          <w:rStyle w:val="mo"/>
          <w:rFonts w:ascii="MathJax_Main" w:hAnsi="MathJax_Main"/>
          <w:color w:val="277C00"/>
          <w:sz w:val="30"/>
          <w:szCs w:val="30"/>
          <w:bdr w:val="none" w:sz="0" w:space="0" w:color="auto" w:frame="1"/>
        </w:rPr>
        <w:t>=</w:t>
      </w:r>
      <w:proofErr w:type="spellStart"/>
      <w:proofErr w:type="gramStart"/>
      <w:r>
        <w:rPr>
          <w:rStyle w:val="mo"/>
          <w:rFonts w:ascii="Arial Unicode MS" w:eastAsia="Arial Unicode MS" w:hAnsi="Arial Unicode MS" w:cs="Arial Unicode MS" w:hint="eastAsia"/>
          <w:color w:val="277C00"/>
          <w:sz w:val="25"/>
          <w:szCs w:val="25"/>
          <w:bdr w:val="none" w:sz="0" w:space="0" w:color="auto" w:frame="1"/>
        </w:rPr>
        <w:t>Пр</w:t>
      </w:r>
      <w:proofErr w:type="gramEnd"/>
      <w:r>
        <w:rPr>
          <w:rStyle w:val="mi"/>
          <w:rFonts w:ascii="MathJax_Math-italic" w:hAnsi="MathJax_Math-italic"/>
          <w:color w:val="277C00"/>
          <w:sz w:val="21"/>
          <w:szCs w:val="21"/>
          <w:bdr w:val="none" w:sz="0" w:space="0" w:color="auto" w:frame="1"/>
        </w:rPr>
        <w:t>Ox</w:t>
      </w:r>
      <w:r>
        <w:rPr>
          <w:rStyle w:val="mi"/>
          <w:rFonts w:ascii="MathJax_Math-italic" w:hAnsi="MathJax_Math-italic"/>
          <w:color w:val="277C00"/>
          <w:sz w:val="30"/>
          <w:szCs w:val="30"/>
          <w:bdr w:val="none" w:sz="0" w:space="0" w:color="auto" w:frame="1"/>
        </w:rPr>
        <w:t>a</w:t>
      </w:r>
      <w:proofErr w:type="spellEnd"/>
      <w:r>
        <w:rPr>
          <w:rStyle w:val="mo"/>
          <w:rFonts w:ascii="MathJax_Main" w:hAnsi="MathJax_Main"/>
          <w:color w:val="277C00"/>
          <w:sz w:val="30"/>
          <w:szCs w:val="30"/>
          <w:bdr w:val="none" w:sz="0" w:space="0" w:color="auto" w:frame="1"/>
        </w:rPr>
        <w:t>¯,</w:t>
      </w:r>
      <w:proofErr w:type="spellStart"/>
      <w:r>
        <w:rPr>
          <w:rStyle w:val="mi"/>
          <w:rFonts w:ascii="MathJax_Math-italic" w:hAnsi="MathJax_Math-italic"/>
          <w:color w:val="277C00"/>
          <w:sz w:val="30"/>
          <w:szCs w:val="30"/>
          <w:bdr w:val="none" w:sz="0" w:space="0" w:color="auto" w:frame="1"/>
        </w:rPr>
        <w:t>a</w:t>
      </w:r>
      <w:r>
        <w:rPr>
          <w:rStyle w:val="mi"/>
          <w:rFonts w:ascii="MathJax_Math-italic" w:hAnsi="MathJax_Math-italic"/>
          <w:color w:val="277C00"/>
          <w:sz w:val="21"/>
          <w:szCs w:val="21"/>
          <w:bdr w:val="none" w:sz="0" w:space="0" w:color="auto" w:frame="1"/>
        </w:rPr>
        <w:t>y</w:t>
      </w:r>
      <w:proofErr w:type="spellEnd"/>
      <w:r>
        <w:rPr>
          <w:rStyle w:val="mo"/>
          <w:rFonts w:ascii="MathJax_Main" w:hAnsi="MathJax_Main"/>
          <w:color w:val="277C00"/>
          <w:sz w:val="30"/>
          <w:szCs w:val="30"/>
          <w:bdr w:val="none" w:sz="0" w:space="0" w:color="auto" w:frame="1"/>
        </w:rPr>
        <w:t>=</w:t>
      </w:r>
      <w:proofErr w:type="spellStart"/>
      <w:r>
        <w:rPr>
          <w:rStyle w:val="mo"/>
          <w:rFonts w:ascii="Arial Unicode MS" w:eastAsia="Arial Unicode MS" w:hAnsi="Arial Unicode MS" w:cs="Arial Unicode MS" w:hint="eastAsia"/>
          <w:color w:val="277C00"/>
          <w:sz w:val="25"/>
          <w:szCs w:val="25"/>
          <w:bdr w:val="none" w:sz="0" w:space="0" w:color="auto" w:frame="1"/>
        </w:rPr>
        <w:t>Пр</w:t>
      </w:r>
      <w:r>
        <w:rPr>
          <w:rStyle w:val="mi"/>
          <w:rFonts w:ascii="MathJax_Math-italic" w:hAnsi="MathJax_Math-italic"/>
          <w:color w:val="277C00"/>
          <w:sz w:val="21"/>
          <w:szCs w:val="21"/>
          <w:bdr w:val="none" w:sz="0" w:space="0" w:color="auto" w:frame="1"/>
        </w:rPr>
        <w:t>Oy</w:t>
      </w:r>
      <w:r>
        <w:rPr>
          <w:rStyle w:val="mi"/>
          <w:rFonts w:ascii="MathJax_Math-italic" w:hAnsi="MathJax_Math-italic"/>
          <w:color w:val="277C00"/>
          <w:sz w:val="30"/>
          <w:szCs w:val="30"/>
          <w:bdr w:val="none" w:sz="0" w:space="0" w:color="auto" w:frame="1"/>
        </w:rPr>
        <w:t>a</w:t>
      </w:r>
      <w:r>
        <w:rPr>
          <w:rStyle w:val="mo"/>
          <w:rFonts w:ascii="MathJax_Main" w:hAnsi="MathJax_Main"/>
          <w:color w:val="277C00"/>
          <w:sz w:val="30"/>
          <w:szCs w:val="30"/>
          <w:bdr w:val="none" w:sz="0" w:space="0" w:color="auto" w:frame="1"/>
        </w:rPr>
        <w:t>¯</w:t>
      </w:r>
      <w:r>
        <w:rPr>
          <w:rStyle w:val="mjxassistivemathml"/>
          <w:rFonts w:ascii="GraphikLC" w:hAnsi="GraphikLC"/>
          <w:color w:val="277C00"/>
          <w:sz w:val="25"/>
          <w:szCs w:val="25"/>
          <w:bdr w:val="none" w:sz="0" w:space="0" w:color="auto" w:frame="1"/>
        </w:rPr>
        <w:t>ax</w:t>
      </w:r>
      <w:proofErr w:type="spellEnd"/>
      <w:r>
        <w:rPr>
          <w:rStyle w:val="mjxassistivemathml"/>
          <w:rFonts w:ascii="GraphikLC" w:hAnsi="GraphikLC"/>
          <w:color w:val="277C00"/>
          <w:sz w:val="25"/>
          <w:szCs w:val="25"/>
          <w:bdr w:val="none" w:sz="0" w:space="0" w:color="auto" w:frame="1"/>
        </w:rPr>
        <w:t>=</w:t>
      </w:r>
      <w:proofErr w:type="spellStart"/>
      <w:r>
        <w:rPr>
          <w:rStyle w:val="mjxassistivemathml"/>
          <w:rFonts w:ascii="GraphikLC" w:hAnsi="GraphikLC"/>
          <w:color w:val="277C00"/>
          <w:sz w:val="25"/>
          <w:szCs w:val="25"/>
          <w:bdr w:val="none" w:sz="0" w:space="0" w:color="auto" w:frame="1"/>
        </w:rPr>
        <w:t>ПрOxa</w:t>
      </w:r>
      <w:proofErr w:type="spellEnd"/>
      <w:r>
        <w:rPr>
          <w:rStyle w:val="mjxassistivemathml"/>
          <w:rFonts w:ascii="GraphikLC" w:hAnsi="GraphikLC"/>
          <w:color w:val="277C00"/>
          <w:sz w:val="25"/>
          <w:szCs w:val="25"/>
          <w:bdr w:val="none" w:sz="0" w:space="0" w:color="auto" w:frame="1"/>
        </w:rPr>
        <w:t>¯,</w:t>
      </w:r>
      <w:proofErr w:type="spellStart"/>
      <w:r>
        <w:rPr>
          <w:rStyle w:val="mjxassistivemathml"/>
          <w:rFonts w:ascii="GraphikLC" w:hAnsi="GraphikLC"/>
          <w:color w:val="277C00"/>
          <w:sz w:val="25"/>
          <w:szCs w:val="25"/>
          <w:bdr w:val="none" w:sz="0" w:space="0" w:color="auto" w:frame="1"/>
        </w:rPr>
        <w:t>ay</w:t>
      </w:r>
      <w:proofErr w:type="spellEnd"/>
      <w:r>
        <w:rPr>
          <w:rStyle w:val="mjxassistivemathml"/>
          <w:rFonts w:ascii="GraphikLC" w:hAnsi="GraphikLC"/>
          <w:color w:val="277C00"/>
          <w:sz w:val="25"/>
          <w:szCs w:val="25"/>
          <w:bdr w:val="none" w:sz="0" w:space="0" w:color="auto" w:frame="1"/>
        </w:rPr>
        <w:t>=</w:t>
      </w:r>
      <w:proofErr w:type="spellStart"/>
      <w:r>
        <w:rPr>
          <w:rStyle w:val="mjxassistivemathml"/>
          <w:rFonts w:ascii="GraphikLC" w:hAnsi="GraphikLC"/>
          <w:color w:val="277C00"/>
          <w:sz w:val="25"/>
          <w:szCs w:val="25"/>
          <w:bdr w:val="none" w:sz="0" w:space="0" w:color="auto" w:frame="1"/>
        </w:rPr>
        <w:t>ПрOya</w:t>
      </w:r>
      <w:proofErr w:type="spellEnd"/>
      <w:r>
        <w:rPr>
          <w:rStyle w:val="mjxassistivemathml"/>
          <w:rFonts w:ascii="GraphikLC" w:hAnsi="GraphikLC"/>
          <w:color w:val="277C00"/>
          <w:sz w:val="25"/>
          <w:szCs w:val="25"/>
          <w:bdr w:val="none" w:sz="0" w:space="0" w:color="auto" w:frame="1"/>
        </w:rPr>
        <w:t>¯</w:t>
      </w:r>
    </w:p>
    <w:p w:rsidR="00761635" w:rsidRDefault="00761635" w:rsidP="00761635">
      <w:pPr>
        <w:pStyle w:val="a4"/>
        <w:spacing w:before="0" w:beforeAutospacing="0" w:after="0" w:afterAutospacing="0" w:line="408" w:lineRule="atLeast"/>
        <w:textAlignment w:val="baseline"/>
        <w:rPr>
          <w:rFonts w:ascii="GraphikLC" w:hAnsi="GraphikLC"/>
          <w:color w:val="277C00"/>
          <w:sz w:val="25"/>
          <w:szCs w:val="25"/>
        </w:rPr>
      </w:pPr>
      <w:r>
        <w:rPr>
          <w:rFonts w:ascii="GraphikLC" w:hAnsi="GraphikLC"/>
          <w:color w:val="277C00"/>
          <w:sz w:val="25"/>
          <w:szCs w:val="25"/>
        </w:rPr>
        <w:t>Величина </w:t>
      </w:r>
      <w:proofErr w:type="spellStart"/>
      <w:r>
        <w:rPr>
          <w:rStyle w:val="mi"/>
          <w:rFonts w:ascii="MathJax_Math-italic" w:eastAsiaTheme="majorEastAsia" w:hAnsi="MathJax_Math-italic"/>
          <w:color w:val="277C00"/>
          <w:sz w:val="30"/>
          <w:szCs w:val="30"/>
          <w:bdr w:val="none" w:sz="0" w:space="0" w:color="auto" w:frame="1"/>
        </w:rPr>
        <w:t>a</w:t>
      </w:r>
      <w:r>
        <w:rPr>
          <w:rStyle w:val="mi"/>
          <w:rFonts w:ascii="MathJax_Math-italic" w:eastAsiaTheme="majorEastAsia" w:hAnsi="MathJax_Math-italic"/>
          <w:color w:val="277C00"/>
          <w:sz w:val="21"/>
          <w:szCs w:val="21"/>
          <w:bdr w:val="none" w:sz="0" w:space="0" w:color="auto" w:frame="1"/>
        </w:rPr>
        <w:t>x</w:t>
      </w:r>
      <w:r>
        <w:rPr>
          <w:rStyle w:val="mjxassistivemathml"/>
          <w:rFonts w:ascii="GraphikLC" w:hAnsi="GraphikLC"/>
          <w:color w:val="277C00"/>
          <w:sz w:val="25"/>
          <w:szCs w:val="25"/>
          <w:bdr w:val="none" w:sz="0" w:space="0" w:color="auto" w:frame="1"/>
        </w:rPr>
        <w:t>ax</w:t>
      </w:r>
      <w:proofErr w:type="spellEnd"/>
      <w:r>
        <w:rPr>
          <w:rFonts w:ascii="GraphikLC" w:hAnsi="GraphikLC"/>
          <w:color w:val="277C00"/>
          <w:sz w:val="25"/>
          <w:szCs w:val="25"/>
        </w:rPr>
        <w:t> называется </w:t>
      </w:r>
      <w:r>
        <w:rPr>
          <w:rStyle w:val="a6"/>
          <w:rFonts w:ascii="GraphikLC" w:hAnsi="GraphikLC"/>
          <w:color w:val="277C00"/>
          <w:sz w:val="25"/>
          <w:szCs w:val="25"/>
        </w:rPr>
        <w:t>абсциссой вектора</w:t>
      </w:r>
      <w:r>
        <w:rPr>
          <w:rFonts w:ascii="GraphikLC" w:hAnsi="GraphikLC"/>
          <w:color w:val="277C00"/>
          <w:sz w:val="25"/>
          <w:szCs w:val="25"/>
        </w:rPr>
        <w:t> </w:t>
      </w:r>
      <w:r>
        <w:rPr>
          <w:rStyle w:val="mi"/>
          <w:rFonts w:ascii="MathJax_Math-italic" w:eastAsiaTheme="majorEastAsia" w:hAnsi="MathJax_Math-italic"/>
          <w:color w:val="277C00"/>
          <w:sz w:val="30"/>
          <w:szCs w:val="30"/>
          <w:bdr w:val="none" w:sz="0" w:space="0" w:color="auto" w:frame="1"/>
        </w:rPr>
        <w:t>a</w:t>
      </w:r>
      <w:r>
        <w:rPr>
          <w:rStyle w:val="mo"/>
          <w:rFonts w:ascii="MathJax_Main" w:eastAsiaTheme="majorEastAsia" w:hAnsi="MathJax_Main"/>
          <w:color w:val="277C00"/>
          <w:sz w:val="21"/>
          <w:szCs w:val="21"/>
          <w:bdr w:val="none" w:sz="0" w:space="0" w:color="auto" w:frame="1"/>
        </w:rPr>
        <w:t>¯¯¯</w:t>
      </w:r>
      <w:r>
        <w:rPr>
          <w:rStyle w:val="mjxassistivemathml"/>
          <w:rFonts w:ascii="GraphikLC" w:hAnsi="GraphikLC"/>
          <w:color w:val="277C00"/>
          <w:sz w:val="25"/>
          <w:szCs w:val="25"/>
          <w:bdr w:val="none" w:sz="0" w:space="0" w:color="auto" w:frame="1"/>
        </w:rPr>
        <w:t>a¯</w:t>
      </w:r>
      <w:r>
        <w:rPr>
          <w:rFonts w:ascii="GraphikLC" w:hAnsi="GraphikLC"/>
          <w:color w:val="277C00"/>
          <w:sz w:val="25"/>
          <w:szCs w:val="25"/>
        </w:rPr>
        <w:t>, а число </w:t>
      </w:r>
      <w:proofErr w:type="spellStart"/>
      <w:r>
        <w:rPr>
          <w:rStyle w:val="mi"/>
          <w:rFonts w:ascii="MathJax_Math-italic" w:eastAsiaTheme="majorEastAsia" w:hAnsi="MathJax_Math-italic"/>
          <w:color w:val="277C00"/>
          <w:sz w:val="30"/>
          <w:szCs w:val="30"/>
          <w:bdr w:val="none" w:sz="0" w:space="0" w:color="auto" w:frame="1"/>
        </w:rPr>
        <w:t>a</w:t>
      </w:r>
      <w:r>
        <w:rPr>
          <w:rStyle w:val="mi"/>
          <w:rFonts w:ascii="MathJax_Math-italic" w:eastAsiaTheme="majorEastAsia" w:hAnsi="MathJax_Math-italic"/>
          <w:color w:val="277C00"/>
          <w:sz w:val="21"/>
          <w:szCs w:val="21"/>
          <w:bdr w:val="none" w:sz="0" w:space="0" w:color="auto" w:frame="1"/>
        </w:rPr>
        <w:t>y</w:t>
      </w:r>
      <w:r>
        <w:rPr>
          <w:rStyle w:val="mjxassistivemathml"/>
          <w:rFonts w:ascii="GraphikLC" w:hAnsi="GraphikLC"/>
          <w:color w:val="277C00"/>
          <w:sz w:val="25"/>
          <w:szCs w:val="25"/>
          <w:bdr w:val="none" w:sz="0" w:space="0" w:color="auto" w:frame="1"/>
        </w:rPr>
        <w:t>ay</w:t>
      </w:r>
      <w:proofErr w:type="spellEnd"/>
      <w:r>
        <w:rPr>
          <w:rFonts w:ascii="GraphikLC" w:hAnsi="GraphikLC"/>
          <w:color w:val="277C00"/>
          <w:sz w:val="25"/>
          <w:szCs w:val="25"/>
        </w:rPr>
        <w:t> - его </w:t>
      </w:r>
      <w:r>
        <w:rPr>
          <w:rStyle w:val="a6"/>
          <w:rFonts w:ascii="GraphikLC" w:hAnsi="GraphikLC"/>
          <w:color w:val="277C00"/>
          <w:sz w:val="25"/>
          <w:szCs w:val="25"/>
        </w:rPr>
        <w:t>ординатой</w:t>
      </w:r>
      <w:r>
        <w:rPr>
          <w:rFonts w:ascii="GraphikLC" w:hAnsi="GraphikLC"/>
          <w:color w:val="277C00"/>
          <w:sz w:val="25"/>
          <w:szCs w:val="25"/>
        </w:rPr>
        <w:t>. То, что вектор </w:t>
      </w:r>
      <w:r>
        <w:rPr>
          <w:rStyle w:val="mi"/>
          <w:rFonts w:ascii="MathJax_Math-italic" w:eastAsiaTheme="majorEastAsia" w:hAnsi="MathJax_Math-italic"/>
          <w:color w:val="277C00"/>
          <w:sz w:val="30"/>
          <w:szCs w:val="30"/>
          <w:bdr w:val="none" w:sz="0" w:space="0" w:color="auto" w:frame="1"/>
        </w:rPr>
        <w:t>a</w:t>
      </w:r>
      <w:r>
        <w:rPr>
          <w:rStyle w:val="mo"/>
          <w:rFonts w:ascii="MathJax_Main" w:eastAsiaTheme="majorEastAsia" w:hAnsi="MathJax_Main"/>
          <w:color w:val="277C00"/>
          <w:sz w:val="21"/>
          <w:szCs w:val="21"/>
          <w:bdr w:val="none" w:sz="0" w:space="0" w:color="auto" w:frame="1"/>
        </w:rPr>
        <w:t>¯¯¯</w:t>
      </w:r>
      <w:r>
        <w:rPr>
          <w:rStyle w:val="mjxassistivemathml"/>
          <w:rFonts w:ascii="GraphikLC" w:hAnsi="GraphikLC"/>
          <w:color w:val="277C00"/>
          <w:sz w:val="25"/>
          <w:szCs w:val="25"/>
          <w:bdr w:val="none" w:sz="0" w:space="0" w:color="auto" w:frame="1"/>
        </w:rPr>
        <w:t>a¯</w:t>
      </w:r>
      <w:r>
        <w:rPr>
          <w:rFonts w:ascii="GraphikLC" w:hAnsi="GraphikLC"/>
          <w:color w:val="277C00"/>
          <w:sz w:val="25"/>
          <w:szCs w:val="25"/>
        </w:rPr>
        <w:t> имеет координаты </w:t>
      </w:r>
      <w:proofErr w:type="spellStart"/>
      <w:r>
        <w:rPr>
          <w:rStyle w:val="mi"/>
          <w:rFonts w:ascii="MathJax_Math-italic" w:eastAsiaTheme="majorEastAsia" w:hAnsi="MathJax_Math-italic"/>
          <w:color w:val="277C00"/>
          <w:sz w:val="30"/>
          <w:szCs w:val="30"/>
          <w:bdr w:val="none" w:sz="0" w:space="0" w:color="auto" w:frame="1"/>
        </w:rPr>
        <w:t>a</w:t>
      </w:r>
      <w:r>
        <w:rPr>
          <w:rStyle w:val="mi"/>
          <w:rFonts w:ascii="MathJax_Math-italic" w:eastAsiaTheme="majorEastAsia" w:hAnsi="MathJax_Math-italic"/>
          <w:color w:val="277C00"/>
          <w:sz w:val="21"/>
          <w:szCs w:val="21"/>
          <w:bdr w:val="none" w:sz="0" w:space="0" w:color="auto" w:frame="1"/>
        </w:rPr>
        <w:t>x</w:t>
      </w:r>
      <w:r>
        <w:rPr>
          <w:rStyle w:val="mjxassistivemathml"/>
          <w:rFonts w:ascii="GraphikLC" w:hAnsi="GraphikLC"/>
          <w:color w:val="277C00"/>
          <w:sz w:val="25"/>
          <w:szCs w:val="25"/>
          <w:bdr w:val="none" w:sz="0" w:space="0" w:color="auto" w:frame="1"/>
        </w:rPr>
        <w:t>ax</w:t>
      </w:r>
      <w:proofErr w:type="spellEnd"/>
      <w:r>
        <w:rPr>
          <w:rFonts w:ascii="GraphikLC" w:hAnsi="GraphikLC"/>
          <w:color w:val="277C00"/>
          <w:sz w:val="25"/>
          <w:szCs w:val="25"/>
        </w:rPr>
        <w:t> и </w:t>
      </w:r>
      <w:proofErr w:type="spellStart"/>
      <w:r>
        <w:rPr>
          <w:rStyle w:val="mi"/>
          <w:rFonts w:ascii="MathJax_Math-italic" w:eastAsiaTheme="majorEastAsia" w:hAnsi="MathJax_Math-italic"/>
          <w:color w:val="277C00"/>
          <w:sz w:val="30"/>
          <w:szCs w:val="30"/>
          <w:bdr w:val="none" w:sz="0" w:space="0" w:color="auto" w:frame="1"/>
        </w:rPr>
        <w:t>a</w:t>
      </w:r>
      <w:r>
        <w:rPr>
          <w:rStyle w:val="mi"/>
          <w:rFonts w:ascii="MathJax_Math-italic" w:eastAsiaTheme="majorEastAsia" w:hAnsi="MathJax_Math-italic"/>
          <w:color w:val="277C00"/>
          <w:sz w:val="21"/>
          <w:szCs w:val="21"/>
          <w:bdr w:val="none" w:sz="0" w:space="0" w:color="auto" w:frame="1"/>
        </w:rPr>
        <w:t>y</w:t>
      </w:r>
      <w:r>
        <w:rPr>
          <w:rStyle w:val="mjxassistivemathml"/>
          <w:rFonts w:ascii="GraphikLC" w:hAnsi="GraphikLC"/>
          <w:color w:val="277C00"/>
          <w:sz w:val="25"/>
          <w:szCs w:val="25"/>
          <w:bdr w:val="none" w:sz="0" w:space="0" w:color="auto" w:frame="1"/>
        </w:rPr>
        <w:t>ay</w:t>
      </w:r>
      <w:proofErr w:type="spellEnd"/>
      <w:r>
        <w:rPr>
          <w:rFonts w:ascii="GraphikLC" w:hAnsi="GraphikLC"/>
          <w:color w:val="277C00"/>
          <w:sz w:val="25"/>
          <w:szCs w:val="25"/>
        </w:rPr>
        <w:t>, записывается следующим образом: </w:t>
      </w:r>
      <w:r>
        <w:rPr>
          <w:rStyle w:val="mi"/>
          <w:rFonts w:ascii="MathJax_Math-italic" w:eastAsiaTheme="majorEastAsia" w:hAnsi="MathJax_Math-italic"/>
          <w:color w:val="277C00"/>
          <w:sz w:val="30"/>
          <w:szCs w:val="30"/>
          <w:bdr w:val="none" w:sz="0" w:space="0" w:color="auto" w:frame="1"/>
        </w:rPr>
        <w:t>a</w:t>
      </w:r>
      <w:r>
        <w:rPr>
          <w:rStyle w:val="mo"/>
          <w:rFonts w:ascii="MathJax_Main" w:eastAsiaTheme="majorEastAsia" w:hAnsi="MathJax_Main"/>
          <w:color w:val="277C00"/>
          <w:sz w:val="21"/>
          <w:szCs w:val="21"/>
          <w:bdr w:val="none" w:sz="0" w:space="0" w:color="auto" w:frame="1"/>
        </w:rPr>
        <w:t>¯¯¯</w:t>
      </w:r>
      <w:r>
        <w:rPr>
          <w:rStyle w:val="mo"/>
          <w:rFonts w:ascii="MathJax_Main" w:eastAsiaTheme="majorEastAsia" w:hAnsi="MathJax_Main"/>
          <w:color w:val="277C00"/>
          <w:sz w:val="30"/>
          <w:szCs w:val="30"/>
          <w:bdr w:val="none" w:sz="0" w:space="0" w:color="auto" w:frame="1"/>
        </w:rPr>
        <w:t>=(</w:t>
      </w:r>
      <w:proofErr w:type="spellStart"/>
      <w:r>
        <w:rPr>
          <w:rStyle w:val="mi"/>
          <w:rFonts w:ascii="MathJax_Math-italic" w:eastAsiaTheme="majorEastAsia" w:hAnsi="MathJax_Math-italic"/>
          <w:color w:val="277C00"/>
          <w:sz w:val="30"/>
          <w:szCs w:val="30"/>
          <w:bdr w:val="none" w:sz="0" w:space="0" w:color="auto" w:frame="1"/>
        </w:rPr>
        <w:t>a</w:t>
      </w:r>
      <w:r>
        <w:rPr>
          <w:rStyle w:val="mi"/>
          <w:rFonts w:ascii="MathJax_Math-italic" w:eastAsiaTheme="majorEastAsia" w:hAnsi="MathJax_Math-italic"/>
          <w:color w:val="277C00"/>
          <w:sz w:val="21"/>
          <w:szCs w:val="21"/>
          <w:bdr w:val="none" w:sz="0" w:space="0" w:color="auto" w:frame="1"/>
        </w:rPr>
        <w:t>x</w:t>
      </w:r>
      <w:r>
        <w:rPr>
          <w:rStyle w:val="mo"/>
          <w:rFonts w:ascii="MathJax_Main" w:eastAsiaTheme="majorEastAsia" w:hAnsi="MathJax_Main"/>
          <w:color w:val="277C00"/>
          <w:sz w:val="30"/>
          <w:szCs w:val="30"/>
          <w:bdr w:val="none" w:sz="0" w:space="0" w:color="auto" w:frame="1"/>
        </w:rPr>
        <w:t>;</w:t>
      </w:r>
      <w:r>
        <w:rPr>
          <w:rStyle w:val="mi"/>
          <w:rFonts w:ascii="MathJax_Math-italic" w:eastAsiaTheme="majorEastAsia" w:hAnsi="MathJax_Math-italic"/>
          <w:color w:val="277C00"/>
          <w:sz w:val="30"/>
          <w:szCs w:val="30"/>
          <w:bdr w:val="none" w:sz="0" w:space="0" w:color="auto" w:frame="1"/>
        </w:rPr>
        <w:t>a</w:t>
      </w:r>
      <w:r>
        <w:rPr>
          <w:rStyle w:val="mi"/>
          <w:rFonts w:ascii="MathJax_Math-italic" w:eastAsiaTheme="majorEastAsia" w:hAnsi="MathJax_Math-italic"/>
          <w:color w:val="277C00"/>
          <w:sz w:val="21"/>
          <w:szCs w:val="21"/>
          <w:bdr w:val="none" w:sz="0" w:space="0" w:color="auto" w:frame="1"/>
        </w:rPr>
        <w:t>y</w:t>
      </w:r>
      <w:proofErr w:type="spellEnd"/>
      <w:r>
        <w:rPr>
          <w:rStyle w:val="mo"/>
          <w:rFonts w:ascii="MathJax_Main" w:eastAsiaTheme="majorEastAsia" w:hAnsi="MathJax_Main"/>
          <w:color w:val="277C00"/>
          <w:sz w:val="30"/>
          <w:szCs w:val="30"/>
          <w:bdr w:val="none" w:sz="0" w:space="0" w:color="auto" w:frame="1"/>
        </w:rPr>
        <w:t>)</w:t>
      </w:r>
      <w:r>
        <w:rPr>
          <w:rStyle w:val="mjxassistivemathml"/>
          <w:rFonts w:ascii="GraphikLC" w:hAnsi="GraphikLC"/>
          <w:color w:val="277C00"/>
          <w:sz w:val="25"/>
          <w:szCs w:val="25"/>
          <w:bdr w:val="none" w:sz="0" w:space="0" w:color="auto" w:frame="1"/>
        </w:rPr>
        <w:t>a¯=(</w:t>
      </w:r>
      <w:proofErr w:type="spellStart"/>
      <w:r>
        <w:rPr>
          <w:rStyle w:val="mjxassistivemathml"/>
          <w:rFonts w:ascii="GraphikLC" w:hAnsi="GraphikLC"/>
          <w:color w:val="277C00"/>
          <w:sz w:val="25"/>
          <w:szCs w:val="25"/>
          <w:bdr w:val="none" w:sz="0" w:space="0" w:color="auto" w:frame="1"/>
        </w:rPr>
        <w:t>ax;ay</w:t>
      </w:r>
      <w:proofErr w:type="spellEnd"/>
      <w:r>
        <w:rPr>
          <w:rStyle w:val="mjxassistivemathml"/>
          <w:rFonts w:ascii="GraphikLC" w:hAnsi="GraphikLC"/>
          <w:color w:val="277C00"/>
          <w:sz w:val="25"/>
          <w:szCs w:val="25"/>
          <w:bdr w:val="none" w:sz="0" w:space="0" w:color="auto" w:frame="1"/>
        </w:rPr>
        <w:t>)</w:t>
      </w:r>
      <w:r>
        <w:rPr>
          <w:rFonts w:ascii="GraphikLC" w:hAnsi="GraphikLC"/>
          <w:color w:val="277C00"/>
          <w:sz w:val="25"/>
          <w:szCs w:val="25"/>
        </w:rPr>
        <w:t>.</w:t>
      </w:r>
    </w:p>
    <w:p w:rsidR="00761635" w:rsidRDefault="00761635" w:rsidP="00761635">
      <w:pPr>
        <w:pStyle w:val="11"/>
        <w:spacing w:before="0" w:beforeAutospacing="0" w:after="299" w:afterAutospacing="0" w:line="299" w:lineRule="atLeast"/>
        <w:textAlignment w:val="baseline"/>
        <w:rPr>
          <w:rFonts w:ascii="GraphikLC" w:hAnsi="GraphikLC"/>
          <w:b/>
          <w:bCs/>
          <w:color w:val="0055B5"/>
          <w:sz w:val="25"/>
          <w:szCs w:val="25"/>
        </w:rPr>
      </w:pPr>
      <w:r>
        <w:rPr>
          <w:rFonts w:ascii="GraphikLC" w:hAnsi="GraphikLC"/>
          <w:b/>
          <w:bCs/>
          <w:color w:val="0055B5"/>
          <w:sz w:val="25"/>
          <w:szCs w:val="25"/>
        </w:rPr>
        <w:t>Пример</w:t>
      </w:r>
    </w:p>
    <w:p w:rsidR="00761635" w:rsidRDefault="00761635" w:rsidP="00761635">
      <w:pPr>
        <w:pStyle w:val="a4"/>
        <w:spacing w:before="0" w:beforeAutospacing="0" w:after="0" w:afterAutospacing="0" w:line="326" w:lineRule="atLeast"/>
        <w:textAlignment w:val="baseline"/>
        <w:rPr>
          <w:rFonts w:ascii="GraphikLC" w:hAnsi="GraphikLC"/>
          <w:color w:val="0055B5"/>
          <w:sz w:val="19"/>
          <w:szCs w:val="19"/>
        </w:rPr>
      </w:pPr>
      <w:r>
        <w:rPr>
          <w:rFonts w:ascii="GraphikLC" w:hAnsi="GraphikLC"/>
          <w:color w:val="0055B5"/>
          <w:sz w:val="19"/>
          <w:szCs w:val="19"/>
        </w:rPr>
        <w:t>Запись </w:t>
      </w:r>
      <w:r>
        <w:rPr>
          <w:rStyle w:val="mi"/>
          <w:rFonts w:ascii="MathJax_Math-italic" w:eastAsiaTheme="majorEastAsia" w:hAnsi="MathJax_Math-italic"/>
          <w:color w:val="0055B5"/>
          <w:sz w:val="23"/>
          <w:szCs w:val="23"/>
          <w:bdr w:val="none" w:sz="0" w:space="0" w:color="auto" w:frame="1"/>
        </w:rPr>
        <w:t>a</w:t>
      </w:r>
      <w:r>
        <w:rPr>
          <w:rStyle w:val="mo"/>
          <w:rFonts w:ascii="MathJax_Main" w:eastAsiaTheme="majorEastAsia" w:hAnsi="MathJax_Main"/>
          <w:color w:val="0055B5"/>
          <w:sz w:val="16"/>
          <w:szCs w:val="16"/>
          <w:bdr w:val="none" w:sz="0" w:space="0" w:color="auto" w:frame="1"/>
        </w:rPr>
        <w:t>¯¯¯</w:t>
      </w:r>
      <w:r>
        <w:rPr>
          <w:rStyle w:val="mo"/>
          <w:rFonts w:ascii="MathJax_Main" w:eastAsiaTheme="majorEastAsia" w:hAnsi="MathJax_Main"/>
          <w:color w:val="0055B5"/>
          <w:sz w:val="23"/>
          <w:szCs w:val="23"/>
          <w:bdr w:val="none" w:sz="0" w:space="0" w:color="auto" w:frame="1"/>
        </w:rPr>
        <w:t>=(</w:t>
      </w:r>
      <w:r>
        <w:rPr>
          <w:rStyle w:val="mn"/>
          <w:rFonts w:ascii="MathJax_Main" w:hAnsi="MathJax_Main"/>
          <w:color w:val="0055B5"/>
          <w:sz w:val="23"/>
          <w:szCs w:val="23"/>
          <w:bdr w:val="none" w:sz="0" w:space="0" w:color="auto" w:frame="1"/>
        </w:rPr>
        <w:t>5</w:t>
      </w:r>
      <w:r>
        <w:rPr>
          <w:rStyle w:val="mo"/>
          <w:rFonts w:ascii="MathJax_Main" w:eastAsiaTheme="majorEastAsia" w:hAnsi="MathJax_Main"/>
          <w:color w:val="0055B5"/>
          <w:sz w:val="23"/>
          <w:szCs w:val="23"/>
          <w:bdr w:val="none" w:sz="0" w:space="0" w:color="auto" w:frame="1"/>
        </w:rPr>
        <w:t>;−</w:t>
      </w:r>
      <w:r>
        <w:rPr>
          <w:rStyle w:val="mn"/>
          <w:rFonts w:ascii="MathJax_Main" w:hAnsi="MathJax_Main"/>
          <w:color w:val="0055B5"/>
          <w:sz w:val="23"/>
          <w:szCs w:val="23"/>
          <w:bdr w:val="none" w:sz="0" w:space="0" w:color="auto" w:frame="1"/>
        </w:rPr>
        <w:t>2</w:t>
      </w:r>
      <w:r>
        <w:rPr>
          <w:rStyle w:val="mo"/>
          <w:rFonts w:ascii="MathJax_Main" w:eastAsiaTheme="majorEastAsia" w:hAnsi="MathJax_Main"/>
          <w:color w:val="0055B5"/>
          <w:sz w:val="23"/>
          <w:szCs w:val="23"/>
          <w:bdr w:val="none" w:sz="0" w:space="0" w:color="auto" w:frame="1"/>
        </w:rPr>
        <w:t>)</w:t>
      </w:r>
      <w:r>
        <w:rPr>
          <w:rStyle w:val="mjxassistivemathml"/>
          <w:rFonts w:ascii="GraphikLC" w:hAnsi="GraphikLC"/>
          <w:color w:val="0055B5"/>
          <w:sz w:val="19"/>
          <w:szCs w:val="19"/>
          <w:bdr w:val="none" w:sz="0" w:space="0" w:color="auto" w:frame="1"/>
        </w:rPr>
        <w:t>a¯=(5;−2)</w:t>
      </w:r>
      <w:r>
        <w:rPr>
          <w:rFonts w:ascii="GraphikLC" w:hAnsi="GraphikLC"/>
          <w:color w:val="0055B5"/>
          <w:sz w:val="19"/>
          <w:szCs w:val="19"/>
        </w:rPr>
        <w:t> означает, что вектор </w:t>
      </w:r>
      <w:r>
        <w:rPr>
          <w:rStyle w:val="mi"/>
          <w:rFonts w:ascii="MathJax_Math-italic" w:eastAsiaTheme="majorEastAsia" w:hAnsi="MathJax_Math-italic"/>
          <w:color w:val="0055B5"/>
          <w:sz w:val="23"/>
          <w:szCs w:val="23"/>
          <w:bdr w:val="none" w:sz="0" w:space="0" w:color="auto" w:frame="1"/>
        </w:rPr>
        <w:t>a</w:t>
      </w:r>
      <w:r>
        <w:rPr>
          <w:rStyle w:val="mo"/>
          <w:rFonts w:ascii="MathJax_Main" w:eastAsiaTheme="majorEastAsia" w:hAnsi="MathJax_Main"/>
          <w:color w:val="0055B5"/>
          <w:sz w:val="16"/>
          <w:szCs w:val="16"/>
          <w:bdr w:val="none" w:sz="0" w:space="0" w:color="auto" w:frame="1"/>
        </w:rPr>
        <w:t>¯¯¯</w:t>
      </w:r>
      <w:r>
        <w:rPr>
          <w:rStyle w:val="mjxassistivemathml"/>
          <w:rFonts w:ascii="GraphikLC" w:hAnsi="GraphikLC"/>
          <w:color w:val="0055B5"/>
          <w:sz w:val="19"/>
          <w:szCs w:val="19"/>
          <w:bdr w:val="none" w:sz="0" w:space="0" w:color="auto" w:frame="1"/>
        </w:rPr>
        <w:t>a¯</w:t>
      </w:r>
      <w:r>
        <w:rPr>
          <w:rFonts w:ascii="GraphikLC" w:hAnsi="GraphikLC"/>
          <w:color w:val="0055B5"/>
          <w:sz w:val="19"/>
          <w:szCs w:val="19"/>
        </w:rPr>
        <w:t> имеет следующие координаты: абсцисса равна 5, ордината равна -2.</w:t>
      </w:r>
    </w:p>
    <w:p w:rsidR="00761635" w:rsidRDefault="00761635" w:rsidP="00761635">
      <w:pPr>
        <w:pStyle w:val="3"/>
        <w:spacing w:before="543" w:after="353" w:line="435" w:lineRule="atLeast"/>
        <w:textAlignment w:val="baseline"/>
        <w:rPr>
          <w:rFonts w:ascii="GraphikLC" w:hAnsi="GraphikLC"/>
          <w:color w:val="212126"/>
          <w:sz w:val="33"/>
          <w:szCs w:val="33"/>
        </w:rPr>
      </w:pPr>
      <w:bookmarkStart w:id="1" w:name="3"/>
      <w:bookmarkEnd w:id="1"/>
      <w:r>
        <w:rPr>
          <w:rFonts w:ascii="GraphikLC" w:hAnsi="GraphikLC"/>
          <w:color w:val="212126"/>
          <w:sz w:val="33"/>
          <w:szCs w:val="33"/>
        </w:rPr>
        <w:t>Сумма двух векторов, заданных координатами</w:t>
      </w:r>
    </w:p>
    <w:p w:rsidR="00761635" w:rsidRDefault="00761635" w:rsidP="00761635">
      <w:pPr>
        <w:pStyle w:val="a4"/>
        <w:spacing w:before="0" w:beforeAutospacing="0" w:after="0" w:afterAutospacing="0"/>
        <w:textAlignment w:val="baseline"/>
        <w:rPr>
          <w:rFonts w:ascii="GraphikLC" w:hAnsi="GraphikLC"/>
          <w:color w:val="212126"/>
          <w:sz w:val="19"/>
          <w:szCs w:val="19"/>
        </w:rPr>
      </w:pPr>
      <w:r>
        <w:rPr>
          <w:rFonts w:ascii="GraphikLC" w:hAnsi="GraphikLC"/>
          <w:color w:val="212126"/>
          <w:sz w:val="19"/>
          <w:szCs w:val="19"/>
        </w:rPr>
        <w:t>Пусть заданы </w:t>
      </w:r>
      <w:r>
        <w:rPr>
          <w:rStyle w:val="mi"/>
          <w:rFonts w:ascii="MathJax_Math-italic" w:eastAsiaTheme="majorEastAsia" w:hAnsi="MathJax_Math-italic"/>
          <w:color w:val="212126"/>
          <w:sz w:val="23"/>
          <w:szCs w:val="23"/>
          <w:bdr w:val="none" w:sz="0" w:space="0" w:color="auto" w:frame="1"/>
        </w:rPr>
        <w:t>a</w:t>
      </w:r>
      <w:r>
        <w:rPr>
          <w:rStyle w:val="mo"/>
          <w:rFonts w:ascii="MathJax_Main" w:eastAsiaTheme="majorEastAsia" w:hAnsi="MathJax_Main"/>
          <w:color w:val="212126"/>
          <w:sz w:val="16"/>
          <w:szCs w:val="16"/>
          <w:bdr w:val="none" w:sz="0" w:space="0" w:color="auto" w:frame="1"/>
        </w:rPr>
        <w:t>¯¯¯</w:t>
      </w:r>
      <w:r>
        <w:rPr>
          <w:rStyle w:val="mo"/>
          <w:rFonts w:ascii="MathJax_Main" w:eastAsiaTheme="majorEastAsia" w:hAnsi="MathJax_Main"/>
          <w:color w:val="212126"/>
          <w:sz w:val="23"/>
          <w:szCs w:val="23"/>
          <w:bdr w:val="none" w:sz="0" w:space="0" w:color="auto" w:frame="1"/>
        </w:rPr>
        <w:t>=(</w:t>
      </w:r>
      <w:proofErr w:type="spellStart"/>
      <w:r>
        <w:rPr>
          <w:rStyle w:val="mi"/>
          <w:rFonts w:ascii="MathJax_Math-italic" w:eastAsiaTheme="majorEastAsia" w:hAnsi="MathJax_Math-italic"/>
          <w:color w:val="212126"/>
          <w:sz w:val="23"/>
          <w:szCs w:val="23"/>
          <w:bdr w:val="none" w:sz="0" w:space="0" w:color="auto" w:frame="1"/>
        </w:rPr>
        <w:t>a</w:t>
      </w:r>
      <w:r>
        <w:rPr>
          <w:rStyle w:val="mi"/>
          <w:rFonts w:ascii="MathJax_Math-italic" w:eastAsiaTheme="majorEastAsia" w:hAnsi="MathJax_Math-italic"/>
          <w:color w:val="212126"/>
          <w:sz w:val="16"/>
          <w:szCs w:val="16"/>
          <w:bdr w:val="none" w:sz="0" w:space="0" w:color="auto" w:frame="1"/>
        </w:rPr>
        <w:t>x</w:t>
      </w:r>
      <w:r>
        <w:rPr>
          <w:rStyle w:val="mo"/>
          <w:rFonts w:ascii="MathJax_Main" w:eastAsiaTheme="majorEastAsia" w:hAnsi="MathJax_Main"/>
          <w:color w:val="212126"/>
          <w:sz w:val="23"/>
          <w:szCs w:val="23"/>
          <w:bdr w:val="none" w:sz="0" w:space="0" w:color="auto" w:frame="1"/>
        </w:rPr>
        <w:t>;</w:t>
      </w:r>
      <w:r>
        <w:rPr>
          <w:rStyle w:val="mi"/>
          <w:rFonts w:ascii="MathJax_Math-italic" w:eastAsiaTheme="majorEastAsia" w:hAnsi="MathJax_Math-italic"/>
          <w:color w:val="212126"/>
          <w:sz w:val="23"/>
          <w:szCs w:val="23"/>
          <w:bdr w:val="none" w:sz="0" w:space="0" w:color="auto" w:frame="1"/>
        </w:rPr>
        <w:t>a</w:t>
      </w:r>
      <w:r>
        <w:rPr>
          <w:rStyle w:val="mi"/>
          <w:rFonts w:ascii="MathJax_Math-italic" w:eastAsiaTheme="majorEastAsia" w:hAnsi="MathJax_Math-italic"/>
          <w:color w:val="212126"/>
          <w:sz w:val="16"/>
          <w:szCs w:val="16"/>
          <w:bdr w:val="none" w:sz="0" w:space="0" w:color="auto" w:frame="1"/>
        </w:rPr>
        <w:t>y</w:t>
      </w:r>
      <w:proofErr w:type="spellEnd"/>
      <w:r>
        <w:rPr>
          <w:rStyle w:val="mo"/>
          <w:rFonts w:ascii="MathJax_Main" w:eastAsiaTheme="majorEastAsia" w:hAnsi="MathJax_Main"/>
          <w:color w:val="212126"/>
          <w:sz w:val="23"/>
          <w:szCs w:val="23"/>
          <w:bdr w:val="none" w:sz="0" w:space="0" w:color="auto" w:frame="1"/>
        </w:rPr>
        <w:t>)</w:t>
      </w:r>
      <w:r>
        <w:rPr>
          <w:rStyle w:val="mjxassistivemathml"/>
          <w:rFonts w:ascii="GraphikLC" w:hAnsi="GraphikLC"/>
          <w:color w:val="212126"/>
          <w:sz w:val="19"/>
          <w:szCs w:val="19"/>
          <w:bdr w:val="none" w:sz="0" w:space="0" w:color="auto" w:frame="1"/>
        </w:rPr>
        <w:t>a¯=(</w:t>
      </w:r>
      <w:proofErr w:type="spellStart"/>
      <w:r>
        <w:rPr>
          <w:rStyle w:val="mjxassistivemathml"/>
          <w:rFonts w:ascii="GraphikLC" w:hAnsi="GraphikLC"/>
          <w:color w:val="212126"/>
          <w:sz w:val="19"/>
          <w:szCs w:val="19"/>
          <w:bdr w:val="none" w:sz="0" w:space="0" w:color="auto" w:frame="1"/>
        </w:rPr>
        <w:t>ax;ay</w:t>
      </w:r>
      <w:proofErr w:type="spellEnd"/>
      <w:r>
        <w:rPr>
          <w:rStyle w:val="mjxassistivemathml"/>
          <w:rFonts w:ascii="GraphikLC" w:hAnsi="GraphikLC"/>
          <w:color w:val="212126"/>
          <w:sz w:val="19"/>
          <w:szCs w:val="19"/>
          <w:bdr w:val="none" w:sz="0" w:space="0" w:color="auto" w:frame="1"/>
        </w:rPr>
        <w:t>)</w:t>
      </w:r>
      <w:r>
        <w:rPr>
          <w:rFonts w:ascii="GraphikLC" w:hAnsi="GraphikLC"/>
          <w:color w:val="212126"/>
          <w:sz w:val="19"/>
          <w:szCs w:val="19"/>
        </w:rPr>
        <w:t> и </w:t>
      </w:r>
      <w:r>
        <w:rPr>
          <w:rStyle w:val="mi"/>
          <w:rFonts w:ascii="MathJax_Math-italic" w:eastAsiaTheme="majorEastAsia" w:hAnsi="MathJax_Math-italic"/>
          <w:color w:val="212126"/>
          <w:sz w:val="23"/>
          <w:szCs w:val="23"/>
          <w:bdr w:val="none" w:sz="0" w:space="0" w:color="auto" w:frame="1"/>
        </w:rPr>
        <w:t>b</w:t>
      </w:r>
      <w:r>
        <w:rPr>
          <w:rStyle w:val="mo"/>
          <w:rFonts w:ascii="MathJax_Main" w:eastAsiaTheme="majorEastAsia" w:hAnsi="MathJax_Main"/>
          <w:color w:val="212126"/>
          <w:sz w:val="16"/>
          <w:szCs w:val="16"/>
          <w:bdr w:val="none" w:sz="0" w:space="0" w:color="auto" w:frame="1"/>
        </w:rPr>
        <w:t>¯¯</w:t>
      </w:r>
      <w:r>
        <w:rPr>
          <w:rStyle w:val="mo"/>
          <w:rFonts w:ascii="MathJax_Main" w:eastAsiaTheme="majorEastAsia" w:hAnsi="MathJax_Main"/>
          <w:color w:val="212126"/>
          <w:sz w:val="23"/>
          <w:szCs w:val="23"/>
          <w:bdr w:val="none" w:sz="0" w:space="0" w:color="auto" w:frame="1"/>
        </w:rPr>
        <w:t>=(</w:t>
      </w:r>
      <w:proofErr w:type="spellStart"/>
      <w:r>
        <w:rPr>
          <w:rStyle w:val="mi"/>
          <w:rFonts w:ascii="MathJax_Math-italic" w:eastAsiaTheme="majorEastAsia" w:hAnsi="MathJax_Math-italic"/>
          <w:color w:val="212126"/>
          <w:sz w:val="23"/>
          <w:szCs w:val="23"/>
          <w:bdr w:val="none" w:sz="0" w:space="0" w:color="auto" w:frame="1"/>
        </w:rPr>
        <w:t>b</w:t>
      </w:r>
      <w:r>
        <w:rPr>
          <w:rStyle w:val="mi"/>
          <w:rFonts w:ascii="MathJax_Math-italic" w:eastAsiaTheme="majorEastAsia" w:hAnsi="MathJax_Math-italic"/>
          <w:color w:val="212126"/>
          <w:sz w:val="16"/>
          <w:szCs w:val="16"/>
          <w:bdr w:val="none" w:sz="0" w:space="0" w:color="auto" w:frame="1"/>
        </w:rPr>
        <w:t>x</w:t>
      </w:r>
      <w:r>
        <w:rPr>
          <w:rStyle w:val="mo"/>
          <w:rFonts w:ascii="MathJax_Main" w:eastAsiaTheme="majorEastAsia" w:hAnsi="MathJax_Main"/>
          <w:color w:val="212126"/>
          <w:sz w:val="23"/>
          <w:szCs w:val="23"/>
          <w:bdr w:val="none" w:sz="0" w:space="0" w:color="auto" w:frame="1"/>
        </w:rPr>
        <w:t>;</w:t>
      </w:r>
      <w:r>
        <w:rPr>
          <w:rStyle w:val="mi"/>
          <w:rFonts w:ascii="MathJax_Math-italic" w:eastAsiaTheme="majorEastAsia" w:hAnsi="MathJax_Math-italic"/>
          <w:color w:val="212126"/>
          <w:sz w:val="23"/>
          <w:szCs w:val="23"/>
          <w:bdr w:val="none" w:sz="0" w:space="0" w:color="auto" w:frame="1"/>
        </w:rPr>
        <w:t>b</w:t>
      </w:r>
      <w:r>
        <w:rPr>
          <w:rStyle w:val="mi"/>
          <w:rFonts w:ascii="MathJax_Math-italic" w:eastAsiaTheme="majorEastAsia" w:hAnsi="MathJax_Math-italic"/>
          <w:color w:val="212126"/>
          <w:sz w:val="16"/>
          <w:szCs w:val="16"/>
          <w:bdr w:val="none" w:sz="0" w:space="0" w:color="auto" w:frame="1"/>
        </w:rPr>
        <w:t>y</w:t>
      </w:r>
      <w:proofErr w:type="spellEnd"/>
      <w:r>
        <w:rPr>
          <w:rStyle w:val="mo"/>
          <w:rFonts w:ascii="MathJax_Main" w:eastAsiaTheme="majorEastAsia" w:hAnsi="MathJax_Main"/>
          <w:color w:val="212126"/>
          <w:sz w:val="23"/>
          <w:szCs w:val="23"/>
          <w:bdr w:val="none" w:sz="0" w:space="0" w:color="auto" w:frame="1"/>
        </w:rPr>
        <w:t>)</w:t>
      </w:r>
      <w:r>
        <w:rPr>
          <w:rStyle w:val="mjxassistivemathml"/>
          <w:rFonts w:ascii="GraphikLC" w:hAnsi="GraphikLC"/>
          <w:color w:val="212126"/>
          <w:sz w:val="19"/>
          <w:szCs w:val="19"/>
          <w:bdr w:val="none" w:sz="0" w:space="0" w:color="auto" w:frame="1"/>
        </w:rPr>
        <w:t>b¯=(</w:t>
      </w:r>
      <w:proofErr w:type="spellStart"/>
      <w:r>
        <w:rPr>
          <w:rStyle w:val="mjxassistivemathml"/>
          <w:rFonts w:ascii="GraphikLC" w:hAnsi="GraphikLC"/>
          <w:color w:val="212126"/>
          <w:sz w:val="19"/>
          <w:szCs w:val="19"/>
          <w:bdr w:val="none" w:sz="0" w:space="0" w:color="auto" w:frame="1"/>
        </w:rPr>
        <w:t>bx;by</w:t>
      </w:r>
      <w:proofErr w:type="spellEnd"/>
      <w:r>
        <w:rPr>
          <w:rStyle w:val="mjxassistivemathml"/>
          <w:rFonts w:ascii="GraphikLC" w:hAnsi="GraphikLC"/>
          <w:color w:val="212126"/>
          <w:sz w:val="19"/>
          <w:szCs w:val="19"/>
          <w:bdr w:val="none" w:sz="0" w:space="0" w:color="auto" w:frame="1"/>
        </w:rPr>
        <w:t>)</w:t>
      </w:r>
      <w:r>
        <w:rPr>
          <w:rFonts w:ascii="GraphikLC" w:hAnsi="GraphikLC"/>
          <w:color w:val="212126"/>
          <w:sz w:val="19"/>
          <w:szCs w:val="19"/>
        </w:rPr>
        <w:t>, тогда вектор </w:t>
      </w:r>
      <w:r>
        <w:rPr>
          <w:rStyle w:val="mi"/>
          <w:rFonts w:ascii="MathJax_Math-italic" w:eastAsiaTheme="majorEastAsia" w:hAnsi="MathJax_Math-italic"/>
          <w:color w:val="212126"/>
          <w:sz w:val="23"/>
          <w:szCs w:val="23"/>
          <w:bdr w:val="none" w:sz="0" w:space="0" w:color="auto" w:frame="1"/>
        </w:rPr>
        <w:t>c</w:t>
      </w:r>
      <w:r>
        <w:rPr>
          <w:rStyle w:val="mo"/>
          <w:rFonts w:ascii="MathJax_Main" w:eastAsiaTheme="majorEastAsia" w:hAnsi="MathJax_Main"/>
          <w:color w:val="212126"/>
          <w:sz w:val="16"/>
          <w:szCs w:val="16"/>
          <w:bdr w:val="none" w:sz="0" w:space="0" w:color="auto" w:frame="1"/>
        </w:rPr>
        <w:t>¯¯</w:t>
      </w:r>
      <w:r>
        <w:rPr>
          <w:rStyle w:val="mo"/>
          <w:rFonts w:ascii="MathJax_Main" w:eastAsiaTheme="majorEastAsia" w:hAnsi="MathJax_Main"/>
          <w:color w:val="212126"/>
          <w:sz w:val="23"/>
          <w:szCs w:val="23"/>
          <w:bdr w:val="none" w:sz="0" w:space="0" w:color="auto" w:frame="1"/>
        </w:rPr>
        <w:t>=</w:t>
      </w:r>
      <w:r>
        <w:rPr>
          <w:rStyle w:val="mi"/>
          <w:rFonts w:ascii="MathJax_Math-italic" w:eastAsiaTheme="majorEastAsia" w:hAnsi="MathJax_Math-italic"/>
          <w:color w:val="212126"/>
          <w:sz w:val="23"/>
          <w:szCs w:val="23"/>
          <w:bdr w:val="none" w:sz="0" w:space="0" w:color="auto" w:frame="1"/>
        </w:rPr>
        <w:t>a</w:t>
      </w:r>
      <w:r>
        <w:rPr>
          <w:rStyle w:val="mo"/>
          <w:rFonts w:ascii="MathJax_Main" w:eastAsiaTheme="majorEastAsia" w:hAnsi="MathJax_Main"/>
          <w:color w:val="212126"/>
          <w:sz w:val="16"/>
          <w:szCs w:val="16"/>
          <w:bdr w:val="none" w:sz="0" w:space="0" w:color="auto" w:frame="1"/>
        </w:rPr>
        <w:t>¯¯¯</w:t>
      </w:r>
      <w:r>
        <w:rPr>
          <w:rStyle w:val="mo"/>
          <w:rFonts w:ascii="MathJax_Main" w:eastAsiaTheme="majorEastAsia" w:hAnsi="MathJax_Main"/>
          <w:color w:val="212126"/>
          <w:sz w:val="23"/>
          <w:szCs w:val="23"/>
          <w:bdr w:val="none" w:sz="0" w:space="0" w:color="auto" w:frame="1"/>
        </w:rPr>
        <w:t>+</w:t>
      </w:r>
      <w:r>
        <w:rPr>
          <w:rStyle w:val="mi"/>
          <w:rFonts w:ascii="MathJax_Math-italic" w:eastAsiaTheme="majorEastAsia" w:hAnsi="MathJax_Math-italic"/>
          <w:color w:val="212126"/>
          <w:sz w:val="23"/>
          <w:szCs w:val="23"/>
          <w:bdr w:val="none" w:sz="0" w:space="0" w:color="auto" w:frame="1"/>
        </w:rPr>
        <w:t>b</w:t>
      </w:r>
      <w:r>
        <w:rPr>
          <w:rStyle w:val="mo"/>
          <w:rFonts w:ascii="MathJax_Main" w:eastAsiaTheme="majorEastAsia" w:hAnsi="MathJax_Main"/>
          <w:color w:val="212126"/>
          <w:sz w:val="16"/>
          <w:szCs w:val="16"/>
          <w:bdr w:val="none" w:sz="0" w:space="0" w:color="auto" w:frame="1"/>
        </w:rPr>
        <w:t>¯¯</w:t>
      </w:r>
      <w:r>
        <w:rPr>
          <w:rStyle w:val="mjxassistivemathml"/>
          <w:rFonts w:ascii="GraphikLC" w:hAnsi="GraphikLC"/>
          <w:color w:val="212126"/>
          <w:sz w:val="19"/>
          <w:szCs w:val="19"/>
          <w:bdr w:val="none" w:sz="0" w:space="0" w:color="auto" w:frame="1"/>
        </w:rPr>
        <w:t>c¯=a¯+b¯</w:t>
      </w:r>
      <w:r>
        <w:rPr>
          <w:rFonts w:ascii="GraphikLC" w:hAnsi="GraphikLC"/>
          <w:color w:val="212126"/>
          <w:sz w:val="19"/>
          <w:szCs w:val="19"/>
        </w:rPr>
        <w:t> имеет координаты </w:t>
      </w:r>
      <w:r>
        <w:rPr>
          <w:rStyle w:val="mo"/>
          <w:rFonts w:ascii="MathJax_Main" w:eastAsiaTheme="majorEastAsia" w:hAnsi="MathJax_Main"/>
          <w:color w:val="212126"/>
          <w:sz w:val="23"/>
          <w:szCs w:val="23"/>
          <w:bdr w:val="none" w:sz="0" w:space="0" w:color="auto" w:frame="1"/>
        </w:rPr>
        <w:t>(</w:t>
      </w:r>
      <w:proofErr w:type="spellStart"/>
      <w:r>
        <w:rPr>
          <w:rStyle w:val="mi"/>
          <w:rFonts w:ascii="MathJax_Math-italic" w:eastAsiaTheme="majorEastAsia" w:hAnsi="MathJax_Math-italic"/>
          <w:color w:val="212126"/>
          <w:sz w:val="23"/>
          <w:szCs w:val="23"/>
          <w:bdr w:val="none" w:sz="0" w:space="0" w:color="auto" w:frame="1"/>
        </w:rPr>
        <w:t>a</w:t>
      </w:r>
      <w:r>
        <w:rPr>
          <w:rStyle w:val="mi"/>
          <w:rFonts w:ascii="MathJax_Math-italic" w:eastAsiaTheme="majorEastAsia" w:hAnsi="MathJax_Math-italic"/>
          <w:color w:val="212126"/>
          <w:sz w:val="16"/>
          <w:szCs w:val="16"/>
          <w:bdr w:val="none" w:sz="0" w:space="0" w:color="auto" w:frame="1"/>
        </w:rPr>
        <w:t>x</w:t>
      </w:r>
      <w:r>
        <w:rPr>
          <w:rStyle w:val="mo"/>
          <w:rFonts w:ascii="MathJax_Main" w:eastAsiaTheme="majorEastAsia" w:hAnsi="MathJax_Main"/>
          <w:color w:val="212126"/>
          <w:sz w:val="23"/>
          <w:szCs w:val="23"/>
          <w:bdr w:val="none" w:sz="0" w:space="0" w:color="auto" w:frame="1"/>
        </w:rPr>
        <w:t>+</w:t>
      </w:r>
      <w:r>
        <w:rPr>
          <w:rStyle w:val="mi"/>
          <w:rFonts w:ascii="MathJax_Math-italic" w:eastAsiaTheme="majorEastAsia" w:hAnsi="MathJax_Math-italic"/>
          <w:color w:val="212126"/>
          <w:sz w:val="23"/>
          <w:szCs w:val="23"/>
          <w:bdr w:val="none" w:sz="0" w:space="0" w:color="auto" w:frame="1"/>
        </w:rPr>
        <w:t>b</w:t>
      </w:r>
      <w:r>
        <w:rPr>
          <w:rStyle w:val="mi"/>
          <w:rFonts w:ascii="MathJax_Math-italic" w:eastAsiaTheme="majorEastAsia" w:hAnsi="MathJax_Math-italic"/>
          <w:color w:val="212126"/>
          <w:sz w:val="16"/>
          <w:szCs w:val="16"/>
          <w:bdr w:val="none" w:sz="0" w:space="0" w:color="auto" w:frame="1"/>
        </w:rPr>
        <w:t>x</w:t>
      </w:r>
      <w:r>
        <w:rPr>
          <w:rStyle w:val="mo"/>
          <w:rFonts w:ascii="MathJax_Main" w:eastAsiaTheme="majorEastAsia" w:hAnsi="MathJax_Main"/>
          <w:color w:val="212126"/>
          <w:sz w:val="23"/>
          <w:szCs w:val="23"/>
          <w:bdr w:val="none" w:sz="0" w:space="0" w:color="auto" w:frame="1"/>
        </w:rPr>
        <w:t>;</w:t>
      </w:r>
      <w:r>
        <w:rPr>
          <w:rStyle w:val="mi"/>
          <w:rFonts w:ascii="MathJax_Math-italic" w:eastAsiaTheme="majorEastAsia" w:hAnsi="MathJax_Math-italic"/>
          <w:color w:val="212126"/>
          <w:sz w:val="23"/>
          <w:szCs w:val="23"/>
          <w:bdr w:val="none" w:sz="0" w:space="0" w:color="auto" w:frame="1"/>
        </w:rPr>
        <w:t>a</w:t>
      </w:r>
      <w:r>
        <w:rPr>
          <w:rStyle w:val="mi"/>
          <w:rFonts w:ascii="MathJax_Math-italic" w:eastAsiaTheme="majorEastAsia" w:hAnsi="MathJax_Math-italic"/>
          <w:color w:val="212126"/>
          <w:sz w:val="16"/>
          <w:szCs w:val="16"/>
          <w:bdr w:val="none" w:sz="0" w:space="0" w:color="auto" w:frame="1"/>
        </w:rPr>
        <w:t>y</w:t>
      </w:r>
      <w:r>
        <w:rPr>
          <w:rStyle w:val="mo"/>
          <w:rFonts w:ascii="MathJax_Main" w:eastAsiaTheme="majorEastAsia" w:hAnsi="MathJax_Main"/>
          <w:color w:val="212126"/>
          <w:sz w:val="23"/>
          <w:szCs w:val="23"/>
          <w:bdr w:val="none" w:sz="0" w:space="0" w:color="auto" w:frame="1"/>
        </w:rPr>
        <w:t>+</w:t>
      </w:r>
      <w:r>
        <w:rPr>
          <w:rStyle w:val="mi"/>
          <w:rFonts w:ascii="MathJax_Math-italic" w:eastAsiaTheme="majorEastAsia" w:hAnsi="MathJax_Math-italic"/>
          <w:color w:val="212126"/>
          <w:sz w:val="23"/>
          <w:szCs w:val="23"/>
          <w:bdr w:val="none" w:sz="0" w:space="0" w:color="auto" w:frame="1"/>
        </w:rPr>
        <w:t>b</w:t>
      </w:r>
      <w:r>
        <w:rPr>
          <w:rStyle w:val="mi"/>
          <w:rFonts w:ascii="MathJax_Math-italic" w:eastAsiaTheme="majorEastAsia" w:hAnsi="MathJax_Math-italic"/>
          <w:color w:val="212126"/>
          <w:sz w:val="16"/>
          <w:szCs w:val="16"/>
          <w:bdr w:val="none" w:sz="0" w:space="0" w:color="auto" w:frame="1"/>
        </w:rPr>
        <w:t>y</w:t>
      </w:r>
      <w:proofErr w:type="spellEnd"/>
      <w:r>
        <w:rPr>
          <w:rStyle w:val="mo"/>
          <w:rFonts w:ascii="MathJax_Main" w:eastAsiaTheme="majorEastAsia" w:hAnsi="MathJax_Main"/>
          <w:color w:val="212126"/>
          <w:sz w:val="23"/>
          <w:szCs w:val="23"/>
          <w:bdr w:val="none" w:sz="0" w:space="0" w:color="auto" w:frame="1"/>
        </w:rPr>
        <w:t>)</w:t>
      </w:r>
      <w:r>
        <w:rPr>
          <w:rStyle w:val="mjxassistivemathml"/>
          <w:rFonts w:ascii="GraphikLC" w:hAnsi="GraphikLC"/>
          <w:color w:val="212126"/>
          <w:sz w:val="19"/>
          <w:szCs w:val="19"/>
          <w:bdr w:val="none" w:sz="0" w:space="0" w:color="auto" w:frame="1"/>
        </w:rPr>
        <w:t>(</w:t>
      </w:r>
      <w:proofErr w:type="spellStart"/>
      <w:r>
        <w:rPr>
          <w:rStyle w:val="mjxassistivemathml"/>
          <w:rFonts w:ascii="GraphikLC" w:hAnsi="GraphikLC"/>
          <w:color w:val="212126"/>
          <w:sz w:val="19"/>
          <w:szCs w:val="19"/>
          <w:bdr w:val="none" w:sz="0" w:space="0" w:color="auto" w:frame="1"/>
        </w:rPr>
        <w:t>ax+bx;ay+by</w:t>
      </w:r>
      <w:proofErr w:type="spellEnd"/>
      <w:r>
        <w:rPr>
          <w:rStyle w:val="mjxassistivemathml"/>
          <w:rFonts w:ascii="GraphikLC" w:hAnsi="GraphikLC"/>
          <w:color w:val="212126"/>
          <w:sz w:val="19"/>
          <w:szCs w:val="19"/>
          <w:bdr w:val="none" w:sz="0" w:space="0" w:color="auto" w:frame="1"/>
        </w:rPr>
        <w:t>)</w:t>
      </w:r>
      <w:r>
        <w:rPr>
          <w:rFonts w:ascii="GraphikLC" w:hAnsi="GraphikLC"/>
          <w:color w:val="212126"/>
          <w:sz w:val="19"/>
          <w:szCs w:val="19"/>
        </w:rPr>
        <w:t> (рис. 2).</w:t>
      </w:r>
    </w:p>
    <w:p w:rsidR="00761635" w:rsidRDefault="00761635" w:rsidP="00761635">
      <w:pPr>
        <w:pStyle w:val="img-container"/>
        <w:spacing w:before="0" w:beforeAutospacing="0" w:after="299" w:afterAutospacing="0"/>
        <w:textAlignment w:val="baseline"/>
        <w:rPr>
          <w:rFonts w:ascii="GraphikLC" w:hAnsi="GraphikLC"/>
          <w:color w:val="212126"/>
          <w:sz w:val="19"/>
          <w:szCs w:val="19"/>
        </w:rPr>
      </w:pPr>
      <w:r>
        <w:rPr>
          <w:rFonts w:ascii="GraphikLC" w:hAnsi="GraphikLC"/>
          <w:noProof/>
          <w:color w:val="212126"/>
          <w:sz w:val="19"/>
          <w:szCs w:val="19"/>
        </w:rPr>
        <w:lastRenderedPageBreak/>
        <w:drawing>
          <wp:inline distT="0" distB="0" distL="0" distR="0" wp14:anchorId="4AF13F74" wp14:editId="241C25E0">
            <wp:extent cx="2338070" cy="1673225"/>
            <wp:effectExtent l="19050" t="0" r="5080" b="0"/>
            <wp:docPr id="79" name="Рисунок 79" descr="Сумма двух векторов, заданных своими координат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умма двух векторов, заданных своими координатами"/>
                    <pic:cNvPicPr>
                      <a:picLocks noChangeAspect="1" noChangeArrowheads="1"/>
                    </pic:cNvPicPr>
                  </pic:nvPicPr>
                  <pic:blipFill>
                    <a:blip r:embed="rId69"/>
                    <a:srcRect/>
                    <a:stretch>
                      <a:fillRect/>
                    </a:stretch>
                  </pic:blipFill>
                  <pic:spPr bwMode="auto">
                    <a:xfrm>
                      <a:off x="0" y="0"/>
                      <a:ext cx="2338070" cy="1673225"/>
                    </a:xfrm>
                    <a:prstGeom prst="rect">
                      <a:avLst/>
                    </a:prstGeom>
                    <a:noFill/>
                    <a:ln w="9525">
                      <a:noFill/>
                      <a:miter lim="800000"/>
                      <a:headEnd/>
                      <a:tailEnd/>
                    </a:ln>
                  </pic:spPr>
                </pic:pic>
              </a:graphicData>
            </a:graphic>
          </wp:inline>
        </w:drawing>
      </w:r>
    </w:p>
    <w:p w:rsidR="00761635" w:rsidRDefault="00761635" w:rsidP="00761635">
      <w:pPr>
        <w:pStyle w:val="11"/>
        <w:spacing w:before="0" w:beforeAutospacing="0" w:after="299" w:afterAutospacing="0" w:line="299" w:lineRule="atLeast"/>
        <w:textAlignment w:val="baseline"/>
        <w:rPr>
          <w:rFonts w:ascii="GraphikLC" w:hAnsi="GraphikLC"/>
          <w:b/>
          <w:bCs/>
          <w:color w:val="277C00"/>
          <w:sz w:val="25"/>
          <w:szCs w:val="25"/>
        </w:rPr>
      </w:pPr>
      <w:r>
        <w:rPr>
          <w:rFonts w:ascii="GraphikLC" w:hAnsi="GraphikLC"/>
          <w:b/>
          <w:bCs/>
          <w:color w:val="277C00"/>
          <w:sz w:val="25"/>
          <w:szCs w:val="25"/>
        </w:rPr>
        <w:t>Определение</w:t>
      </w:r>
    </w:p>
    <w:p w:rsidR="00761635" w:rsidRDefault="00761635" w:rsidP="00761635">
      <w:pPr>
        <w:pStyle w:val="a4"/>
        <w:spacing w:before="0" w:beforeAutospacing="0" w:after="0" w:afterAutospacing="0" w:line="408" w:lineRule="atLeast"/>
        <w:textAlignment w:val="baseline"/>
        <w:rPr>
          <w:rFonts w:ascii="GraphikLC" w:hAnsi="GraphikLC"/>
          <w:color w:val="277C00"/>
          <w:sz w:val="25"/>
          <w:szCs w:val="25"/>
        </w:rPr>
      </w:pPr>
      <w:r>
        <w:rPr>
          <w:rFonts w:ascii="GraphikLC" w:hAnsi="GraphikLC"/>
          <w:color w:val="277C00"/>
          <w:sz w:val="25"/>
          <w:szCs w:val="25"/>
        </w:rPr>
        <w:t>Чтобы </w:t>
      </w:r>
      <w:r>
        <w:rPr>
          <w:rStyle w:val="a6"/>
          <w:rFonts w:ascii="GraphikLC" w:hAnsi="GraphikLC"/>
          <w:color w:val="277C00"/>
          <w:sz w:val="25"/>
          <w:szCs w:val="25"/>
        </w:rPr>
        <w:t>найти сумму двух векторов</w:t>
      </w:r>
      <w:r>
        <w:rPr>
          <w:rFonts w:ascii="GraphikLC" w:hAnsi="GraphikLC"/>
          <w:color w:val="277C00"/>
          <w:sz w:val="25"/>
          <w:szCs w:val="25"/>
        </w:rPr>
        <w:t>, заданных своими координатами, надо сложить их соответствующие координаты.</w:t>
      </w:r>
    </w:p>
    <w:p w:rsidR="00761635" w:rsidRDefault="00761635" w:rsidP="00761635">
      <w:pPr>
        <w:pStyle w:val="guide-content-banner-title"/>
        <w:spacing w:before="0" w:beforeAutospacing="0" w:after="299" w:afterAutospacing="0" w:line="326" w:lineRule="atLeast"/>
        <w:textAlignment w:val="baseline"/>
        <w:rPr>
          <w:rFonts w:ascii="GraphikLC" w:hAnsi="GraphikLC"/>
          <w:b/>
          <w:bCs/>
          <w:color w:val="212126"/>
          <w:sz w:val="25"/>
          <w:szCs w:val="25"/>
        </w:rPr>
      </w:pPr>
      <w:r>
        <w:rPr>
          <w:rFonts w:ascii="GraphikLC" w:hAnsi="GraphikLC"/>
          <w:b/>
          <w:bCs/>
          <w:color w:val="212126"/>
          <w:sz w:val="25"/>
          <w:szCs w:val="25"/>
        </w:rPr>
        <w:t>Слишком сложно?</w:t>
      </w:r>
    </w:p>
    <w:p w:rsidR="00761635" w:rsidRDefault="00761635" w:rsidP="00761635">
      <w:pPr>
        <w:pStyle w:val="a4"/>
        <w:spacing w:before="0" w:beforeAutospacing="0" w:after="299" w:afterAutospacing="0"/>
        <w:textAlignment w:val="baseline"/>
        <w:rPr>
          <w:rFonts w:ascii="GraphikLC" w:hAnsi="GraphikLC"/>
          <w:color w:val="6A6A6A"/>
          <w:sz w:val="19"/>
          <w:szCs w:val="19"/>
        </w:rPr>
      </w:pPr>
      <w:r>
        <w:rPr>
          <w:rFonts w:ascii="GraphikLC" w:hAnsi="GraphikLC"/>
          <w:color w:val="6A6A6A"/>
          <w:sz w:val="19"/>
          <w:szCs w:val="19"/>
        </w:rPr>
        <w:t>Координаты вектора. Направляющие косинусы не по зубам? Тебе ответит эксперт через 10 минут!</w:t>
      </w:r>
    </w:p>
    <w:p w:rsidR="00761635" w:rsidRDefault="002503AD" w:rsidP="00761635">
      <w:pPr>
        <w:pStyle w:val="a4"/>
        <w:spacing w:before="0" w:beforeAutospacing="0" w:after="0" w:afterAutospacing="0"/>
        <w:textAlignment w:val="baseline"/>
        <w:rPr>
          <w:rFonts w:ascii="GraphikLC" w:hAnsi="GraphikLC"/>
          <w:color w:val="6A6A6A"/>
          <w:sz w:val="19"/>
          <w:szCs w:val="19"/>
        </w:rPr>
      </w:pPr>
      <w:hyperlink r:id="rId70" w:history="1">
        <w:r w:rsidR="00761635">
          <w:rPr>
            <w:rStyle w:val="a7"/>
            <w:rFonts w:ascii="GraphikLC" w:hAnsi="GraphikLC"/>
            <w:color w:val="07A1E0"/>
            <w:sz w:val="19"/>
            <w:szCs w:val="19"/>
          </w:rPr>
          <w:t>Опиши задание</w:t>
        </w:r>
      </w:hyperlink>
    </w:p>
    <w:p w:rsidR="00761635" w:rsidRDefault="00761635" w:rsidP="00761635">
      <w:pPr>
        <w:pStyle w:val="11"/>
        <w:spacing w:before="0" w:beforeAutospacing="0" w:after="299" w:afterAutospacing="0" w:line="299" w:lineRule="atLeast"/>
        <w:textAlignment w:val="baseline"/>
        <w:rPr>
          <w:rFonts w:ascii="GraphikLC" w:hAnsi="GraphikLC"/>
          <w:b/>
          <w:bCs/>
          <w:color w:val="0055B5"/>
          <w:sz w:val="25"/>
          <w:szCs w:val="25"/>
        </w:rPr>
      </w:pPr>
      <w:r>
        <w:rPr>
          <w:rFonts w:ascii="GraphikLC" w:hAnsi="GraphikLC"/>
          <w:b/>
          <w:bCs/>
          <w:color w:val="0055B5"/>
          <w:sz w:val="25"/>
          <w:szCs w:val="25"/>
        </w:rPr>
        <w:t>Пример</w:t>
      </w:r>
    </w:p>
    <w:p w:rsidR="00761635" w:rsidRDefault="00761635" w:rsidP="00761635">
      <w:pPr>
        <w:pStyle w:val="a4"/>
        <w:spacing w:before="0" w:beforeAutospacing="0" w:after="0" w:afterAutospacing="0" w:line="326" w:lineRule="atLeast"/>
        <w:textAlignment w:val="baseline"/>
        <w:rPr>
          <w:rFonts w:ascii="GraphikLC" w:hAnsi="GraphikLC"/>
          <w:color w:val="0055B5"/>
          <w:sz w:val="19"/>
          <w:szCs w:val="19"/>
        </w:rPr>
      </w:pPr>
      <w:r>
        <w:rPr>
          <w:rStyle w:val="a6"/>
          <w:rFonts w:ascii="GraphikLC" w:hAnsi="GraphikLC"/>
          <w:color w:val="0055B5"/>
          <w:sz w:val="19"/>
          <w:szCs w:val="19"/>
        </w:rPr>
        <w:t>Задание.</w:t>
      </w:r>
      <w:r>
        <w:rPr>
          <w:rFonts w:ascii="GraphikLC" w:hAnsi="GraphikLC"/>
          <w:color w:val="0055B5"/>
          <w:sz w:val="19"/>
          <w:szCs w:val="19"/>
        </w:rPr>
        <w:t> </w:t>
      </w:r>
      <w:proofErr w:type="gramStart"/>
      <w:r>
        <w:rPr>
          <w:rFonts w:ascii="GraphikLC" w:hAnsi="GraphikLC"/>
          <w:color w:val="0055B5"/>
          <w:sz w:val="19"/>
          <w:szCs w:val="19"/>
        </w:rPr>
        <w:t>Заданы</w:t>
      </w:r>
      <w:proofErr w:type="gramEnd"/>
      <w:r>
        <w:rPr>
          <w:rFonts w:ascii="GraphikLC" w:hAnsi="GraphikLC"/>
          <w:color w:val="0055B5"/>
          <w:sz w:val="19"/>
          <w:szCs w:val="19"/>
        </w:rPr>
        <w:t> </w:t>
      </w:r>
      <w:r>
        <w:rPr>
          <w:rStyle w:val="mi"/>
          <w:rFonts w:ascii="MathJax_Math-italic" w:eastAsiaTheme="majorEastAsia" w:hAnsi="MathJax_Math-italic"/>
          <w:color w:val="0055B5"/>
          <w:sz w:val="23"/>
          <w:szCs w:val="23"/>
          <w:bdr w:val="none" w:sz="0" w:space="0" w:color="auto" w:frame="1"/>
        </w:rPr>
        <w:t>a</w:t>
      </w:r>
      <w:r>
        <w:rPr>
          <w:rStyle w:val="mo"/>
          <w:rFonts w:ascii="MathJax_Main" w:eastAsiaTheme="majorEastAsia" w:hAnsi="MathJax_Main"/>
          <w:color w:val="0055B5"/>
          <w:sz w:val="16"/>
          <w:szCs w:val="16"/>
          <w:bdr w:val="none" w:sz="0" w:space="0" w:color="auto" w:frame="1"/>
        </w:rPr>
        <w:t>¯¯¯</w:t>
      </w:r>
      <w:r>
        <w:rPr>
          <w:rStyle w:val="mo"/>
          <w:rFonts w:ascii="MathJax_Main" w:eastAsiaTheme="majorEastAsia" w:hAnsi="MathJax_Main"/>
          <w:color w:val="0055B5"/>
          <w:sz w:val="23"/>
          <w:szCs w:val="23"/>
          <w:bdr w:val="none" w:sz="0" w:space="0" w:color="auto" w:frame="1"/>
        </w:rPr>
        <w:t>=(−</w:t>
      </w:r>
      <w:r>
        <w:rPr>
          <w:rStyle w:val="mn"/>
          <w:rFonts w:ascii="MathJax_Main" w:hAnsi="MathJax_Main"/>
          <w:color w:val="0055B5"/>
          <w:sz w:val="23"/>
          <w:szCs w:val="23"/>
          <w:bdr w:val="none" w:sz="0" w:space="0" w:color="auto" w:frame="1"/>
        </w:rPr>
        <w:t>3</w:t>
      </w:r>
      <w:r>
        <w:rPr>
          <w:rStyle w:val="mo"/>
          <w:rFonts w:ascii="MathJax_Main" w:eastAsiaTheme="majorEastAsia" w:hAnsi="MathJax_Main"/>
          <w:color w:val="0055B5"/>
          <w:sz w:val="23"/>
          <w:szCs w:val="23"/>
          <w:bdr w:val="none" w:sz="0" w:space="0" w:color="auto" w:frame="1"/>
        </w:rPr>
        <w:t>;</w:t>
      </w:r>
      <w:r>
        <w:rPr>
          <w:rStyle w:val="mn"/>
          <w:rFonts w:ascii="MathJax_Main" w:hAnsi="MathJax_Main"/>
          <w:color w:val="0055B5"/>
          <w:sz w:val="23"/>
          <w:szCs w:val="23"/>
          <w:bdr w:val="none" w:sz="0" w:space="0" w:color="auto" w:frame="1"/>
        </w:rPr>
        <w:t>5</w:t>
      </w:r>
      <w:r>
        <w:rPr>
          <w:rStyle w:val="mo"/>
          <w:rFonts w:ascii="MathJax_Main" w:eastAsiaTheme="majorEastAsia" w:hAnsi="MathJax_Main"/>
          <w:color w:val="0055B5"/>
          <w:sz w:val="23"/>
          <w:szCs w:val="23"/>
          <w:bdr w:val="none" w:sz="0" w:space="0" w:color="auto" w:frame="1"/>
        </w:rPr>
        <w:t>)</w:t>
      </w:r>
      <w:r>
        <w:rPr>
          <w:rStyle w:val="mjxassistivemathml"/>
          <w:rFonts w:ascii="GraphikLC" w:hAnsi="GraphikLC"/>
          <w:color w:val="0055B5"/>
          <w:sz w:val="19"/>
          <w:szCs w:val="19"/>
          <w:bdr w:val="none" w:sz="0" w:space="0" w:color="auto" w:frame="1"/>
        </w:rPr>
        <w:t>a¯=(−3;5)</w:t>
      </w:r>
      <w:r>
        <w:rPr>
          <w:rFonts w:ascii="GraphikLC" w:hAnsi="GraphikLC"/>
          <w:color w:val="0055B5"/>
          <w:sz w:val="19"/>
          <w:szCs w:val="19"/>
        </w:rPr>
        <w:t> и </w:t>
      </w:r>
      <w:r>
        <w:rPr>
          <w:rStyle w:val="mi"/>
          <w:rFonts w:ascii="MathJax_Math-italic" w:eastAsiaTheme="majorEastAsia" w:hAnsi="MathJax_Math-italic"/>
          <w:color w:val="0055B5"/>
          <w:sz w:val="23"/>
          <w:szCs w:val="23"/>
          <w:bdr w:val="none" w:sz="0" w:space="0" w:color="auto" w:frame="1"/>
        </w:rPr>
        <w:t>b</w:t>
      </w:r>
      <w:r>
        <w:rPr>
          <w:rStyle w:val="mo"/>
          <w:rFonts w:ascii="MathJax_Main" w:eastAsiaTheme="majorEastAsia" w:hAnsi="MathJax_Main"/>
          <w:color w:val="0055B5"/>
          <w:sz w:val="16"/>
          <w:szCs w:val="16"/>
          <w:bdr w:val="none" w:sz="0" w:space="0" w:color="auto" w:frame="1"/>
        </w:rPr>
        <w:t>¯¯</w:t>
      </w:r>
      <w:r>
        <w:rPr>
          <w:rStyle w:val="mo"/>
          <w:rFonts w:ascii="MathJax_Main" w:eastAsiaTheme="majorEastAsia" w:hAnsi="MathJax_Main"/>
          <w:color w:val="0055B5"/>
          <w:sz w:val="23"/>
          <w:szCs w:val="23"/>
          <w:bdr w:val="none" w:sz="0" w:space="0" w:color="auto" w:frame="1"/>
        </w:rPr>
        <w:t>=(</w:t>
      </w:r>
      <w:r>
        <w:rPr>
          <w:rStyle w:val="mn"/>
          <w:rFonts w:ascii="MathJax_Main" w:hAnsi="MathJax_Main"/>
          <w:color w:val="0055B5"/>
          <w:sz w:val="23"/>
          <w:szCs w:val="23"/>
          <w:bdr w:val="none" w:sz="0" w:space="0" w:color="auto" w:frame="1"/>
        </w:rPr>
        <w:t>0</w:t>
      </w:r>
      <w:r>
        <w:rPr>
          <w:rStyle w:val="mo"/>
          <w:rFonts w:ascii="MathJax_Main" w:eastAsiaTheme="majorEastAsia" w:hAnsi="MathJax_Main"/>
          <w:color w:val="0055B5"/>
          <w:sz w:val="23"/>
          <w:szCs w:val="23"/>
          <w:bdr w:val="none" w:sz="0" w:space="0" w:color="auto" w:frame="1"/>
        </w:rPr>
        <w:t>;−</w:t>
      </w:r>
      <w:r>
        <w:rPr>
          <w:rStyle w:val="mn"/>
          <w:rFonts w:ascii="MathJax_Main" w:hAnsi="MathJax_Main"/>
          <w:color w:val="0055B5"/>
          <w:sz w:val="23"/>
          <w:szCs w:val="23"/>
          <w:bdr w:val="none" w:sz="0" w:space="0" w:color="auto" w:frame="1"/>
        </w:rPr>
        <w:t>1</w:t>
      </w:r>
      <w:r>
        <w:rPr>
          <w:rStyle w:val="mo"/>
          <w:rFonts w:ascii="MathJax_Main" w:eastAsiaTheme="majorEastAsia" w:hAnsi="MathJax_Main"/>
          <w:color w:val="0055B5"/>
          <w:sz w:val="23"/>
          <w:szCs w:val="23"/>
          <w:bdr w:val="none" w:sz="0" w:space="0" w:color="auto" w:frame="1"/>
        </w:rPr>
        <w:t>)</w:t>
      </w:r>
      <w:r>
        <w:rPr>
          <w:rStyle w:val="mjxassistivemathml"/>
          <w:rFonts w:ascii="GraphikLC" w:hAnsi="GraphikLC"/>
          <w:color w:val="0055B5"/>
          <w:sz w:val="19"/>
          <w:szCs w:val="19"/>
          <w:bdr w:val="none" w:sz="0" w:space="0" w:color="auto" w:frame="1"/>
        </w:rPr>
        <w:t>b¯=(0;−1)</w:t>
      </w:r>
      <w:r>
        <w:rPr>
          <w:rFonts w:ascii="GraphikLC" w:hAnsi="GraphikLC"/>
          <w:color w:val="0055B5"/>
          <w:sz w:val="19"/>
          <w:szCs w:val="19"/>
        </w:rPr>
        <w:t>. Найти координаты вектора </w:t>
      </w:r>
      <w:r>
        <w:rPr>
          <w:rStyle w:val="mi"/>
          <w:rFonts w:ascii="MathJax_Math-italic" w:eastAsiaTheme="majorEastAsia" w:hAnsi="MathJax_Math-italic"/>
          <w:color w:val="0055B5"/>
          <w:sz w:val="23"/>
          <w:szCs w:val="23"/>
          <w:bdr w:val="none" w:sz="0" w:space="0" w:color="auto" w:frame="1"/>
        </w:rPr>
        <w:t>c</w:t>
      </w:r>
      <w:r>
        <w:rPr>
          <w:rStyle w:val="mo"/>
          <w:rFonts w:ascii="MathJax_Main" w:eastAsiaTheme="majorEastAsia" w:hAnsi="MathJax_Main"/>
          <w:color w:val="0055B5"/>
          <w:sz w:val="16"/>
          <w:szCs w:val="16"/>
          <w:bdr w:val="none" w:sz="0" w:space="0" w:color="auto" w:frame="1"/>
        </w:rPr>
        <w:t>¯¯</w:t>
      </w:r>
      <w:r>
        <w:rPr>
          <w:rStyle w:val="mo"/>
          <w:rFonts w:ascii="MathJax_Main" w:eastAsiaTheme="majorEastAsia" w:hAnsi="MathJax_Main"/>
          <w:color w:val="0055B5"/>
          <w:sz w:val="23"/>
          <w:szCs w:val="23"/>
          <w:bdr w:val="none" w:sz="0" w:space="0" w:color="auto" w:frame="1"/>
        </w:rPr>
        <w:t>=</w:t>
      </w:r>
      <w:r>
        <w:rPr>
          <w:rStyle w:val="mi"/>
          <w:rFonts w:ascii="MathJax_Math-italic" w:eastAsiaTheme="majorEastAsia" w:hAnsi="MathJax_Math-italic"/>
          <w:color w:val="0055B5"/>
          <w:sz w:val="23"/>
          <w:szCs w:val="23"/>
          <w:bdr w:val="none" w:sz="0" w:space="0" w:color="auto" w:frame="1"/>
        </w:rPr>
        <w:t>a</w:t>
      </w:r>
      <w:r>
        <w:rPr>
          <w:rStyle w:val="mo"/>
          <w:rFonts w:ascii="MathJax_Main" w:eastAsiaTheme="majorEastAsia" w:hAnsi="MathJax_Main"/>
          <w:color w:val="0055B5"/>
          <w:sz w:val="16"/>
          <w:szCs w:val="16"/>
          <w:bdr w:val="none" w:sz="0" w:space="0" w:color="auto" w:frame="1"/>
        </w:rPr>
        <w:t>¯¯¯</w:t>
      </w:r>
      <w:r>
        <w:rPr>
          <w:rStyle w:val="mo"/>
          <w:rFonts w:ascii="MathJax_Main" w:eastAsiaTheme="majorEastAsia" w:hAnsi="MathJax_Main"/>
          <w:color w:val="0055B5"/>
          <w:sz w:val="23"/>
          <w:szCs w:val="23"/>
          <w:bdr w:val="none" w:sz="0" w:space="0" w:color="auto" w:frame="1"/>
        </w:rPr>
        <w:t>+</w:t>
      </w:r>
      <w:r>
        <w:rPr>
          <w:rStyle w:val="mi"/>
          <w:rFonts w:ascii="MathJax_Math-italic" w:eastAsiaTheme="majorEastAsia" w:hAnsi="MathJax_Math-italic"/>
          <w:color w:val="0055B5"/>
          <w:sz w:val="23"/>
          <w:szCs w:val="23"/>
          <w:bdr w:val="none" w:sz="0" w:space="0" w:color="auto" w:frame="1"/>
        </w:rPr>
        <w:t>b</w:t>
      </w:r>
      <w:r>
        <w:rPr>
          <w:rStyle w:val="mo"/>
          <w:rFonts w:ascii="MathJax_Main" w:eastAsiaTheme="majorEastAsia" w:hAnsi="MathJax_Main"/>
          <w:color w:val="0055B5"/>
          <w:sz w:val="16"/>
          <w:szCs w:val="16"/>
          <w:bdr w:val="none" w:sz="0" w:space="0" w:color="auto" w:frame="1"/>
        </w:rPr>
        <w:t>¯¯</w:t>
      </w:r>
      <w:r>
        <w:rPr>
          <w:rStyle w:val="mjxassistivemathml"/>
          <w:rFonts w:ascii="GraphikLC" w:hAnsi="GraphikLC"/>
          <w:color w:val="0055B5"/>
          <w:sz w:val="19"/>
          <w:szCs w:val="19"/>
          <w:bdr w:val="none" w:sz="0" w:space="0" w:color="auto" w:frame="1"/>
        </w:rPr>
        <w:t>c¯=a¯+b¯</w:t>
      </w:r>
    </w:p>
    <w:p w:rsidR="00761635" w:rsidRDefault="00761635" w:rsidP="00761635">
      <w:pPr>
        <w:pStyle w:val="a4"/>
        <w:spacing w:before="0" w:beforeAutospacing="0" w:after="0" w:afterAutospacing="0" w:line="326" w:lineRule="atLeast"/>
        <w:textAlignment w:val="baseline"/>
        <w:rPr>
          <w:rFonts w:ascii="GraphikLC" w:hAnsi="GraphikLC"/>
          <w:color w:val="0055B5"/>
          <w:sz w:val="19"/>
          <w:szCs w:val="19"/>
        </w:rPr>
      </w:pPr>
      <w:r>
        <w:rPr>
          <w:rStyle w:val="a6"/>
          <w:rFonts w:ascii="GraphikLC" w:hAnsi="GraphikLC"/>
          <w:color w:val="0055B5"/>
          <w:sz w:val="19"/>
          <w:szCs w:val="19"/>
        </w:rPr>
        <w:t>Решение.</w:t>
      </w:r>
      <w:r>
        <w:rPr>
          <w:rFonts w:ascii="GraphikLC" w:hAnsi="GraphikLC"/>
          <w:color w:val="0055B5"/>
          <w:sz w:val="19"/>
          <w:szCs w:val="19"/>
        </w:rPr>
        <w:t> </w:t>
      </w:r>
      <w:r>
        <w:rPr>
          <w:rStyle w:val="mi"/>
          <w:rFonts w:ascii="MathJax_Math-italic" w:eastAsiaTheme="majorEastAsia" w:hAnsi="MathJax_Math-italic"/>
          <w:color w:val="0055B5"/>
          <w:sz w:val="23"/>
          <w:szCs w:val="23"/>
          <w:bdr w:val="none" w:sz="0" w:space="0" w:color="auto" w:frame="1"/>
        </w:rPr>
        <w:t>c</w:t>
      </w:r>
      <w:r>
        <w:rPr>
          <w:rStyle w:val="mo"/>
          <w:rFonts w:ascii="MathJax_Main" w:eastAsiaTheme="majorEastAsia" w:hAnsi="MathJax_Main"/>
          <w:color w:val="0055B5"/>
          <w:sz w:val="16"/>
          <w:szCs w:val="16"/>
          <w:bdr w:val="none" w:sz="0" w:space="0" w:color="auto" w:frame="1"/>
        </w:rPr>
        <w:t>¯¯</w:t>
      </w:r>
      <w:r>
        <w:rPr>
          <w:rStyle w:val="mo"/>
          <w:rFonts w:ascii="MathJax_Main" w:eastAsiaTheme="majorEastAsia" w:hAnsi="MathJax_Main"/>
          <w:color w:val="0055B5"/>
          <w:sz w:val="23"/>
          <w:szCs w:val="23"/>
          <w:bdr w:val="none" w:sz="0" w:space="0" w:color="auto" w:frame="1"/>
        </w:rPr>
        <w:t>=</w:t>
      </w:r>
      <w:r>
        <w:rPr>
          <w:rStyle w:val="mi"/>
          <w:rFonts w:ascii="MathJax_Math-italic" w:eastAsiaTheme="majorEastAsia" w:hAnsi="MathJax_Math-italic"/>
          <w:color w:val="0055B5"/>
          <w:sz w:val="23"/>
          <w:szCs w:val="23"/>
          <w:bdr w:val="none" w:sz="0" w:space="0" w:color="auto" w:frame="1"/>
        </w:rPr>
        <w:t>a</w:t>
      </w:r>
      <w:r>
        <w:rPr>
          <w:rStyle w:val="mo"/>
          <w:rFonts w:ascii="MathJax_Main" w:eastAsiaTheme="majorEastAsia" w:hAnsi="MathJax_Main"/>
          <w:color w:val="0055B5"/>
          <w:sz w:val="16"/>
          <w:szCs w:val="16"/>
          <w:bdr w:val="none" w:sz="0" w:space="0" w:color="auto" w:frame="1"/>
        </w:rPr>
        <w:t>¯¯¯</w:t>
      </w:r>
      <w:r>
        <w:rPr>
          <w:rStyle w:val="mo"/>
          <w:rFonts w:ascii="MathJax_Main" w:eastAsiaTheme="majorEastAsia" w:hAnsi="MathJax_Main"/>
          <w:color w:val="0055B5"/>
          <w:sz w:val="23"/>
          <w:szCs w:val="23"/>
          <w:bdr w:val="none" w:sz="0" w:space="0" w:color="auto" w:frame="1"/>
        </w:rPr>
        <w:t>+</w:t>
      </w:r>
      <w:r>
        <w:rPr>
          <w:rStyle w:val="mi"/>
          <w:rFonts w:ascii="MathJax_Math-italic" w:eastAsiaTheme="majorEastAsia" w:hAnsi="MathJax_Math-italic"/>
          <w:color w:val="0055B5"/>
          <w:sz w:val="23"/>
          <w:szCs w:val="23"/>
          <w:bdr w:val="none" w:sz="0" w:space="0" w:color="auto" w:frame="1"/>
        </w:rPr>
        <w:t>b</w:t>
      </w:r>
      <w:r>
        <w:rPr>
          <w:rStyle w:val="mo"/>
          <w:rFonts w:ascii="MathJax_Main" w:eastAsiaTheme="majorEastAsia" w:hAnsi="MathJax_Main"/>
          <w:color w:val="0055B5"/>
          <w:sz w:val="16"/>
          <w:szCs w:val="16"/>
          <w:bdr w:val="none" w:sz="0" w:space="0" w:color="auto" w:frame="1"/>
        </w:rPr>
        <w:t>¯¯</w:t>
      </w:r>
      <w:r>
        <w:rPr>
          <w:rStyle w:val="mo"/>
          <w:rFonts w:ascii="MathJax_Main" w:eastAsiaTheme="majorEastAsia" w:hAnsi="MathJax_Main"/>
          <w:color w:val="0055B5"/>
          <w:sz w:val="23"/>
          <w:szCs w:val="23"/>
          <w:bdr w:val="none" w:sz="0" w:space="0" w:color="auto" w:frame="1"/>
        </w:rPr>
        <w:t>=(−</w:t>
      </w:r>
      <w:r>
        <w:rPr>
          <w:rStyle w:val="mn"/>
          <w:rFonts w:ascii="MathJax_Main" w:hAnsi="MathJax_Main"/>
          <w:color w:val="0055B5"/>
          <w:sz w:val="23"/>
          <w:szCs w:val="23"/>
          <w:bdr w:val="none" w:sz="0" w:space="0" w:color="auto" w:frame="1"/>
        </w:rPr>
        <w:t>3</w:t>
      </w:r>
      <w:r>
        <w:rPr>
          <w:rStyle w:val="mo"/>
          <w:rFonts w:ascii="MathJax_Main" w:eastAsiaTheme="majorEastAsia" w:hAnsi="MathJax_Main"/>
          <w:color w:val="0055B5"/>
          <w:sz w:val="23"/>
          <w:szCs w:val="23"/>
          <w:bdr w:val="none" w:sz="0" w:space="0" w:color="auto" w:frame="1"/>
        </w:rPr>
        <w:t>;</w:t>
      </w:r>
      <w:r>
        <w:rPr>
          <w:rStyle w:val="mn"/>
          <w:rFonts w:ascii="MathJax_Main" w:hAnsi="MathJax_Main"/>
          <w:color w:val="0055B5"/>
          <w:sz w:val="23"/>
          <w:szCs w:val="23"/>
          <w:bdr w:val="none" w:sz="0" w:space="0" w:color="auto" w:frame="1"/>
        </w:rPr>
        <w:t>5</w:t>
      </w:r>
      <w:r>
        <w:rPr>
          <w:rStyle w:val="mo"/>
          <w:rFonts w:ascii="MathJax_Main" w:eastAsiaTheme="majorEastAsia" w:hAnsi="MathJax_Main"/>
          <w:color w:val="0055B5"/>
          <w:sz w:val="23"/>
          <w:szCs w:val="23"/>
          <w:bdr w:val="none" w:sz="0" w:space="0" w:color="auto" w:frame="1"/>
        </w:rPr>
        <w:t>)+(</w:t>
      </w:r>
      <w:r>
        <w:rPr>
          <w:rStyle w:val="mn"/>
          <w:rFonts w:ascii="MathJax_Main" w:hAnsi="MathJax_Main"/>
          <w:color w:val="0055B5"/>
          <w:sz w:val="23"/>
          <w:szCs w:val="23"/>
          <w:bdr w:val="none" w:sz="0" w:space="0" w:color="auto" w:frame="1"/>
        </w:rPr>
        <w:t>0</w:t>
      </w:r>
      <w:r>
        <w:rPr>
          <w:rStyle w:val="mo"/>
          <w:rFonts w:ascii="MathJax_Main" w:eastAsiaTheme="majorEastAsia" w:hAnsi="MathJax_Main"/>
          <w:color w:val="0055B5"/>
          <w:sz w:val="23"/>
          <w:szCs w:val="23"/>
          <w:bdr w:val="none" w:sz="0" w:space="0" w:color="auto" w:frame="1"/>
        </w:rPr>
        <w:t>;−</w:t>
      </w:r>
      <w:r>
        <w:rPr>
          <w:rStyle w:val="mn"/>
          <w:rFonts w:ascii="MathJax_Main" w:hAnsi="MathJax_Main"/>
          <w:color w:val="0055B5"/>
          <w:sz w:val="23"/>
          <w:szCs w:val="23"/>
          <w:bdr w:val="none" w:sz="0" w:space="0" w:color="auto" w:frame="1"/>
        </w:rPr>
        <w:t>1</w:t>
      </w:r>
      <w:r>
        <w:rPr>
          <w:rStyle w:val="mo"/>
          <w:rFonts w:ascii="MathJax_Main" w:eastAsiaTheme="majorEastAsia" w:hAnsi="MathJax_Main"/>
          <w:color w:val="0055B5"/>
          <w:sz w:val="23"/>
          <w:szCs w:val="23"/>
          <w:bdr w:val="none" w:sz="0" w:space="0" w:color="auto" w:frame="1"/>
        </w:rPr>
        <w:t>)=(−</w:t>
      </w:r>
      <w:r>
        <w:rPr>
          <w:rStyle w:val="mn"/>
          <w:rFonts w:ascii="MathJax_Main" w:hAnsi="MathJax_Main"/>
          <w:color w:val="0055B5"/>
          <w:sz w:val="23"/>
          <w:szCs w:val="23"/>
          <w:bdr w:val="none" w:sz="0" w:space="0" w:color="auto" w:frame="1"/>
        </w:rPr>
        <w:t>3</w:t>
      </w:r>
      <w:r>
        <w:rPr>
          <w:rStyle w:val="mo"/>
          <w:rFonts w:ascii="MathJax_Main" w:eastAsiaTheme="majorEastAsia" w:hAnsi="MathJax_Main"/>
          <w:color w:val="0055B5"/>
          <w:sz w:val="23"/>
          <w:szCs w:val="23"/>
          <w:bdr w:val="none" w:sz="0" w:space="0" w:color="auto" w:frame="1"/>
        </w:rPr>
        <w:t>+</w:t>
      </w:r>
      <w:r>
        <w:rPr>
          <w:rStyle w:val="mn"/>
          <w:rFonts w:ascii="MathJax_Main" w:hAnsi="MathJax_Main"/>
          <w:color w:val="0055B5"/>
          <w:sz w:val="23"/>
          <w:szCs w:val="23"/>
          <w:bdr w:val="none" w:sz="0" w:space="0" w:color="auto" w:frame="1"/>
        </w:rPr>
        <w:t>0</w:t>
      </w:r>
      <w:r>
        <w:rPr>
          <w:rStyle w:val="mo"/>
          <w:rFonts w:ascii="MathJax_Main" w:eastAsiaTheme="majorEastAsia" w:hAnsi="MathJax_Main"/>
          <w:color w:val="0055B5"/>
          <w:sz w:val="23"/>
          <w:szCs w:val="23"/>
          <w:bdr w:val="none" w:sz="0" w:space="0" w:color="auto" w:frame="1"/>
        </w:rPr>
        <w:t>;</w:t>
      </w:r>
      <w:r>
        <w:rPr>
          <w:rStyle w:val="mn"/>
          <w:rFonts w:ascii="MathJax_Main" w:hAnsi="MathJax_Main"/>
          <w:color w:val="0055B5"/>
          <w:sz w:val="23"/>
          <w:szCs w:val="23"/>
          <w:bdr w:val="none" w:sz="0" w:space="0" w:color="auto" w:frame="1"/>
        </w:rPr>
        <w:t>5</w:t>
      </w:r>
      <w:r>
        <w:rPr>
          <w:rStyle w:val="mo"/>
          <w:rFonts w:ascii="MathJax_Main" w:eastAsiaTheme="majorEastAsia" w:hAnsi="MathJax_Main"/>
          <w:color w:val="0055B5"/>
          <w:sz w:val="23"/>
          <w:szCs w:val="23"/>
          <w:bdr w:val="none" w:sz="0" w:space="0" w:color="auto" w:frame="1"/>
        </w:rPr>
        <w:t>+(−</w:t>
      </w:r>
      <w:r>
        <w:rPr>
          <w:rStyle w:val="mn"/>
          <w:rFonts w:ascii="MathJax_Main" w:hAnsi="MathJax_Main"/>
          <w:color w:val="0055B5"/>
          <w:sz w:val="23"/>
          <w:szCs w:val="23"/>
          <w:bdr w:val="none" w:sz="0" w:space="0" w:color="auto" w:frame="1"/>
        </w:rPr>
        <w:t>1</w:t>
      </w:r>
      <w:r>
        <w:rPr>
          <w:rStyle w:val="mo"/>
          <w:rFonts w:ascii="MathJax_Main" w:eastAsiaTheme="majorEastAsia" w:hAnsi="MathJax_Main"/>
          <w:color w:val="0055B5"/>
          <w:sz w:val="23"/>
          <w:szCs w:val="23"/>
          <w:bdr w:val="none" w:sz="0" w:space="0" w:color="auto" w:frame="1"/>
        </w:rPr>
        <w:t>))=(−</w:t>
      </w:r>
      <w:r>
        <w:rPr>
          <w:rStyle w:val="mn"/>
          <w:rFonts w:ascii="MathJax_Main" w:hAnsi="MathJax_Main"/>
          <w:color w:val="0055B5"/>
          <w:sz w:val="23"/>
          <w:szCs w:val="23"/>
          <w:bdr w:val="none" w:sz="0" w:space="0" w:color="auto" w:frame="1"/>
        </w:rPr>
        <w:t>3</w:t>
      </w:r>
      <w:r>
        <w:rPr>
          <w:rStyle w:val="mo"/>
          <w:rFonts w:ascii="MathJax_Main" w:eastAsiaTheme="majorEastAsia" w:hAnsi="MathJax_Main"/>
          <w:color w:val="0055B5"/>
          <w:sz w:val="23"/>
          <w:szCs w:val="23"/>
          <w:bdr w:val="none" w:sz="0" w:space="0" w:color="auto" w:frame="1"/>
        </w:rPr>
        <w:t>;</w:t>
      </w:r>
      <w:r>
        <w:rPr>
          <w:rStyle w:val="mn"/>
          <w:rFonts w:ascii="MathJax_Main" w:hAnsi="MathJax_Main"/>
          <w:color w:val="0055B5"/>
          <w:sz w:val="23"/>
          <w:szCs w:val="23"/>
          <w:bdr w:val="none" w:sz="0" w:space="0" w:color="auto" w:frame="1"/>
        </w:rPr>
        <w:t>4</w:t>
      </w:r>
      <w:r>
        <w:rPr>
          <w:rStyle w:val="mo"/>
          <w:rFonts w:ascii="MathJax_Main" w:eastAsiaTheme="majorEastAsia" w:hAnsi="MathJax_Main"/>
          <w:color w:val="0055B5"/>
          <w:sz w:val="23"/>
          <w:szCs w:val="23"/>
          <w:bdr w:val="none" w:sz="0" w:space="0" w:color="auto" w:frame="1"/>
        </w:rPr>
        <w:t>)</w:t>
      </w:r>
      <w:r>
        <w:rPr>
          <w:rStyle w:val="mjxassistivemathml"/>
          <w:rFonts w:ascii="GraphikLC" w:hAnsi="GraphikLC"/>
          <w:color w:val="0055B5"/>
          <w:sz w:val="19"/>
          <w:szCs w:val="19"/>
          <w:bdr w:val="none" w:sz="0" w:space="0" w:color="auto" w:frame="1"/>
        </w:rPr>
        <w:t>c¯=a¯+b¯=(−3;5)+(0;−1)=(−3+0;5+(−1))=(−3;4)</w:t>
      </w:r>
    </w:p>
    <w:p w:rsidR="00761635" w:rsidRDefault="00761635" w:rsidP="00761635">
      <w:pPr>
        <w:rPr>
          <w:rFonts w:ascii="Times New Roman" w:hAnsi="Times New Roman"/>
          <w:sz w:val="24"/>
          <w:szCs w:val="24"/>
        </w:rPr>
      </w:pPr>
      <w:r>
        <w:rPr>
          <w:rFonts w:ascii="GraphikLC" w:hAnsi="GraphikLC"/>
          <w:color w:val="212126"/>
          <w:sz w:val="19"/>
          <w:szCs w:val="19"/>
        </w:rPr>
        <w:br/>
      </w:r>
      <w:bookmarkStart w:id="2" w:name="4"/>
      <w:bookmarkEnd w:id="2"/>
    </w:p>
    <w:p w:rsidR="00761635" w:rsidRDefault="00761635" w:rsidP="00761635">
      <w:pPr>
        <w:pStyle w:val="3"/>
        <w:spacing w:before="543" w:after="353" w:line="435" w:lineRule="atLeast"/>
        <w:textAlignment w:val="baseline"/>
        <w:rPr>
          <w:rFonts w:ascii="GraphikLC" w:hAnsi="GraphikLC"/>
          <w:color w:val="212126"/>
          <w:sz w:val="33"/>
          <w:szCs w:val="33"/>
        </w:rPr>
      </w:pPr>
      <w:r>
        <w:rPr>
          <w:rFonts w:ascii="GraphikLC" w:hAnsi="GraphikLC"/>
          <w:color w:val="212126"/>
          <w:sz w:val="33"/>
          <w:szCs w:val="33"/>
        </w:rPr>
        <w:t>Умножение вектора на число</w:t>
      </w:r>
    </w:p>
    <w:p w:rsidR="00761635" w:rsidRDefault="00761635" w:rsidP="00761635">
      <w:pPr>
        <w:pStyle w:val="a4"/>
        <w:spacing w:before="0" w:beforeAutospacing="0" w:after="0" w:afterAutospacing="0"/>
        <w:textAlignment w:val="baseline"/>
        <w:rPr>
          <w:rFonts w:ascii="GraphikLC" w:hAnsi="GraphikLC"/>
          <w:color w:val="212126"/>
          <w:sz w:val="19"/>
          <w:szCs w:val="19"/>
        </w:rPr>
      </w:pPr>
      <w:r>
        <w:rPr>
          <w:rFonts w:ascii="GraphikLC" w:hAnsi="GraphikLC"/>
          <w:color w:val="212126"/>
          <w:sz w:val="19"/>
          <w:szCs w:val="19"/>
        </w:rPr>
        <w:t>Если задан </w:t>
      </w:r>
      <w:r>
        <w:rPr>
          <w:rStyle w:val="mi"/>
          <w:rFonts w:ascii="MathJax_Math-italic" w:eastAsiaTheme="majorEastAsia" w:hAnsi="MathJax_Math-italic"/>
          <w:color w:val="212126"/>
          <w:sz w:val="23"/>
          <w:szCs w:val="23"/>
          <w:bdr w:val="none" w:sz="0" w:space="0" w:color="auto" w:frame="1"/>
        </w:rPr>
        <w:t>a</w:t>
      </w:r>
      <w:r>
        <w:rPr>
          <w:rStyle w:val="mo"/>
          <w:rFonts w:ascii="MathJax_Main" w:eastAsiaTheme="majorEastAsia" w:hAnsi="MathJax_Main"/>
          <w:color w:val="212126"/>
          <w:sz w:val="16"/>
          <w:szCs w:val="16"/>
          <w:bdr w:val="none" w:sz="0" w:space="0" w:color="auto" w:frame="1"/>
        </w:rPr>
        <w:t>¯¯¯</w:t>
      </w:r>
      <w:r>
        <w:rPr>
          <w:rStyle w:val="mo"/>
          <w:rFonts w:ascii="MathJax_Main" w:eastAsiaTheme="majorEastAsia" w:hAnsi="MathJax_Main"/>
          <w:color w:val="212126"/>
          <w:sz w:val="23"/>
          <w:szCs w:val="23"/>
          <w:bdr w:val="none" w:sz="0" w:space="0" w:color="auto" w:frame="1"/>
        </w:rPr>
        <w:t>=(</w:t>
      </w:r>
      <w:proofErr w:type="spellStart"/>
      <w:r>
        <w:rPr>
          <w:rStyle w:val="mi"/>
          <w:rFonts w:ascii="MathJax_Math-italic" w:eastAsiaTheme="majorEastAsia" w:hAnsi="MathJax_Math-italic"/>
          <w:color w:val="212126"/>
          <w:sz w:val="23"/>
          <w:szCs w:val="23"/>
          <w:bdr w:val="none" w:sz="0" w:space="0" w:color="auto" w:frame="1"/>
        </w:rPr>
        <w:t>a</w:t>
      </w:r>
      <w:r>
        <w:rPr>
          <w:rStyle w:val="mi"/>
          <w:rFonts w:ascii="MathJax_Math-italic" w:eastAsiaTheme="majorEastAsia" w:hAnsi="MathJax_Math-italic"/>
          <w:color w:val="212126"/>
          <w:sz w:val="16"/>
          <w:szCs w:val="16"/>
          <w:bdr w:val="none" w:sz="0" w:space="0" w:color="auto" w:frame="1"/>
        </w:rPr>
        <w:t>x</w:t>
      </w:r>
      <w:r>
        <w:rPr>
          <w:rStyle w:val="mo"/>
          <w:rFonts w:ascii="MathJax_Main" w:eastAsiaTheme="majorEastAsia" w:hAnsi="MathJax_Main"/>
          <w:color w:val="212126"/>
          <w:sz w:val="23"/>
          <w:szCs w:val="23"/>
          <w:bdr w:val="none" w:sz="0" w:space="0" w:color="auto" w:frame="1"/>
        </w:rPr>
        <w:t>;</w:t>
      </w:r>
      <w:r>
        <w:rPr>
          <w:rStyle w:val="mi"/>
          <w:rFonts w:ascii="MathJax_Math-italic" w:eastAsiaTheme="majorEastAsia" w:hAnsi="MathJax_Math-italic"/>
          <w:color w:val="212126"/>
          <w:sz w:val="23"/>
          <w:szCs w:val="23"/>
          <w:bdr w:val="none" w:sz="0" w:space="0" w:color="auto" w:frame="1"/>
        </w:rPr>
        <w:t>a</w:t>
      </w:r>
      <w:r>
        <w:rPr>
          <w:rStyle w:val="mi"/>
          <w:rFonts w:ascii="MathJax_Math-italic" w:eastAsiaTheme="majorEastAsia" w:hAnsi="MathJax_Math-italic"/>
          <w:color w:val="212126"/>
          <w:sz w:val="16"/>
          <w:szCs w:val="16"/>
          <w:bdr w:val="none" w:sz="0" w:space="0" w:color="auto" w:frame="1"/>
        </w:rPr>
        <w:t>y</w:t>
      </w:r>
      <w:proofErr w:type="spellEnd"/>
      <w:r>
        <w:rPr>
          <w:rStyle w:val="mo"/>
          <w:rFonts w:ascii="MathJax_Main" w:eastAsiaTheme="majorEastAsia" w:hAnsi="MathJax_Main"/>
          <w:color w:val="212126"/>
          <w:sz w:val="23"/>
          <w:szCs w:val="23"/>
          <w:bdr w:val="none" w:sz="0" w:space="0" w:color="auto" w:frame="1"/>
        </w:rPr>
        <w:t>)</w:t>
      </w:r>
      <w:r>
        <w:rPr>
          <w:rStyle w:val="mjxassistivemathml"/>
          <w:rFonts w:ascii="GraphikLC" w:hAnsi="GraphikLC"/>
          <w:color w:val="212126"/>
          <w:sz w:val="19"/>
          <w:szCs w:val="19"/>
          <w:bdr w:val="none" w:sz="0" w:space="0" w:color="auto" w:frame="1"/>
        </w:rPr>
        <w:t>a¯=(</w:t>
      </w:r>
      <w:proofErr w:type="spellStart"/>
      <w:r>
        <w:rPr>
          <w:rStyle w:val="mjxassistivemathml"/>
          <w:rFonts w:ascii="GraphikLC" w:hAnsi="GraphikLC"/>
          <w:color w:val="212126"/>
          <w:sz w:val="19"/>
          <w:szCs w:val="19"/>
          <w:bdr w:val="none" w:sz="0" w:space="0" w:color="auto" w:frame="1"/>
        </w:rPr>
        <w:t>ax;ay</w:t>
      </w:r>
      <w:proofErr w:type="spellEnd"/>
      <w:r>
        <w:rPr>
          <w:rStyle w:val="mjxassistivemathml"/>
          <w:rFonts w:ascii="GraphikLC" w:hAnsi="GraphikLC"/>
          <w:color w:val="212126"/>
          <w:sz w:val="19"/>
          <w:szCs w:val="19"/>
          <w:bdr w:val="none" w:sz="0" w:space="0" w:color="auto" w:frame="1"/>
        </w:rPr>
        <w:t>)</w:t>
      </w:r>
      <w:r>
        <w:rPr>
          <w:rFonts w:ascii="GraphikLC" w:hAnsi="GraphikLC"/>
          <w:color w:val="212126"/>
          <w:sz w:val="19"/>
          <w:szCs w:val="19"/>
        </w:rPr>
        <w:t>, то тогда вектор </w:t>
      </w:r>
      <w:proofErr w:type="spellStart"/>
      <w:r>
        <w:rPr>
          <w:rStyle w:val="mi"/>
          <w:rFonts w:ascii="MathJax_Math-italic" w:eastAsiaTheme="majorEastAsia" w:hAnsi="MathJax_Math-italic"/>
          <w:color w:val="212126"/>
          <w:sz w:val="23"/>
          <w:szCs w:val="23"/>
          <w:bdr w:val="none" w:sz="0" w:space="0" w:color="auto" w:frame="1"/>
        </w:rPr>
        <w:t>ma</w:t>
      </w:r>
      <w:proofErr w:type="spellEnd"/>
      <w:r>
        <w:rPr>
          <w:rStyle w:val="mo"/>
          <w:rFonts w:ascii="MathJax_Main" w:eastAsiaTheme="majorEastAsia" w:hAnsi="MathJax_Main"/>
          <w:color w:val="212126"/>
          <w:sz w:val="16"/>
          <w:szCs w:val="16"/>
          <w:bdr w:val="none" w:sz="0" w:space="0" w:color="auto" w:frame="1"/>
        </w:rPr>
        <w:t>¯¯¯</w:t>
      </w:r>
      <w:proofErr w:type="spellStart"/>
      <w:r>
        <w:rPr>
          <w:rStyle w:val="mjxassistivemathml"/>
          <w:rFonts w:ascii="GraphikLC" w:hAnsi="GraphikLC"/>
          <w:color w:val="212126"/>
          <w:sz w:val="19"/>
          <w:szCs w:val="19"/>
          <w:bdr w:val="none" w:sz="0" w:space="0" w:color="auto" w:frame="1"/>
        </w:rPr>
        <w:t>ma</w:t>
      </w:r>
      <w:proofErr w:type="spellEnd"/>
      <w:r>
        <w:rPr>
          <w:rStyle w:val="mjxassistivemathml"/>
          <w:rFonts w:ascii="GraphikLC" w:hAnsi="GraphikLC"/>
          <w:color w:val="212126"/>
          <w:sz w:val="19"/>
          <w:szCs w:val="19"/>
          <w:bdr w:val="none" w:sz="0" w:space="0" w:color="auto" w:frame="1"/>
        </w:rPr>
        <w:t>¯</w:t>
      </w:r>
      <w:r>
        <w:rPr>
          <w:rFonts w:ascii="GraphikLC" w:hAnsi="GraphikLC"/>
          <w:color w:val="212126"/>
          <w:sz w:val="19"/>
          <w:szCs w:val="19"/>
        </w:rPr>
        <w:t> имеет координаты </w:t>
      </w:r>
      <w:proofErr w:type="spellStart"/>
      <w:r>
        <w:rPr>
          <w:rStyle w:val="mi"/>
          <w:rFonts w:ascii="MathJax_Math-italic" w:eastAsiaTheme="majorEastAsia" w:hAnsi="MathJax_Math-italic"/>
          <w:color w:val="212126"/>
          <w:sz w:val="23"/>
          <w:szCs w:val="23"/>
          <w:bdr w:val="none" w:sz="0" w:space="0" w:color="auto" w:frame="1"/>
        </w:rPr>
        <w:t>ma</w:t>
      </w:r>
      <w:proofErr w:type="spellEnd"/>
      <w:r>
        <w:rPr>
          <w:rStyle w:val="mo"/>
          <w:rFonts w:ascii="MathJax_Main" w:eastAsiaTheme="majorEastAsia" w:hAnsi="MathJax_Main"/>
          <w:color w:val="212126"/>
          <w:sz w:val="16"/>
          <w:szCs w:val="16"/>
          <w:bdr w:val="none" w:sz="0" w:space="0" w:color="auto" w:frame="1"/>
        </w:rPr>
        <w:t>¯¯¯</w:t>
      </w:r>
      <w:r>
        <w:rPr>
          <w:rStyle w:val="mo"/>
          <w:rFonts w:ascii="MathJax_Main" w:eastAsiaTheme="majorEastAsia" w:hAnsi="MathJax_Main"/>
          <w:color w:val="212126"/>
          <w:sz w:val="23"/>
          <w:szCs w:val="23"/>
          <w:bdr w:val="none" w:sz="0" w:space="0" w:color="auto" w:frame="1"/>
        </w:rPr>
        <w:t>=(</w:t>
      </w:r>
      <w:proofErr w:type="spellStart"/>
      <w:r>
        <w:rPr>
          <w:rStyle w:val="mi"/>
          <w:rFonts w:ascii="MathJax_Math-italic" w:eastAsiaTheme="majorEastAsia" w:hAnsi="MathJax_Math-italic"/>
          <w:color w:val="212126"/>
          <w:sz w:val="23"/>
          <w:szCs w:val="23"/>
          <w:bdr w:val="none" w:sz="0" w:space="0" w:color="auto" w:frame="1"/>
        </w:rPr>
        <w:t>ma</w:t>
      </w:r>
      <w:r>
        <w:rPr>
          <w:rStyle w:val="mi"/>
          <w:rFonts w:ascii="MathJax_Math-italic" w:eastAsiaTheme="majorEastAsia" w:hAnsi="MathJax_Math-italic"/>
          <w:color w:val="212126"/>
          <w:sz w:val="16"/>
          <w:szCs w:val="16"/>
          <w:bdr w:val="none" w:sz="0" w:space="0" w:color="auto" w:frame="1"/>
        </w:rPr>
        <w:t>x</w:t>
      </w:r>
      <w:r>
        <w:rPr>
          <w:rStyle w:val="mo"/>
          <w:rFonts w:ascii="MathJax_Main" w:eastAsiaTheme="majorEastAsia" w:hAnsi="MathJax_Main"/>
          <w:color w:val="212126"/>
          <w:sz w:val="23"/>
          <w:szCs w:val="23"/>
          <w:bdr w:val="none" w:sz="0" w:space="0" w:color="auto" w:frame="1"/>
        </w:rPr>
        <w:t>;</w:t>
      </w:r>
      <w:r>
        <w:rPr>
          <w:rStyle w:val="mi"/>
          <w:rFonts w:ascii="MathJax_Math-italic" w:eastAsiaTheme="majorEastAsia" w:hAnsi="MathJax_Math-italic"/>
          <w:color w:val="212126"/>
          <w:sz w:val="23"/>
          <w:szCs w:val="23"/>
          <w:bdr w:val="none" w:sz="0" w:space="0" w:color="auto" w:frame="1"/>
        </w:rPr>
        <w:t>ma</w:t>
      </w:r>
      <w:r>
        <w:rPr>
          <w:rStyle w:val="mi"/>
          <w:rFonts w:ascii="MathJax_Math-italic" w:eastAsiaTheme="majorEastAsia" w:hAnsi="MathJax_Math-italic"/>
          <w:color w:val="212126"/>
          <w:sz w:val="16"/>
          <w:szCs w:val="16"/>
          <w:bdr w:val="none" w:sz="0" w:space="0" w:color="auto" w:frame="1"/>
        </w:rPr>
        <w:t>y</w:t>
      </w:r>
      <w:proofErr w:type="spellEnd"/>
      <w:r>
        <w:rPr>
          <w:rStyle w:val="mo"/>
          <w:rFonts w:ascii="MathJax_Main" w:eastAsiaTheme="majorEastAsia" w:hAnsi="MathJax_Main"/>
          <w:color w:val="212126"/>
          <w:sz w:val="23"/>
          <w:szCs w:val="23"/>
          <w:bdr w:val="none" w:sz="0" w:space="0" w:color="auto" w:frame="1"/>
        </w:rPr>
        <w:t>)</w:t>
      </w:r>
      <w:proofErr w:type="spellStart"/>
      <w:r>
        <w:rPr>
          <w:rStyle w:val="mjxassistivemathml"/>
          <w:rFonts w:ascii="GraphikLC" w:hAnsi="GraphikLC"/>
          <w:color w:val="212126"/>
          <w:sz w:val="19"/>
          <w:szCs w:val="19"/>
          <w:bdr w:val="none" w:sz="0" w:space="0" w:color="auto" w:frame="1"/>
        </w:rPr>
        <w:t>ma</w:t>
      </w:r>
      <w:proofErr w:type="spellEnd"/>
      <w:r>
        <w:rPr>
          <w:rStyle w:val="mjxassistivemathml"/>
          <w:rFonts w:ascii="GraphikLC" w:hAnsi="GraphikLC"/>
          <w:color w:val="212126"/>
          <w:sz w:val="19"/>
          <w:szCs w:val="19"/>
          <w:bdr w:val="none" w:sz="0" w:space="0" w:color="auto" w:frame="1"/>
        </w:rPr>
        <w:t>¯=(</w:t>
      </w:r>
      <w:proofErr w:type="spellStart"/>
      <w:r>
        <w:rPr>
          <w:rStyle w:val="mjxassistivemathml"/>
          <w:rFonts w:ascii="GraphikLC" w:hAnsi="GraphikLC"/>
          <w:color w:val="212126"/>
          <w:sz w:val="19"/>
          <w:szCs w:val="19"/>
          <w:bdr w:val="none" w:sz="0" w:space="0" w:color="auto" w:frame="1"/>
        </w:rPr>
        <w:t>max;may</w:t>
      </w:r>
      <w:proofErr w:type="spellEnd"/>
      <w:r>
        <w:rPr>
          <w:rStyle w:val="mjxassistivemathml"/>
          <w:rFonts w:ascii="GraphikLC" w:hAnsi="GraphikLC"/>
          <w:color w:val="212126"/>
          <w:sz w:val="19"/>
          <w:szCs w:val="19"/>
          <w:bdr w:val="none" w:sz="0" w:space="0" w:color="auto" w:frame="1"/>
        </w:rPr>
        <w:t>)</w:t>
      </w:r>
      <w:r>
        <w:rPr>
          <w:rFonts w:ascii="GraphikLC" w:hAnsi="GraphikLC"/>
          <w:color w:val="212126"/>
          <w:sz w:val="19"/>
          <w:szCs w:val="19"/>
        </w:rPr>
        <w:t>, здесь </w:t>
      </w:r>
      <w:proofErr w:type="spellStart"/>
      <w:r>
        <w:rPr>
          <w:rStyle w:val="mi"/>
          <w:rFonts w:ascii="MathJax_Math-italic" w:eastAsiaTheme="majorEastAsia" w:hAnsi="MathJax_Math-italic"/>
          <w:color w:val="212126"/>
          <w:sz w:val="23"/>
          <w:szCs w:val="23"/>
          <w:bdr w:val="none" w:sz="0" w:space="0" w:color="auto" w:frame="1"/>
        </w:rPr>
        <w:t>m</w:t>
      </w:r>
      <w:r>
        <w:rPr>
          <w:rStyle w:val="mjxassistivemathml"/>
          <w:rFonts w:ascii="GraphikLC" w:hAnsi="GraphikLC"/>
          <w:color w:val="212126"/>
          <w:sz w:val="19"/>
          <w:szCs w:val="19"/>
          <w:bdr w:val="none" w:sz="0" w:space="0" w:color="auto" w:frame="1"/>
        </w:rPr>
        <w:t>m</w:t>
      </w:r>
      <w:proofErr w:type="spellEnd"/>
      <w:r>
        <w:rPr>
          <w:rFonts w:ascii="GraphikLC" w:hAnsi="GraphikLC"/>
          <w:color w:val="212126"/>
          <w:sz w:val="19"/>
          <w:szCs w:val="19"/>
        </w:rPr>
        <w:t> - некоторое число (рис. 3).</w:t>
      </w:r>
    </w:p>
    <w:p w:rsidR="00761635" w:rsidRDefault="00761635" w:rsidP="00761635">
      <w:pPr>
        <w:pStyle w:val="img-container"/>
        <w:spacing w:before="0" w:beforeAutospacing="0" w:after="299" w:afterAutospacing="0"/>
        <w:textAlignment w:val="baseline"/>
        <w:rPr>
          <w:rFonts w:ascii="GraphikLC" w:hAnsi="GraphikLC"/>
          <w:color w:val="212126"/>
          <w:sz w:val="19"/>
          <w:szCs w:val="19"/>
        </w:rPr>
      </w:pPr>
      <w:r>
        <w:rPr>
          <w:rFonts w:ascii="GraphikLC" w:hAnsi="GraphikLC"/>
          <w:noProof/>
          <w:color w:val="212126"/>
          <w:sz w:val="19"/>
          <w:szCs w:val="19"/>
        </w:rPr>
        <w:drawing>
          <wp:inline distT="0" distB="0" distL="0" distR="0" wp14:anchorId="5B9E1F80" wp14:editId="5C2B48DD">
            <wp:extent cx="2570480" cy="1889125"/>
            <wp:effectExtent l="19050" t="0" r="1270" b="0"/>
            <wp:docPr id="80" name="Рисунок 80" descr="Умножение вектора на число, в координат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Умножение вектора на число, в координатах"/>
                    <pic:cNvPicPr>
                      <a:picLocks noChangeAspect="1" noChangeArrowheads="1"/>
                    </pic:cNvPicPr>
                  </pic:nvPicPr>
                  <pic:blipFill>
                    <a:blip r:embed="rId71"/>
                    <a:srcRect/>
                    <a:stretch>
                      <a:fillRect/>
                    </a:stretch>
                  </pic:blipFill>
                  <pic:spPr bwMode="auto">
                    <a:xfrm>
                      <a:off x="0" y="0"/>
                      <a:ext cx="2570480" cy="1889125"/>
                    </a:xfrm>
                    <a:prstGeom prst="rect">
                      <a:avLst/>
                    </a:prstGeom>
                    <a:noFill/>
                    <a:ln w="9525">
                      <a:noFill/>
                      <a:miter lim="800000"/>
                      <a:headEnd/>
                      <a:tailEnd/>
                    </a:ln>
                  </pic:spPr>
                </pic:pic>
              </a:graphicData>
            </a:graphic>
          </wp:inline>
        </w:drawing>
      </w:r>
    </w:p>
    <w:p w:rsidR="00761635" w:rsidRDefault="00761635" w:rsidP="00761635">
      <w:pPr>
        <w:pStyle w:val="11"/>
        <w:spacing w:before="0" w:beforeAutospacing="0" w:after="299" w:afterAutospacing="0" w:line="299" w:lineRule="atLeast"/>
        <w:textAlignment w:val="baseline"/>
        <w:rPr>
          <w:rFonts w:ascii="GraphikLC" w:hAnsi="GraphikLC"/>
          <w:b/>
          <w:bCs/>
          <w:color w:val="277C00"/>
          <w:sz w:val="25"/>
          <w:szCs w:val="25"/>
        </w:rPr>
      </w:pPr>
      <w:r>
        <w:rPr>
          <w:rFonts w:ascii="GraphikLC" w:hAnsi="GraphikLC"/>
          <w:b/>
          <w:bCs/>
          <w:color w:val="277C00"/>
          <w:sz w:val="25"/>
          <w:szCs w:val="25"/>
        </w:rPr>
        <w:t>Определение</w:t>
      </w:r>
    </w:p>
    <w:p w:rsidR="00761635" w:rsidRDefault="00761635" w:rsidP="00761635">
      <w:pPr>
        <w:pStyle w:val="a4"/>
        <w:spacing w:before="0" w:beforeAutospacing="0" w:after="0" w:afterAutospacing="0" w:line="408" w:lineRule="atLeast"/>
        <w:textAlignment w:val="baseline"/>
        <w:rPr>
          <w:rFonts w:ascii="GraphikLC" w:hAnsi="GraphikLC"/>
          <w:color w:val="277C00"/>
          <w:sz w:val="25"/>
          <w:szCs w:val="25"/>
        </w:rPr>
      </w:pPr>
      <w:r>
        <w:rPr>
          <w:rFonts w:ascii="GraphikLC" w:hAnsi="GraphikLC"/>
          <w:color w:val="277C00"/>
          <w:sz w:val="25"/>
          <w:szCs w:val="25"/>
        </w:rPr>
        <w:t>Чтобы </w:t>
      </w:r>
      <w:r>
        <w:rPr>
          <w:rStyle w:val="a6"/>
          <w:rFonts w:ascii="GraphikLC" w:hAnsi="GraphikLC"/>
          <w:color w:val="277C00"/>
          <w:sz w:val="25"/>
          <w:szCs w:val="25"/>
        </w:rPr>
        <w:t>умножить вектор на число</w:t>
      </w:r>
      <w:r>
        <w:rPr>
          <w:rFonts w:ascii="GraphikLC" w:hAnsi="GraphikLC"/>
          <w:color w:val="277C00"/>
          <w:sz w:val="25"/>
          <w:szCs w:val="25"/>
        </w:rPr>
        <w:t>, надо каждую координату этого вектора умножить на заданное </w:t>
      </w:r>
      <w:hyperlink r:id="rId72" w:tooltip="Число" w:history="1">
        <w:r>
          <w:rPr>
            <w:rStyle w:val="a7"/>
            <w:rFonts w:ascii="GraphikLC" w:hAnsi="GraphikLC"/>
            <w:color w:val="277C00"/>
            <w:sz w:val="25"/>
            <w:szCs w:val="25"/>
          </w:rPr>
          <w:t>число</w:t>
        </w:r>
      </w:hyperlink>
      <w:r>
        <w:rPr>
          <w:rFonts w:ascii="GraphikLC" w:hAnsi="GraphikLC"/>
          <w:color w:val="277C00"/>
          <w:sz w:val="25"/>
          <w:szCs w:val="25"/>
        </w:rPr>
        <w:t>.</w:t>
      </w:r>
    </w:p>
    <w:p w:rsidR="00761635" w:rsidRDefault="00761635" w:rsidP="00761635">
      <w:pPr>
        <w:pStyle w:val="11"/>
        <w:spacing w:before="0" w:beforeAutospacing="0" w:after="299" w:afterAutospacing="0" w:line="299" w:lineRule="atLeast"/>
        <w:textAlignment w:val="baseline"/>
        <w:rPr>
          <w:rFonts w:ascii="GraphikLC" w:hAnsi="GraphikLC"/>
          <w:b/>
          <w:bCs/>
          <w:color w:val="0055B5"/>
          <w:sz w:val="25"/>
          <w:szCs w:val="25"/>
        </w:rPr>
      </w:pPr>
      <w:r>
        <w:rPr>
          <w:rFonts w:ascii="GraphikLC" w:hAnsi="GraphikLC"/>
          <w:b/>
          <w:bCs/>
          <w:color w:val="0055B5"/>
          <w:sz w:val="25"/>
          <w:szCs w:val="25"/>
        </w:rPr>
        <w:lastRenderedPageBreak/>
        <w:t>Пример</w:t>
      </w:r>
    </w:p>
    <w:p w:rsidR="00761635" w:rsidRDefault="00761635" w:rsidP="00761635">
      <w:pPr>
        <w:pStyle w:val="a4"/>
        <w:spacing w:before="0" w:beforeAutospacing="0" w:after="0" w:afterAutospacing="0" w:line="326" w:lineRule="atLeast"/>
        <w:textAlignment w:val="baseline"/>
        <w:rPr>
          <w:rFonts w:ascii="GraphikLC" w:hAnsi="GraphikLC"/>
          <w:color w:val="0055B5"/>
          <w:sz w:val="19"/>
          <w:szCs w:val="19"/>
        </w:rPr>
      </w:pPr>
      <w:r>
        <w:rPr>
          <w:rStyle w:val="a6"/>
          <w:rFonts w:ascii="GraphikLC" w:hAnsi="GraphikLC"/>
          <w:color w:val="0055B5"/>
          <w:sz w:val="19"/>
          <w:szCs w:val="19"/>
        </w:rPr>
        <w:t>Задание.</w:t>
      </w:r>
      <w:r>
        <w:rPr>
          <w:rFonts w:ascii="GraphikLC" w:hAnsi="GraphikLC"/>
          <w:color w:val="0055B5"/>
          <w:sz w:val="19"/>
          <w:szCs w:val="19"/>
        </w:rPr>
        <w:t> Вектор </w:t>
      </w:r>
      <w:r>
        <w:rPr>
          <w:rStyle w:val="mi"/>
          <w:rFonts w:ascii="MathJax_Math-italic" w:eastAsiaTheme="majorEastAsia" w:hAnsi="MathJax_Math-italic"/>
          <w:color w:val="0055B5"/>
          <w:sz w:val="23"/>
          <w:szCs w:val="23"/>
          <w:bdr w:val="none" w:sz="0" w:space="0" w:color="auto" w:frame="1"/>
        </w:rPr>
        <w:t>a</w:t>
      </w:r>
      <w:r>
        <w:rPr>
          <w:rStyle w:val="mo"/>
          <w:rFonts w:ascii="MathJax_Main" w:eastAsiaTheme="majorEastAsia" w:hAnsi="MathJax_Main"/>
          <w:color w:val="0055B5"/>
          <w:sz w:val="16"/>
          <w:szCs w:val="16"/>
          <w:bdr w:val="none" w:sz="0" w:space="0" w:color="auto" w:frame="1"/>
        </w:rPr>
        <w:t>¯¯¯</w:t>
      </w:r>
      <w:r>
        <w:rPr>
          <w:rStyle w:val="mo"/>
          <w:rFonts w:ascii="MathJax_Main" w:eastAsiaTheme="majorEastAsia" w:hAnsi="MathJax_Main"/>
          <w:color w:val="0055B5"/>
          <w:sz w:val="23"/>
          <w:szCs w:val="23"/>
          <w:bdr w:val="none" w:sz="0" w:space="0" w:color="auto" w:frame="1"/>
        </w:rPr>
        <w:t>=(</w:t>
      </w:r>
      <w:r>
        <w:rPr>
          <w:rStyle w:val="mn"/>
          <w:rFonts w:ascii="MathJax_Main" w:hAnsi="MathJax_Main"/>
          <w:color w:val="0055B5"/>
          <w:sz w:val="23"/>
          <w:szCs w:val="23"/>
          <w:bdr w:val="none" w:sz="0" w:space="0" w:color="auto" w:frame="1"/>
        </w:rPr>
        <w:t>3</w:t>
      </w:r>
      <w:r>
        <w:rPr>
          <w:rStyle w:val="mo"/>
          <w:rFonts w:ascii="MathJax_Main" w:eastAsiaTheme="majorEastAsia" w:hAnsi="MathJax_Main"/>
          <w:color w:val="0055B5"/>
          <w:sz w:val="23"/>
          <w:szCs w:val="23"/>
          <w:bdr w:val="none" w:sz="0" w:space="0" w:color="auto" w:frame="1"/>
        </w:rPr>
        <w:t>;−</w:t>
      </w:r>
      <w:r>
        <w:rPr>
          <w:rStyle w:val="mn"/>
          <w:rFonts w:ascii="MathJax_Main" w:hAnsi="MathJax_Main"/>
          <w:color w:val="0055B5"/>
          <w:sz w:val="23"/>
          <w:szCs w:val="23"/>
          <w:bdr w:val="none" w:sz="0" w:space="0" w:color="auto" w:frame="1"/>
        </w:rPr>
        <w:t>2</w:t>
      </w:r>
      <w:r>
        <w:rPr>
          <w:rStyle w:val="mo"/>
          <w:rFonts w:ascii="MathJax_Main" w:eastAsiaTheme="majorEastAsia" w:hAnsi="MathJax_Main"/>
          <w:color w:val="0055B5"/>
          <w:sz w:val="23"/>
          <w:szCs w:val="23"/>
          <w:bdr w:val="none" w:sz="0" w:space="0" w:color="auto" w:frame="1"/>
        </w:rPr>
        <w:t>)</w:t>
      </w:r>
      <w:r>
        <w:rPr>
          <w:rStyle w:val="mjxassistivemathml"/>
          <w:rFonts w:ascii="GraphikLC" w:hAnsi="GraphikLC"/>
          <w:color w:val="0055B5"/>
          <w:sz w:val="19"/>
          <w:szCs w:val="19"/>
          <w:bdr w:val="none" w:sz="0" w:space="0" w:color="auto" w:frame="1"/>
        </w:rPr>
        <w:t>a¯=(3;−2)</w:t>
      </w:r>
      <w:r>
        <w:rPr>
          <w:rFonts w:ascii="GraphikLC" w:hAnsi="GraphikLC"/>
          <w:color w:val="0055B5"/>
          <w:sz w:val="19"/>
          <w:szCs w:val="19"/>
        </w:rPr>
        <w:t>. Найти координаты вектора 2</w:t>
      </w:r>
      <w:r>
        <w:rPr>
          <w:rStyle w:val="mi"/>
          <w:rFonts w:ascii="MathJax_Math-italic" w:eastAsiaTheme="majorEastAsia" w:hAnsi="MathJax_Math-italic"/>
          <w:color w:val="0055B5"/>
          <w:sz w:val="23"/>
          <w:szCs w:val="23"/>
          <w:bdr w:val="none" w:sz="0" w:space="0" w:color="auto" w:frame="1"/>
        </w:rPr>
        <w:t>a</w:t>
      </w:r>
      <w:r>
        <w:rPr>
          <w:rStyle w:val="mo"/>
          <w:rFonts w:ascii="MathJax_Main" w:eastAsiaTheme="majorEastAsia" w:hAnsi="MathJax_Main"/>
          <w:color w:val="0055B5"/>
          <w:sz w:val="16"/>
          <w:szCs w:val="16"/>
          <w:bdr w:val="none" w:sz="0" w:space="0" w:color="auto" w:frame="1"/>
        </w:rPr>
        <w:t>¯¯¯</w:t>
      </w:r>
      <w:r>
        <w:rPr>
          <w:rStyle w:val="mjxassistivemathml"/>
          <w:rFonts w:ascii="GraphikLC" w:hAnsi="GraphikLC"/>
          <w:color w:val="0055B5"/>
          <w:sz w:val="19"/>
          <w:szCs w:val="19"/>
          <w:bdr w:val="none" w:sz="0" w:space="0" w:color="auto" w:frame="1"/>
        </w:rPr>
        <w:t>a¯</w:t>
      </w:r>
    </w:p>
    <w:p w:rsidR="00761635" w:rsidRDefault="00761635" w:rsidP="00761635">
      <w:pPr>
        <w:pStyle w:val="a4"/>
        <w:spacing w:before="0" w:beforeAutospacing="0" w:after="0" w:afterAutospacing="0" w:line="326" w:lineRule="atLeast"/>
        <w:textAlignment w:val="baseline"/>
        <w:rPr>
          <w:rFonts w:ascii="GraphikLC" w:hAnsi="GraphikLC"/>
          <w:color w:val="0055B5"/>
          <w:sz w:val="19"/>
          <w:szCs w:val="19"/>
        </w:rPr>
      </w:pPr>
      <w:r>
        <w:rPr>
          <w:rStyle w:val="a6"/>
          <w:rFonts w:ascii="GraphikLC" w:hAnsi="GraphikLC"/>
          <w:color w:val="0055B5"/>
          <w:sz w:val="19"/>
          <w:szCs w:val="19"/>
        </w:rPr>
        <w:t>Решение.</w:t>
      </w:r>
      <w:r>
        <w:rPr>
          <w:rFonts w:ascii="GraphikLC" w:hAnsi="GraphikLC"/>
          <w:color w:val="0055B5"/>
          <w:sz w:val="19"/>
          <w:szCs w:val="19"/>
        </w:rPr>
        <w:t> </w:t>
      </w:r>
      <w:r>
        <w:rPr>
          <w:rStyle w:val="mn"/>
          <w:rFonts w:ascii="MathJax_Main" w:hAnsi="MathJax_Main"/>
          <w:color w:val="0055B5"/>
          <w:sz w:val="23"/>
          <w:szCs w:val="23"/>
          <w:bdr w:val="none" w:sz="0" w:space="0" w:color="auto" w:frame="1"/>
        </w:rPr>
        <w:t>2</w:t>
      </w:r>
      <w:r>
        <w:rPr>
          <w:rStyle w:val="mi"/>
          <w:rFonts w:ascii="MathJax_Math-italic" w:eastAsiaTheme="majorEastAsia" w:hAnsi="MathJax_Math-italic"/>
          <w:color w:val="0055B5"/>
          <w:sz w:val="23"/>
          <w:szCs w:val="23"/>
          <w:bdr w:val="none" w:sz="0" w:space="0" w:color="auto" w:frame="1"/>
        </w:rPr>
        <w:t>a</w:t>
      </w:r>
      <w:r>
        <w:rPr>
          <w:rStyle w:val="mo"/>
          <w:rFonts w:ascii="MathJax_Main" w:eastAsiaTheme="majorEastAsia" w:hAnsi="MathJax_Main"/>
          <w:color w:val="0055B5"/>
          <w:sz w:val="16"/>
          <w:szCs w:val="16"/>
          <w:bdr w:val="none" w:sz="0" w:space="0" w:color="auto" w:frame="1"/>
        </w:rPr>
        <w:t>¯¯¯</w:t>
      </w:r>
      <w:r>
        <w:rPr>
          <w:rStyle w:val="mo"/>
          <w:rFonts w:ascii="MathJax_Main" w:eastAsiaTheme="majorEastAsia" w:hAnsi="MathJax_Main"/>
          <w:color w:val="0055B5"/>
          <w:sz w:val="23"/>
          <w:szCs w:val="23"/>
          <w:bdr w:val="none" w:sz="0" w:space="0" w:color="auto" w:frame="1"/>
        </w:rPr>
        <w:t>=</w:t>
      </w:r>
      <w:r>
        <w:rPr>
          <w:rStyle w:val="mn"/>
          <w:rFonts w:ascii="MathJax_Main" w:hAnsi="MathJax_Main"/>
          <w:color w:val="0055B5"/>
          <w:sz w:val="23"/>
          <w:szCs w:val="23"/>
          <w:bdr w:val="none" w:sz="0" w:space="0" w:color="auto" w:frame="1"/>
        </w:rPr>
        <w:t>2</w:t>
      </w:r>
      <w:r>
        <w:rPr>
          <w:rStyle w:val="mo"/>
          <w:rFonts w:ascii="Cambria Math" w:eastAsiaTheme="majorEastAsia" w:hAnsi="Cambria Math" w:cs="Cambria Math"/>
          <w:color w:val="0055B5"/>
          <w:sz w:val="23"/>
          <w:szCs w:val="23"/>
          <w:bdr w:val="none" w:sz="0" w:space="0" w:color="auto" w:frame="1"/>
        </w:rPr>
        <w:t>⋅</w:t>
      </w:r>
      <w:r>
        <w:rPr>
          <w:rStyle w:val="mo"/>
          <w:rFonts w:ascii="MathJax_Main" w:eastAsiaTheme="majorEastAsia" w:hAnsi="MathJax_Main"/>
          <w:color w:val="0055B5"/>
          <w:sz w:val="23"/>
          <w:szCs w:val="23"/>
          <w:bdr w:val="none" w:sz="0" w:space="0" w:color="auto" w:frame="1"/>
        </w:rPr>
        <w:t>(</w:t>
      </w:r>
      <w:r>
        <w:rPr>
          <w:rStyle w:val="mn"/>
          <w:rFonts w:ascii="MathJax_Main" w:hAnsi="MathJax_Main"/>
          <w:color w:val="0055B5"/>
          <w:sz w:val="23"/>
          <w:szCs w:val="23"/>
          <w:bdr w:val="none" w:sz="0" w:space="0" w:color="auto" w:frame="1"/>
        </w:rPr>
        <w:t>3</w:t>
      </w:r>
      <w:r>
        <w:rPr>
          <w:rStyle w:val="mo"/>
          <w:rFonts w:ascii="MathJax_Main" w:eastAsiaTheme="majorEastAsia" w:hAnsi="MathJax_Main"/>
          <w:color w:val="0055B5"/>
          <w:sz w:val="23"/>
          <w:szCs w:val="23"/>
          <w:bdr w:val="none" w:sz="0" w:space="0" w:color="auto" w:frame="1"/>
        </w:rPr>
        <w:t>;−</w:t>
      </w:r>
      <w:r>
        <w:rPr>
          <w:rStyle w:val="mn"/>
          <w:rFonts w:ascii="MathJax_Main" w:hAnsi="MathJax_Main"/>
          <w:color w:val="0055B5"/>
          <w:sz w:val="23"/>
          <w:szCs w:val="23"/>
          <w:bdr w:val="none" w:sz="0" w:space="0" w:color="auto" w:frame="1"/>
        </w:rPr>
        <w:t>2</w:t>
      </w:r>
      <w:r>
        <w:rPr>
          <w:rStyle w:val="mo"/>
          <w:rFonts w:ascii="MathJax_Main" w:eastAsiaTheme="majorEastAsia" w:hAnsi="MathJax_Main"/>
          <w:color w:val="0055B5"/>
          <w:sz w:val="23"/>
          <w:szCs w:val="23"/>
          <w:bdr w:val="none" w:sz="0" w:space="0" w:color="auto" w:frame="1"/>
        </w:rPr>
        <w:t>)=(</w:t>
      </w:r>
      <w:r>
        <w:rPr>
          <w:rStyle w:val="mn"/>
          <w:rFonts w:ascii="MathJax_Main" w:hAnsi="MathJax_Main"/>
          <w:color w:val="0055B5"/>
          <w:sz w:val="23"/>
          <w:szCs w:val="23"/>
          <w:bdr w:val="none" w:sz="0" w:space="0" w:color="auto" w:frame="1"/>
        </w:rPr>
        <w:t>2</w:t>
      </w:r>
      <w:r>
        <w:rPr>
          <w:rStyle w:val="mo"/>
          <w:rFonts w:ascii="Cambria Math" w:eastAsiaTheme="majorEastAsia" w:hAnsi="Cambria Math" w:cs="Cambria Math"/>
          <w:color w:val="0055B5"/>
          <w:sz w:val="23"/>
          <w:szCs w:val="23"/>
          <w:bdr w:val="none" w:sz="0" w:space="0" w:color="auto" w:frame="1"/>
        </w:rPr>
        <w:t>⋅</w:t>
      </w:r>
      <w:r>
        <w:rPr>
          <w:rStyle w:val="mn"/>
          <w:rFonts w:ascii="MathJax_Main" w:hAnsi="MathJax_Main"/>
          <w:color w:val="0055B5"/>
          <w:sz w:val="23"/>
          <w:szCs w:val="23"/>
          <w:bdr w:val="none" w:sz="0" w:space="0" w:color="auto" w:frame="1"/>
        </w:rPr>
        <w:t>3</w:t>
      </w:r>
      <w:r>
        <w:rPr>
          <w:rStyle w:val="mo"/>
          <w:rFonts w:ascii="MathJax_Main" w:eastAsiaTheme="majorEastAsia" w:hAnsi="MathJax_Main"/>
          <w:color w:val="0055B5"/>
          <w:sz w:val="23"/>
          <w:szCs w:val="23"/>
          <w:bdr w:val="none" w:sz="0" w:space="0" w:color="auto" w:frame="1"/>
        </w:rPr>
        <w:t>;</w:t>
      </w:r>
      <w:r>
        <w:rPr>
          <w:rStyle w:val="mn"/>
          <w:rFonts w:ascii="MathJax_Main" w:hAnsi="MathJax_Main"/>
          <w:color w:val="0055B5"/>
          <w:sz w:val="23"/>
          <w:szCs w:val="23"/>
          <w:bdr w:val="none" w:sz="0" w:space="0" w:color="auto" w:frame="1"/>
        </w:rPr>
        <w:t>2</w:t>
      </w:r>
      <w:r>
        <w:rPr>
          <w:rStyle w:val="mo"/>
          <w:rFonts w:ascii="Cambria Math" w:eastAsiaTheme="majorEastAsia" w:hAnsi="Cambria Math" w:cs="Cambria Math"/>
          <w:color w:val="0055B5"/>
          <w:sz w:val="23"/>
          <w:szCs w:val="23"/>
          <w:bdr w:val="none" w:sz="0" w:space="0" w:color="auto" w:frame="1"/>
        </w:rPr>
        <w:t>⋅</w:t>
      </w:r>
      <w:r>
        <w:rPr>
          <w:rStyle w:val="mo"/>
          <w:rFonts w:ascii="MathJax_Main" w:eastAsiaTheme="majorEastAsia" w:hAnsi="MathJax_Main"/>
          <w:color w:val="0055B5"/>
          <w:sz w:val="23"/>
          <w:szCs w:val="23"/>
          <w:bdr w:val="none" w:sz="0" w:space="0" w:color="auto" w:frame="1"/>
        </w:rPr>
        <w:t>(−</w:t>
      </w:r>
      <w:r>
        <w:rPr>
          <w:rStyle w:val="mn"/>
          <w:rFonts w:ascii="MathJax_Main" w:hAnsi="MathJax_Main"/>
          <w:color w:val="0055B5"/>
          <w:sz w:val="23"/>
          <w:szCs w:val="23"/>
          <w:bdr w:val="none" w:sz="0" w:space="0" w:color="auto" w:frame="1"/>
        </w:rPr>
        <w:t>2</w:t>
      </w:r>
      <w:r>
        <w:rPr>
          <w:rStyle w:val="mo"/>
          <w:rFonts w:ascii="MathJax_Main" w:eastAsiaTheme="majorEastAsia" w:hAnsi="MathJax_Main"/>
          <w:color w:val="0055B5"/>
          <w:sz w:val="23"/>
          <w:szCs w:val="23"/>
          <w:bdr w:val="none" w:sz="0" w:space="0" w:color="auto" w:frame="1"/>
        </w:rPr>
        <w:t>))=(</w:t>
      </w:r>
      <w:r>
        <w:rPr>
          <w:rStyle w:val="mn"/>
          <w:rFonts w:ascii="MathJax_Main" w:hAnsi="MathJax_Main"/>
          <w:color w:val="0055B5"/>
          <w:sz w:val="23"/>
          <w:szCs w:val="23"/>
          <w:bdr w:val="none" w:sz="0" w:space="0" w:color="auto" w:frame="1"/>
        </w:rPr>
        <w:t>6</w:t>
      </w:r>
      <w:r>
        <w:rPr>
          <w:rStyle w:val="mo"/>
          <w:rFonts w:ascii="MathJax_Main" w:eastAsiaTheme="majorEastAsia" w:hAnsi="MathJax_Main"/>
          <w:color w:val="0055B5"/>
          <w:sz w:val="23"/>
          <w:szCs w:val="23"/>
          <w:bdr w:val="none" w:sz="0" w:space="0" w:color="auto" w:frame="1"/>
        </w:rPr>
        <w:t>;−</w:t>
      </w:r>
      <w:r>
        <w:rPr>
          <w:rStyle w:val="mn"/>
          <w:rFonts w:ascii="MathJax_Main" w:hAnsi="MathJax_Main"/>
          <w:color w:val="0055B5"/>
          <w:sz w:val="23"/>
          <w:szCs w:val="23"/>
          <w:bdr w:val="none" w:sz="0" w:space="0" w:color="auto" w:frame="1"/>
        </w:rPr>
        <w:t>4</w:t>
      </w:r>
      <w:r>
        <w:rPr>
          <w:rStyle w:val="mo"/>
          <w:rFonts w:ascii="MathJax_Main" w:eastAsiaTheme="majorEastAsia" w:hAnsi="MathJax_Main"/>
          <w:color w:val="0055B5"/>
          <w:sz w:val="23"/>
          <w:szCs w:val="23"/>
          <w:bdr w:val="none" w:sz="0" w:space="0" w:color="auto" w:frame="1"/>
        </w:rPr>
        <w:t>)</w:t>
      </w:r>
      <w:r>
        <w:rPr>
          <w:rStyle w:val="mjxassistivemathml"/>
          <w:rFonts w:ascii="GraphikLC" w:hAnsi="GraphikLC"/>
          <w:color w:val="0055B5"/>
          <w:sz w:val="19"/>
          <w:szCs w:val="19"/>
          <w:bdr w:val="none" w:sz="0" w:space="0" w:color="auto" w:frame="1"/>
        </w:rPr>
        <w:t>2a¯=2</w:t>
      </w:r>
      <w:r>
        <w:rPr>
          <w:rStyle w:val="mjxassistivemathml"/>
          <w:rFonts w:ascii="Cambria Math" w:hAnsi="Cambria Math" w:cs="Cambria Math"/>
          <w:color w:val="0055B5"/>
          <w:sz w:val="19"/>
          <w:szCs w:val="19"/>
          <w:bdr w:val="none" w:sz="0" w:space="0" w:color="auto" w:frame="1"/>
        </w:rPr>
        <w:t>⋅</w:t>
      </w:r>
      <w:r>
        <w:rPr>
          <w:rStyle w:val="mjxassistivemathml"/>
          <w:rFonts w:ascii="GraphikLC" w:hAnsi="GraphikLC"/>
          <w:color w:val="0055B5"/>
          <w:sz w:val="19"/>
          <w:szCs w:val="19"/>
          <w:bdr w:val="none" w:sz="0" w:space="0" w:color="auto" w:frame="1"/>
        </w:rPr>
        <w:t>(3;−2)=(2</w:t>
      </w:r>
      <w:r>
        <w:rPr>
          <w:rStyle w:val="mjxassistivemathml"/>
          <w:rFonts w:ascii="Cambria Math" w:hAnsi="Cambria Math" w:cs="Cambria Math"/>
          <w:color w:val="0055B5"/>
          <w:sz w:val="19"/>
          <w:szCs w:val="19"/>
          <w:bdr w:val="none" w:sz="0" w:space="0" w:color="auto" w:frame="1"/>
        </w:rPr>
        <w:t>⋅</w:t>
      </w:r>
      <w:r>
        <w:rPr>
          <w:rStyle w:val="mjxassistivemathml"/>
          <w:rFonts w:ascii="GraphikLC" w:hAnsi="GraphikLC"/>
          <w:color w:val="0055B5"/>
          <w:sz w:val="19"/>
          <w:szCs w:val="19"/>
          <w:bdr w:val="none" w:sz="0" w:space="0" w:color="auto" w:frame="1"/>
        </w:rPr>
        <w:t>3;2</w:t>
      </w:r>
      <w:r>
        <w:rPr>
          <w:rStyle w:val="mjxassistivemathml"/>
          <w:rFonts w:ascii="Cambria Math" w:hAnsi="Cambria Math" w:cs="Cambria Math"/>
          <w:color w:val="0055B5"/>
          <w:sz w:val="19"/>
          <w:szCs w:val="19"/>
          <w:bdr w:val="none" w:sz="0" w:space="0" w:color="auto" w:frame="1"/>
        </w:rPr>
        <w:t>⋅</w:t>
      </w:r>
      <w:r>
        <w:rPr>
          <w:rStyle w:val="mjxassistivemathml"/>
          <w:rFonts w:ascii="GraphikLC" w:hAnsi="GraphikLC"/>
          <w:color w:val="0055B5"/>
          <w:sz w:val="19"/>
          <w:szCs w:val="19"/>
          <w:bdr w:val="none" w:sz="0" w:space="0" w:color="auto" w:frame="1"/>
        </w:rPr>
        <w:t>(−2))=(6;−4)</w:t>
      </w:r>
    </w:p>
    <w:p w:rsidR="00761635" w:rsidRDefault="00761635" w:rsidP="00761635">
      <w:pPr>
        <w:pStyle w:val="a4"/>
        <w:spacing w:before="0" w:beforeAutospacing="0" w:after="0" w:afterAutospacing="0"/>
        <w:textAlignment w:val="baseline"/>
        <w:rPr>
          <w:rFonts w:ascii="GraphikLC" w:hAnsi="GraphikLC"/>
          <w:color w:val="212126"/>
          <w:sz w:val="19"/>
          <w:szCs w:val="19"/>
        </w:rPr>
      </w:pPr>
      <w:r>
        <w:rPr>
          <w:rFonts w:ascii="GraphikLC" w:hAnsi="GraphikLC"/>
          <w:color w:val="212126"/>
          <w:sz w:val="19"/>
          <w:szCs w:val="19"/>
        </w:rPr>
        <w:t>Рассмотрим далее случай, когда начало вектора не совпадает с началом системы координат. Предположим, что в ПДСК заданы две точки </w:t>
      </w:r>
      <w:r>
        <w:rPr>
          <w:rStyle w:val="mi"/>
          <w:rFonts w:ascii="MathJax_Math-italic" w:eastAsiaTheme="majorEastAsia" w:hAnsi="MathJax_Math-italic"/>
          <w:color w:val="212126"/>
          <w:sz w:val="23"/>
          <w:szCs w:val="23"/>
          <w:bdr w:val="none" w:sz="0" w:space="0" w:color="auto" w:frame="1"/>
        </w:rPr>
        <w:t>A</w:t>
      </w:r>
      <w:r>
        <w:rPr>
          <w:rStyle w:val="mo"/>
          <w:rFonts w:ascii="MathJax_Main" w:eastAsiaTheme="majorEastAsia" w:hAnsi="MathJax_Main"/>
          <w:color w:val="212126"/>
          <w:sz w:val="23"/>
          <w:szCs w:val="23"/>
          <w:bdr w:val="none" w:sz="0" w:space="0" w:color="auto" w:frame="1"/>
        </w:rPr>
        <w:t>(</w:t>
      </w:r>
      <w:proofErr w:type="spellStart"/>
      <w:r>
        <w:rPr>
          <w:rStyle w:val="mi"/>
          <w:rFonts w:ascii="MathJax_Math-italic" w:eastAsiaTheme="majorEastAsia" w:hAnsi="MathJax_Math-italic"/>
          <w:color w:val="212126"/>
          <w:sz w:val="23"/>
          <w:szCs w:val="23"/>
          <w:bdr w:val="none" w:sz="0" w:space="0" w:color="auto" w:frame="1"/>
        </w:rPr>
        <w:t>a</w:t>
      </w:r>
      <w:r>
        <w:rPr>
          <w:rStyle w:val="mi"/>
          <w:rFonts w:ascii="MathJax_Math-italic" w:eastAsiaTheme="majorEastAsia" w:hAnsi="MathJax_Math-italic"/>
          <w:color w:val="212126"/>
          <w:sz w:val="16"/>
          <w:szCs w:val="16"/>
          <w:bdr w:val="none" w:sz="0" w:space="0" w:color="auto" w:frame="1"/>
        </w:rPr>
        <w:t>x</w:t>
      </w:r>
      <w:r>
        <w:rPr>
          <w:rStyle w:val="mo"/>
          <w:rFonts w:ascii="MathJax_Main" w:eastAsiaTheme="majorEastAsia" w:hAnsi="MathJax_Main"/>
          <w:color w:val="212126"/>
          <w:sz w:val="23"/>
          <w:szCs w:val="23"/>
          <w:bdr w:val="none" w:sz="0" w:space="0" w:color="auto" w:frame="1"/>
        </w:rPr>
        <w:t>;</w:t>
      </w:r>
      <w:r>
        <w:rPr>
          <w:rStyle w:val="mi"/>
          <w:rFonts w:ascii="MathJax_Math-italic" w:eastAsiaTheme="majorEastAsia" w:hAnsi="MathJax_Math-italic"/>
          <w:color w:val="212126"/>
          <w:sz w:val="23"/>
          <w:szCs w:val="23"/>
          <w:bdr w:val="none" w:sz="0" w:space="0" w:color="auto" w:frame="1"/>
        </w:rPr>
        <w:t>a</w:t>
      </w:r>
      <w:r>
        <w:rPr>
          <w:rStyle w:val="mi"/>
          <w:rFonts w:ascii="MathJax_Math-italic" w:eastAsiaTheme="majorEastAsia" w:hAnsi="MathJax_Math-italic"/>
          <w:color w:val="212126"/>
          <w:sz w:val="16"/>
          <w:szCs w:val="16"/>
          <w:bdr w:val="none" w:sz="0" w:space="0" w:color="auto" w:frame="1"/>
        </w:rPr>
        <w:t>y</w:t>
      </w:r>
      <w:proofErr w:type="spellEnd"/>
      <w:r>
        <w:rPr>
          <w:rStyle w:val="mo"/>
          <w:rFonts w:ascii="MathJax_Main" w:eastAsiaTheme="majorEastAsia" w:hAnsi="MathJax_Main"/>
          <w:color w:val="212126"/>
          <w:sz w:val="23"/>
          <w:szCs w:val="23"/>
          <w:bdr w:val="none" w:sz="0" w:space="0" w:color="auto" w:frame="1"/>
        </w:rPr>
        <w:t>)</w:t>
      </w:r>
      <w:r>
        <w:rPr>
          <w:rStyle w:val="mjxassistivemathml"/>
          <w:rFonts w:ascii="GraphikLC" w:hAnsi="GraphikLC"/>
          <w:color w:val="212126"/>
          <w:sz w:val="19"/>
          <w:szCs w:val="19"/>
          <w:bdr w:val="none" w:sz="0" w:space="0" w:color="auto" w:frame="1"/>
        </w:rPr>
        <w:t>A(</w:t>
      </w:r>
      <w:proofErr w:type="spellStart"/>
      <w:r>
        <w:rPr>
          <w:rStyle w:val="mjxassistivemathml"/>
          <w:rFonts w:ascii="GraphikLC" w:hAnsi="GraphikLC"/>
          <w:color w:val="212126"/>
          <w:sz w:val="19"/>
          <w:szCs w:val="19"/>
          <w:bdr w:val="none" w:sz="0" w:space="0" w:color="auto" w:frame="1"/>
        </w:rPr>
        <w:t>ax;ay</w:t>
      </w:r>
      <w:proofErr w:type="spellEnd"/>
      <w:r>
        <w:rPr>
          <w:rStyle w:val="mjxassistivemathml"/>
          <w:rFonts w:ascii="GraphikLC" w:hAnsi="GraphikLC"/>
          <w:color w:val="212126"/>
          <w:sz w:val="19"/>
          <w:szCs w:val="19"/>
          <w:bdr w:val="none" w:sz="0" w:space="0" w:color="auto" w:frame="1"/>
        </w:rPr>
        <w:t>)</w:t>
      </w:r>
      <w:r>
        <w:rPr>
          <w:rFonts w:ascii="GraphikLC" w:hAnsi="GraphikLC"/>
          <w:color w:val="212126"/>
          <w:sz w:val="19"/>
          <w:szCs w:val="19"/>
        </w:rPr>
        <w:t> и </w:t>
      </w:r>
      <w:r>
        <w:rPr>
          <w:rStyle w:val="mi"/>
          <w:rFonts w:ascii="MathJax_Math-italic" w:eastAsiaTheme="majorEastAsia" w:hAnsi="MathJax_Math-italic"/>
          <w:color w:val="212126"/>
          <w:sz w:val="23"/>
          <w:szCs w:val="23"/>
          <w:bdr w:val="none" w:sz="0" w:space="0" w:color="auto" w:frame="1"/>
        </w:rPr>
        <w:t>B</w:t>
      </w:r>
      <w:r>
        <w:rPr>
          <w:rStyle w:val="mo"/>
          <w:rFonts w:ascii="MathJax_Main" w:eastAsiaTheme="majorEastAsia" w:hAnsi="MathJax_Main"/>
          <w:color w:val="212126"/>
          <w:sz w:val="23"/>
          <w:szCs w:val="23"/>
          <w:bdr w:val="none" w:sz="0" w:space="0" w:color="auto" w:frame="1"/>
        </w:rPr>
        <w:t>(</w:t>
      </w:r>
      <w:proofErr w:type="spellStart"/>
      <w:r>
        <w:rPr>
          <w:rStyle w:val="mi"/>
          <w:rFonts w:ascii="MathJax_Math-italic" w:eastAsiaTheme="majorEastAsia" w:hAnsi="MathJax_Math-italic"/>
          <w:color w:val="212126"/>
          <w:sz w:val="23"/>
          <w:szCs w:val="23"/>
          <w:bdr w:val="none" w:sz="0" w:space="0" w:color="auto" w:frame="1"/>
        </w:rPr>
        <w:t>b</w:t>
      </w:r>
      <w:r>
        <w:rPr>
          <w:rStyle w:val="mi"/>
          <w:rFonts w:ascii="MathJax_Math-italic" w:eastAsiaTheme="majorEastAsia" w:hAnsi="MathJax_Math-italic"/>
          <w:color w:val="212126"/>
          <w:sz w:val="16"/>
          <w:szCs w:val="16"/>
          <w:bdr w:val="none" w:sz="0" w:space="0" w:color="auto" w:frame="1"/>
        </w:rPr>
        <w:t>x</w:t>
      </w:r>
      <w:r>
        <w:rPr>
          <w:rStyle w:val="mo"/>
          <w:rFonts w:ascii="MathJax_Main" w:eastAsiaTheme="majorEastAsia" w:hAnsi="MathJax_Main"/>
          <w:color w:val="212126"/>
          <w:sz w:val="23"/>
          <w:szCs w:val="23"/>
          <w:bdr w:val="none" w:sz="0" w:space="0" w:color="auto" w:frame="1"/>
        </w:rPr>
        <w:t>;</w:t>
      </w:r>
      <w:r>
        <w:rPr>
          <w:rStyle w:val="mi"/>
          <w:rFonts w:ascii="MathJax_Math-italic" w:eastAsiaTheme="majorEastAsia" w:hAnsi="MathJax_Math-italic"/>
          <w:color w:val="212126"/>
          <w:sz w:val="23"/>
          <w:szCs w:val="23"/>
          <w:bdr w:val="none" w:sz="0" w:space="0" w:color="auto" w:frame="1"/>
        </w:rPr>
        <w:t>b</w:t>
      </w:r>
      <w:r>
        <w:rPr>
          <w:rStyle w:val="mi"/>
          <w:rFonts w:ascii="MathJax_Math-italic" w:eastAsiaTheme="majorEastAsia" w:hAnsi="MathJax_Math-italic"/>
          <w:color w:val="212126"/>
          <w:sz w:val="16"/>
          <w:szCs w:val="16"/>
          <w:bdr w:val="none" w:sz="0" w:space="0" w:color="auto" w:frame="1"/>
        </w:rPr>
        <w:t>y</w:t>
      </w:r>
      <w:proofErr w:type="spellEnd"/>
      <w:r>
        <w:rPr>
          <w:rStyle w:val="mo"/>
          <w:rFonts w:ascii="MathJax_Main" w:eastAsiaTheme="majorEastAsia" w:hAnsi="MathJax_Main"/>
          <w:color w:val="212126"/>
          <w:sz w:val="23"/>
          <w:szCs w:val="23"/>
          <w:bdr w:val="none" w:sz="0" w:space="0" w:color="auto" w:frame="1"/>
        </w:rPr>
        <w:t>)</w:t>
      </w:r>
      <w:r>
        <w:rPr>
          <w:rStyle w:val="mjxassistivemathml"/>
          <w:rFonts w:ascii="GraphikLC" w:hAnsi="GraphikLC"/>
          <w:color w:val="212126"/>
          <w:sz w:val="19"/>
          <w:szCs w:val="19"/>
          <w:bdr w:val="none" w:sz="0" w:space="0" w:color="auto" w:frame="1"/>
        </w:rPr>
        <w:t>B(</w:t>
      </w:r>
      <w:proofErr w:type="spellStart"/>
      <w:r>
        <w:rPr>
          <w:rStyle w:val="mjxassistivemathml"/>
          <w:rFonts w:ascii="GraphikLC" w:hAnsi="GraphikLC"/>
          <w:color w:val="212126"/>
          <w:sz w:val="19"/>
          <w:szCs w:val="19"/>
          <w:bdr w:val="none" w:sz="0" w:space="0" w:color="auto" w:frame="1"/>
        </w:rPr>
        <w:t>bx;by</w:t>
      </w:r>
      <w:proofErr w:type="spellEnd"/>
      <w:r>
        <w:rPr>
          <w:rStyle w:val="mjxassistivemathml"/>
          <w:rFonts w:ascii="GraphikLC" w:hAnsi="GraphikLC"/>
          <w:color w:val="212126"/>
          <w:sz w:val="19"/>
          <w:szCs w:val="19"/>
          <w:bdr w:val="none" w:sz="0" w:space="0" w:color="auto" w:frame="1"/>
        </w:rPr>
        <w:t>)</w:t>
      </w:r>
      <w:r>
        <w:rPr>
          <w:rFonts w:ascii="GraphikLC" w:hAnsi="GraphikLC"/>
          <w:color w:val="212126"/>
          <w:sz w:val="19"/>
          <w:szCs w:val="19"/>
        </w:rPr>
        <w:t>. Тогда координаты вектора </w:t>
      </w:r>
      <w:r>
        <w:rPr>
          <w:rStyle w:val="mi"/>
          <w:rFonts w:ascii="MathJax_Math-italic" w:eastAsiaTheme="majorEastAsia" w:hAnsi="MathJax_Math-italic"/>
          <w:color w:val="212126"/>
          <w:sz w:val="23"/>
          <w:szCs w:val="23"/>
          <w:bdr w:val="none" w:sz="0" w:space="0" w:color="auto" w:frame="1"/>
        </w:rPr>
        <w:t>AB</w:t>
      </w:r>
      <w:r>
        <w:rPr>
          <w:rStyle w:val="mo"/>
          <w:rFonts w:ascii="MathJax_Main" w:eastAsiaTheme="majorEastAsia" w:hAnsi="MathJax_Main"/>
          <w:color w:val="212126"/>
          <w:sz w:val="16"/>
          <w:szCs w:val="16"/>
          <w:bdr w:val="none" w:sz="0" w:space="0" w:color="auto" w:frame="1"/>
        </w:rPr>
        <w:t>¯¯¯¯¯¯¯¯</w:t>
      </w:r>
      <w:r>
        <w:rPr>
          <w:rStyle w:val="mo"/>
          <w:rFonts w:ascii="MathJax_Main" w:eastAsiaTheme="majorEastAsia" w:hAnsi="MathJax_Main"/>
          <w:color w:val="212126"/>
          <w:sz w:val="23"/>
          <w:szCs w:val="23"/>
          <w:bdr w:val="none" w:sz="0" w:space="0" w:color="auto" w:frame="1"/>
        </w:rPr>
        <w:t>=(</w:t>
      </w:r>
      <w:r>
        <w:rPr>
          <w:rStyle w:val="mi"/>
          <w:rFonts w:ascii="MathJax_Math-italic" w:eastAsiaTheme="majorEastAsia" w:hAnsi="MathJax_Math-italic"/>
          <w:color w:val="212126"/>
          <w:sz w:val="23"/>
          <w:szCs w:val="23"/>
          <w:bdr w:val="none" w:sz="0" w:space="0" w:color="auto" w:frame="1"/>
        </w:rPr>
        <w:t>x</w:t>
      </w:r>
      <w:r>
        <w:rPr>
          <w:rStyle w:val="mn"/>
          <w:rFonts w:ascii="MathJax_Main" w:hAnsi="MathJax_Main"/>
          <w:color w:val="212126"/>
          <w:sz w:val="16"/>
          <w:szCs w:val="16"/>
          <w:bdr w:val="none" w:sz="0" w:space="0" w:color="auto" w:frame="1"/>
        </w:rPr>
        <w:t>1</w:t>
      </w:r>
      <w:r>
        <w:rPr>
          <w:rStyle w:val="mo"/>
          <w:rFonts w:ascii="MathJax_Main" w:eastAsiaTheme="majorEastAsia" w:hAnsi="MathJax_Main"/>
          <w:color w:val="212126"/>
          <w:sz w:val="23"/>
          <w:szCs w:val="23"/>
          <w:bdr w:val="none" w:sz="0" w:space="0" w:color="auto" w:frame="1"/>
        </w:rPr>
        <w:t>;</w:t>
      </w:r>
      <w:r>
        <w:rPr>
          <w:rStyle w:val="mi"/>
          <w:rFonts w:ascii="MathJax_Math-italic" w:eastAsiaTheme="majorEastAsia" w:hAnsi="MathJax_Math-italic"/>
          <w:color w:val="212126"/>
          <w:sz w:val="23"/>
          <w:szCs w:val="23"/>
          <w:bdr w:val="none" w:sz="0" w:space="0" w:color="auto" w:frame="1"/>
        </w:rPr>
        <w:t>y</w:t>
      </w:r>
      <w:r>
        <w:rPr>
          <w:rStyle w:val="mn"/>
          <w:rFonts w:ascii="MathJax_Main" w:hAnsi="MathJax_Main"/>
          <w:color w:val="212126"/>
          <w:sz w:val="16"/>
          <w:szCs w:val="16"/>
          <w:bdr w:val="none" w:sz="0" w:space="0" w:color="auto" w:frame="1"/>
        </w:rPr>
        <w:t>1</w:t>
      </w:r>
      <w:r>
        <w:rPr>
          <w:rStyle w:val="mo"/>
          <w:rFonts w:ascii="MathJax_Main" w:eastAsiaTheme="majorEastAsia" w:hAnsi="MathJax_Main"/>
          <w:color w:val="212126"/>
          <w:sz w:val="23"/>
          <w:szCs w:val="23"/>
          <w:bdr w:val="none" w:sz="0" w:space="0" w:color="auto" w:frame="1"/>
        </w:rPr>
        <w:t>)</w:t>
      </w:r>
      <w:r>
        <w:rPr>
          <w:rStyle w:val="mjxassistivemathml"/>
          <w:rFonts w:ascii="GraphikLC" w:hAnsi="GraphikLC"/>
          <w:color w:val="212126"/>
          <w:sz w:val="19"/>
          <w:szCs w:val="19"/>
          <w:bdr w:val="none" w:sz="0" w:space="0" w:color="auto" w:frame="1"/>
        </w:rPr>
        <w:t>AB¯=(x1;y1)</w:t>
      </w:r>
      <w:r>
        <w:rPr>
          <w:rFonts w:ascii="GraphikLC" w:hAnsi="GraphikLC"/>
          <w:color w:val="212126"/>
          <w:sz w:val="19"/>
          <w:szCs w:val="19"/>
        </w:rPr>
        <w:t> находятся по формулам (рис. 4):</w:t>
      </w:r>
    </w:p>
    <w:p w:rsidR="00761635" w:rsidRDefault="00761635" w:rsidP="00761635">
      <w:pPr>
        <w:pStyle w:val="img-container"/>
        <w:spacing w:before="0" w:beforeAutospacing="0" w:after="0" w:afterAutospacing="0"/>
        <w:textAlignment w:val="baseline"/>
        <w:rPr>
          <w:rFonts w:ascii="GraphikLC" w:hAnsi="GraphikLC"/>
          <w:color w:val="212126"/>
          <w:sz w:val="19"/>
          <w:szCs w:val="19"/>
        </w:rPr>
      </w:pPr>
      <w:r>
        <w:rPr>
          <w:rStyle w:val="mi"/>
          <w:rFonts w:ascii="MathJax_Math-italic" w:eastAsiaTheme="majorEastAsia" w:hAnsi="MathJax_Math-italic"/>
          <w:color w:val="212126"/>
          <w:sz w:val="23"/>
          <w:szCs w:val="23"/>
          <w:bdr w:val="none" w:sz="0" w:space="0" w:color="auto" w:frame="1"/>
        </w:rPr>
        <w:t>x</w:t>
      </w:r>
      <w:r>
        <w:rPr>
          <w:rStyle w:val="mn"/>
          <w:rFonts w:ascii="MathJax_Main" w:hAnsi="MathJax_Main"/>
          <w:color w:val="212126"/>
          <w:sz w:val="16"/>
          <w:szCs w:val="16"/>
          <w:bdr w:val="none" w:sz="0" w:space="0" w:color="auto" w:frame="1"/>
        </w:rPr>
        <w:t>1</w:t>
      </w:r>
      <w:r>
        <w:rPr>
          <w:rStyle w:val="mo"/>
          <w:rFonts w:ascii="MathJax_Main" w:eastAsiaTheme="majorEastAsia" w:hAnsi="MathJax_Main"/>
          <w:color w:val="212126"/>
          <w:sz w:val="23"/>
          <w:szCs w:val="23"/>
          <w:bdr w:val="none" w:sz="0" w:space="0" w:color="auto" w:frame="1"/>
        </w:rPr>
        <w:t>=</w:t>
      </w:r>
      <w:r>
        <w:rPr>
          <w:rStyle w:val="mi"/>
          <w:rFonts w:ascii="MathJax_Math-italic" w:eastAsiaTheme="majorEastAsia" w:hAnsi="MathJax_Math-italic"/>
          <w:color w:val="212126"/>
          <w:sz w:val="23"/>
          <w:szCs w:val="23"/>
          <w:bdr w:val="none" w:sz="0" w:space="0" w:color="auto" w:frame="1"/>
        </w:rPr>
        <w:t>b</w:t>
      </w:r>
      <w:r>
        <w:rPr>
          <w:rStyle w:val="mi"/>
          <w:rFonts w:ascii="MathJax_Math-italic" w:eastAsiaTheme="majorEastAsia" w:hAnsi="MathJax_Math-italic"/>
          <w:color w:val="212126"/>
          <w:sz w:val="16"/>
          <w:szCs w:val="16"/>
          <w:bdr w:val="none" w:sz="0" w:space="0" w:color="auto" w:frame="1"/>
        </w:rPr>
        <w:t>x</w:t>
      </w:r>
      <w:r>
        <w:rPr>
          <w:rStyle w:val="mo"/>
          <w:rFonts w:ascii="MathJax_Main" w:eastAsiaTheme="majorEastAsia" w:hAnsi="MathJax_Main"/>
          <w:color w:val="212126"/>
          <w:sz w:val="23"/>
          <w:szCs w:val="23"/>
          <w:bdr w:val="none" w:sz="0" w:space="0" w:color="auto" w:frame="1"/>
        </w:rPr>
        <w:t>−</w:t>
      </w:r>
      <w:r>
        <w:rPr>
          <w:rStyle w:val="mi"/>
          <w:rFonts w:ascii="MathJax_Math-italic" w:eastAsiaTheme="majorEastAsia" w:hAnsi="MathJax_Math-italic"/>
          <w:color w:val="212126"/>
          <w:sz w:val="23"/>
          <w:szCs w:val="23"/>
          <w:bdr w:val="none" w:sz="0" w:space="0" w:color="auto" w:frame="1"/>
        </w:rPr>
        <w:t>a</w:t>
      </w:r>
      <w:r>
        <w:rPr>
          <w:rStyle w:val="mi"/>
          <w:rFonts w:ascii="MathJax_Math-italic" w:eastAsiaTheme="majorEastAsia" w:hAnsi="MathJax_Math-italic"/>
          <w:color w:val="212126"/>
          <w:sz w:val="16"/>
          <w:szCs w:val="16"/>
          <w:bdr w:val="none" w:sz="0" w:space="0" w:color="auto" w:frame="1"/>
        </w:rPr>
        <w:t>x</w:t>
      </w:r>
      <w:r>
        <w:rPr>
          <w:rStyle w:val="mo"/>
          <w:rFonts w:ascii="MathJax_Main" w:eastAsiaTheme="majorEastAsia" w:hAnsi="MathJax_Main"/>
          <w:color w:val="212126"/>
          <w:sz w:val="23"/>
          <w:szCs w:val="23"/>
          <w:bdr w:val="none" w:sz="0" w:space="0" w:color="auto" w:frame="1"/>
        </w:rPr>
        <w:t>,</w:t>
      </w:r>
      <w:r>
        <w:rPr>
          <w:rStyle w:val="mi"/>
          <w:rFonts w:ascii="MathJax_Math-italic" w:eastAsiaTheme="majorEastAsia" w:hAnsi="MathJax_Math-italic"/>
          <w:color w:val="212126"/>
          <w:sz w:val="23"/>
          <w:szCs w:val="23"/>
          <w:bdr w:val="none" w:sz="0" w:space="0" w:color="auto" w:frame="1"/>
        </w:rPr>
        <w:t>y</w:t>
      </w:r>
      <w:r>
        <w:rPr>
          <w:rStyle w:val="mn"/>
          <w:rFonts w:ascii="MathJax_Main" w:hAnsi="MathJax_Main"/>
          <w:color w:val="212126"/>
          <w:sz w:val="16"/>
          <w:szCs w:val="16"/>
          <w:bdr w:val="none" w:sz="0" w:space="0" w:color="auto" w:frame="1"/>
        </w:rPr>
        <w:t>1</w:t>
      </w:r>
      <w:r>
        <w:rPr>
          <w:rStyle w:val="mo"/>
          <w:rFonts w:ascii="MathJax_Main" w:eastAsiaTheme="majorEastAsia" w:hAnsi="MathJax_Main"/>
          <w:color w:val="212126"/>
          <w:sz w:val="23"/>
          <w:szCs w:val="23"/>
          <w:bdr w:val="none" w:sz="0" w:space="0" w:color="auto" w:frame="1"/>
        </w:rPr>
        <w:t>=</w:t>
      </w:r>
      <w:r>
        <w:rPr>
          <w:rStyle w:val="mi"/>
          <w:rFonts w:ascii="MathJax_Math-italic" w:eastAsiaTheme="majorEastAsia" w:hAnsi="MathJax_Math-italic"/>
          <w:color w:val="212126"/>
          <w:sz w:val="23"/>
          <w:szCs w:val="23"/>
          <w:bdr w:val="none" w:sz="0" w:space="0" w:color="auto" w:frame="1"/>
        </w:rPr>
        <w:t>b</w:t>
      </w:r>
      <w:r>
        <w:rPr>
          <w:rStyle w:val="mi"/>
          <w:rFonts w:ascii="MathJax_Math-italic" w:eastAsiaTheme="majorEastAsia" w:hAnsi="MathJax_Math-italic"/>
          <w:color w:val="212126"/>
          <w:sz w:val="16"/>
          <w:szCs w:val="16"/>
          <w:bdr w:val="none" w:sz="0" w:space="0" w:color="auto" w:frame="1"/>
        </w:rPr>
        <w:t>y</w:t>
      </w:r>
      <w:r>
        <w:rPr>
          <w:rStyle w:val="mo"/>
          <w:rFonts w:ascii="MathJax_Main" w:eastAsiaTheme="majorEastAsia" w:hAnsi="MathJax_Main"/>
          <w:color w:val="212126"/>
          <w:sz w:val="23"/>
          <w:szCs w:val="23"/>
          <w:bdr w:val="none" w:sz="0" w:space="0" w:color="auto" w:frame="1"/>
        </w:rPr>
        <w:t>−</w:t>
      </w:r>
      <w:r>
        <w:rPr>
          <w:rStyle w:val="mi"/>
          <w:rFonts w:ascii="MathJax_Math-italic" w:eastAsiaTheme="majorEastAsia" w:hAnsi="MathJax_Math-italic"/>
          <w:color w:val="212126"/>
          <w:sz w:val="23"/>
          <w:szCs w:val="23"/>
          <w:bdr w:val="none" w:sz="0" w:space="0" w:color="auto" w:frame="1"/>
        </w:rPr>
        <w:t>a</w:t>
      </w:r>
      <w:r>
        <w:rPr>
          <w:rStyle w:val="mi"/>
          <w:rFonts w:ascii="MathJax_Math-italic" w:eastAsiaTheme="majorEastAsia" w:hAnsi="MathJax_Math-italic"/>
          <w:color w:val="212126"/>
          <w:sz w:val="16"/>
          <w:szCs w:val="16"/>
          <w:bdr w:val="none" w:sz="0" w:space="0" w:color="auto" w:frame="1"/>
        </w:rPr>
        <w:t>y</w:t>
      </w:r>
      <w:r>
        <w:rPr>
          <w:rStyle w:val="mjxassistivemathml"/>
          <w:rFonts w:ascii="GraphikLC" w:hAnsi="GraphikLC"/>
          <w:color w:val="212126"/>
          <w:sz w:val="19"/>
          <w:szCs w:val="19"/>
          <w:bdr w:val="none" w:sz="0" w:space="0" w:color="auto" w:frame="1"/>
        </w:rPr>
        <w:t>x1=bx−ax,y1=</w:t>
      </w:r>
      <w:proofErr w:type="spellStart"/>
      <w:r>
        <w:rPr>
          <w:rStyle w:val="mjxassistivemathml"/>
          <w:rFonts w:ascii="GraphikLC" w:hAnsi="GraphikLC"/>
          <w:color w:val="212126"/>
          <w:sz w:val="19"/>
          <w:szCs w:val="19"/>
          <w:bdr w:val="none" w:sz="0" w:space="0" w:color="auto" w:frame="1"/>
        </w:rPr>
        <w:t>by−ay</w:t>
      </w:r>
      <w:proofErr w:type="spellEnd"/>
    </w:p>
    <w:p w:rsidR="00761635" w:rsidRDefault="00761635" w:rsidP="00761635">
      <w:pPr>
        <w:pStyle w:val="11"/>
        <w:spacing w:before="0" w:beforeAutospacing="0" w:after="299" w:afterAutospacing="0" w:line="299" w:lineRule="atLeast"/>
        <w:textAlignment w:val="baseline"/>
        <w:rPr>
          <w:rFonts w:ascii="GraphikLC" w:hAnsi="GraphikLC"/>
          <w:b/>
          <w:bCs/>
          <w:color w:val="277C00"/>
          <w:sz w:val="25"/>
          <w:szCs w:val="25"/>
        </w:rPr>
      </w:pPr>
      <w:r>
        <w:rPr>
          <w:rFonts w:ascii="GraphikLC" w:hAnsi="GraphikLC"/>
          <w:b/>
          <w:bCs/>
          <w:color w:val="277C00"/>
          <w:sz w:val="25"/>
          <w:szCs w:val="25"/>
        </w:rPr>
        <w:t>Определение</w:t>
      </w:r>
    </w:p>
    <w:p w:rsidR="00761635" w:rsidRDefault="00761635" w:rsidP="00761635">
      <w:pPr>
        <w:pStyle w:val="a4"/>
        <w:spacing w:before="0" w:beforeAutospacing="0" w:after="0" w:afterAutospacing="0" w:line="408" w:lineRule="atLeast"/>
        <w:textAlignment w:val="baseline"/>
        <w:rPr>
          <w:rFonts w:ascii="GraphikLC" w:hAnsi="GraphikLC"/>
          <w:color w:val="277C00"/>
          <w:sz w:val="25"/>
          <w:szCs w:val="25"/>
        </w:rPr>
      </w:pPr>
      <w:r>
        <w:rPr>
          <w:rFonts w:ascii="GraphikLC" w:hAnsi="GraphikLC"/>
          <w:color w:val="277C00"/>
          <w:sz w:val="25"/>
          <w:szCs w:val="25"/>
        </w:rPr>
        <w:t>Чтобы </w:t>
      </w:r>
      <w:r>
        <w:rPr>
          <w:rStyle w:val="a6"/>
          <w:rFonts w:ascii="GraphikLC" w:hAnsi="GraphikLC"/>
          <w:color w:val="277C00"/>
          <w:sz w:val="25"/>
          <w:szCs w:val="25"/>
        </w:rPr>
        <w:t>найти координаты вектора</w:t>
      </w:r>
      <w:r>
        <w:rPr>
          <w:rFonts w:ascii="GraphikLC" w:hAnsi="GraphikLC"/>
          <w:color w:val="277C00"/>
          <w:sz w:val="25"/>
          <w:szCs w:val="25"/>
        </w:rPr>
        <w:t>, заданного координатами начала и конца, надо от координат конца отнять соответствующие координаты начала.</w:t>
      </w:r>
    </w:p>
    <w:p w:rsidR="00761635" w:rsidRDefault="00761635" w:rsidP="00761635">
      <w:pPr>
        <w:pStyle w:val="img-container"/>
        <w:spacing w:before="0" w:beforeAutospacing="0" w:after="299" w:afterAutospacing="0"/>
        <w:textAlignment w:val="baseline"/>
        <w:rPr>
          <w:rFonts w:ascii="GraphikLC" w:hAnsi="GraphikLC"/>
          <w:color w:val="212126"/>
          <w:sz w:val="19"/>
          <w:szCs w:val="19"/>
        </w:rPr>
      </w:pPr>
      <w:r>
        <w:rPr>
          <w:rFonts w:ascii="GraphikLC" w:hAnsi="GraphikLC"/>
          <w:noProof/>
          <w:color w:val="212126"/>
          <w:sz w:val="19"/>
          <w:szCs w:val="19"/>
        </w:rPr>
        <w:drawing>
          <wp:inline distT="0" distB="0" distL="0" distR="0" wp14:anchorId="6AD967A9" wp14:editId="316A9E74">
            <wp:extent cx="2423795" cy="1647825"/>
            <wp:effectExtent l="19050" t="0" r="0" b="0"/>
            <wp:docPr id="81" name="Рисунок 81" descr="Координаты вектора, заданного координатами начала и кон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оординаты вектора, заданного координатами начала и конца"/>
                    <pic:cNvPicPr>
                      <a:picLocks noChangeAspect="1" noChangeArrowheads="1"/>
                    </pic:cNvPicPr>
                  </pic:nvPicPr>
                  <pic:blipFill>
                    <a:blip r:embed="rId73"/>
                    <a:srcRect/>
                    <a:stretch>
                      <a:fillRect/>
                    </a:stretch>
                  </pic:blipFill>
                  <pic:spPr bwMode="auto">
                    <a:xfrm>
                      <a:off x="0" y="0"/>
                      <a:ext cx="2423795" cy="1647825"/>
                    </a:xfrm>
                    <a:prstGeom prst="rect">
                      <a:avLst/>
                    </a:prstGeom>
                    <a:noFill/>
                    <a:ln w="9525">
                      <a:noFill/>
                      <a:miter lim="800000"/>
                      <a:headEnd/>
                      <a:tailEnd/>
                    </a:ln>
                  </pic:spPr>
                </pic:pic>
              </a:graphicData>
            </a:graphic>
          </wp:inline>
        </w:drawing>
      </w:r>
    </w:p>
    <w:p w:rsidR="00761635" w:rsidRPr="001C7A23" w:rsidRDefault="00761635" w:rsidP="00761635">
      <w:pPr>
        <w:rPr>
          <w:rFonts w:ascii="Helvetica" w:hAnsi="Helvetica" w:cs="Helvetica"/>
          <w:color w:val="333333"/>
          <w:sz w:val="19"/>
          <w:szCs w:val="19"/>
        </w:rPr>
      </w:pPr>
      <w:r>
        <w:rPr>
          <w:rFonts w:ascii="Arial" w:hAnsi="Arial" w:cs="Arial"/>
          <w:color w:val="1D1D1B"/>
          <w:sz w:val="36"/>
          <w:szCs w:val="36"/>
        </w:rPr>
        <w:t>24</w:t>
      </w:r>
      <w:r w:rsidRPr="000D02DC">
        <w:rPr>
          <w:rFonts w:ascii="Arial" w:hAnsi="Arial" w:cs="Arial"/>
          <w:color w:val="1D1D1B"/>
          <w:sz w:val="36"/>
          <w:szCs w:val="36"/>
        </w:rPr>
        <w:t xml:space="preserve">январь 2021 Группа </w:t>
      </w:r>
      <w:r>
        <w:rPr>
          <w:rFonts w:ascii="Arial" w:hAnsi="Arial" w:cs="Arial"/>
          <w:color w:val="1D1D1B"/>
          <w:sz w:val="36"/>
          <w:szCs w:val="36"/>
        </w:rPr>
        <w:t>20мр</w:t>
      </w:r>
    </w:p>
    <w:p w:rsidR="00761635" w:rsidRPr="001C7A23" w:rsidRDefault="00761635" w:rsidP="00761635">
      <w:pPr>
        <w:pStyle w:val="a4"/>
        <w:shd w:val="clear" w:color="auto" w:fill="FFFFFF"/>
      </w:pPr>
      <w:proofErr w:type="spellStart"/>
      <w:r>
        <w:rPr>
          <w:rStyle w:val="a6"/>
          <w:rFonts w:ascii="Verdana" w:hAnsi="Verdana"/>
          <w:color w:val="000000"/>
          <w:sz w:val="22"/>
          <w:szCs w:val="22"/>
        </w:rPr>
        <w:t>Тема</w:t>
      </w:r>
      <w:r>
        <w:rPr>
          <w:rFonts w:ascii="Helvetica" w:hAnsi="Helvetica" w:cs="Helvetica"/>
          <w:b/>
          <w:bCs/>
          <w:color w:val="333333"/>
          <w:sz w:val="41"/>
          <w:szCs w:val="41"/>
        </w:rPr>
        <w:t>действие</w:t>
      </w:r>
      <w:proofErr w:type="spellEnd"/>
      <w:r>
        <w:rPr>
          <w:rFonts w:ascii="Helvetica" w:hAnsi="Helvetica" w:cs="Helvetica"/>
          <w:b/>
          <w:bCs/>
          <w:color w:val="333333"/>
          <w:sz w:val="41"/>
          <w:szCs w:val="41"/>
        </w:rPr>
        <w:t xml:space="preserve"> над векторами и их свойства</w:t>
      </w:r>
    </w:p>
    <w:p w:rsidR="00761635" w:rsidRDefault="00761635" w:rsidP="00761635">
      <w:pPr>
        <w:pStyle w:val="a4"/>
        <w:shd w:val="clear" w:color="auto" w:fill="FFFFFF"/>
        <w:spacing w:before="0" w:beforeAutospacing="0" w:after="136" w:afterAutospacing="0"/>
        <w:rPr>
          <w:rFonts w:ascii="Helvetica" w:hAnsi="Helvetica" w:cs="Helvetica"/>
          <w:color w:val="333333"/>
          <w:sz w:val="19"/>
          <w:szCs w:val="19"/>
        </w:rPr>
      </w:pPr>
      <w:r>
        <w:rPr>
          <w:rStyle w:val="a6"/>
          <w:rFonts w:ascii="Helvetica" w:hAnsi="Helvetica" w:cs="Helvetica"/>
          <w:color w:val="333333"/>
          <w:sz w:val="19"/>
          <w:szCs w:val="19"/>
        </w:rPr>
        <w:t>Ключевые слова:</w:t>
      </w:r>
      <w:r>
        <w:rPr>
          <w:rFonts w:ascii="Helvetica" w:hAnsi="Helvetica" w:cs="Helvetica"/>
          <w:color w:val="333333"/>
          <w:sz w:val="19"/>
          <w:szCs w:val="19"/>
        </w:rPr>
        <w:t> вектор, сумма, разность векторов, координаты вектора</w:t>
      </w:r>
    </w:p>
    <w:p w:rsidR="00761635" w:rsidRDefault="00761635" w:rsidP="00761635">
      <w:pPr>
        <w:pStyle w:val="abdefinition"/>
        <w:shd w:val="clear" w:color="auto" w:fill="FFFFFF"/>
        <w:spacing w:before="0" w:beforeAutospacing="0" w:after="136" w:afterAutospacing="0"/>
        <w:rPr>
          <w:rFonts w:ascii="Helvetica" w:hAnsi="Helvetica" w:cs="Helvetica"/>
          <w:color w:val="333333"/>
          <w:sz w:val="19"/>
          <w:szCs w:val="19"/>
        </w:rPr>
      </w:pPr>
      <w:r>
        <w:rPr>
          <w:rStyle w:val="a6"/>
          <w:rFonts w:ascii="Helvetica" w:hAnsi="Helvetica" w:cs="Helvetica"/>
          <w:color w:val="333333"/>
          <w:sz w:val="19"/>
          <w:szCs w:val="19"/>
        </w:rPr>
        <w:t>Вектор</w:t>
      </w:r>
      <w:r>
        <w:rPr>
          <w:rFonts w:ascii="Helvetica" w:hAnsi="Helvetica" w:cs="Helvetica"/>
          <w:color w:val="333333"/>
          <w:sz w:val="19"/>
          <w:szCs w:val="19"/>
        </w:rPr>
        <w:t> - это направленный отрезок.</w:t>
      </w:r>
    </w:p>
    <w:p w:rsidR="00761635" w:rsidRDefault="00761635" w:rsidP="00761635">
      <w:pPr>
        <w:pStyle w:val="abdefinition"/>
        <w:shd w:val="clear" w:color="auto" w:fill="FFFFFF"/>
        <w:spacing w:before="0" w:beforeAutospacing="0" w:after="0" w:afterAutospacing="0"/>
        <w:rPr>
          <w:rFonts w:ascii="Helvetica" w:hAnsi="Helvetica" w:cs="Helvetica"/>
          <w:color w:val="333333"/>
          <w:sz w:val="19"/>
          <w:szCs w:val="19"/>
        </w:rPr>
      </w:pPr>
      <w:proofErr w:type="gramStart"/>
      <w:r>
        <w:rPr>
          <w:rStyle w:val="a6"/>
          <w:rFonts w:ascii="Helvetica" w:hAnsi="Helvetica" w:cs="Helvetica"/>
          <w:i/>
          <w:iCs/>
          <w:color w:val="333333"/>
          <w:sz w:val="19"/>
          <w:szCs w:val="19"/>
        </w:rPr>
        <w:t>Суммой векторов</w:t>
      </w:r>
      <w:r>
        <w:rPr>
          <w:rFonts w:ascii="Helvetica" w:hAnsi="Helvetica" w:cs="Helvetica"/>
          <w:color w:val="333333"/>
          <w:sz w:val="19"/>
          <w:szCs w:val="19"/>
        </w:rPr>
        <w:t> </w:t>
      </w:r>
      <w:r>
        <w:rPr>
          <w:rStyle w:val="mjx-char"/>
          <w:rFonts w:ascii="Cambria Math" w:hAnsi="Cambria Math" w:cs="Cambria Math"/>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a</w:t>
      </w:r>
      <w:r>
        <w:rPr>
          <w:rStyle w:val="mjx-char"/>
          <w:rFonts w:ascii="MJXc-TeX-main-Rw" w:hAnsi="MJXc-TeX-main-Rw" w:cs="Helvetica"/>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a</w:t>
      </w:r>
      <w:r>
        <w:rPr>
          <w:rStyle w:val="mjx-char"/>
          <w:rFonts w:ascii="MJXc-TeX-main-Rw" w:hAnsi="MJXc-TeX-main-Rw" w:cs="Helvetica"/>
          <w:color w:val="333333"/>
          <w:sz w:val="16"/>
          <w:szCs w:val="16"/>
          <w:bdr w:val="none" w:sz="0" w:space="0" w:color="auto" w:frame="1"/>
        </w:rPr>
        <w:t>1</w:t>
      </w:r>
      <w:r>
        <w:rPr>
          <w:rStyle w:val="mjx-char"/>
          <w:rFonts w:ascii="MJXc-TeX-main-Rw" w:hAnsi="MJXc-TeX-main-Rw" w:cs="Helvetica"/>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a</w:t>
      </w:r>
      <w:r>
        <w:rPr>
          <w:rStyle w:val="mjx-char"/>
          <w:rFonts w:ascii="MJXc-TeX-main-Rw" w:hAnsi="MJXc-TeX-main-Rw" w:cs="Helvetica"/>
          <w:color w:val="333333"/>
          <w:sz w:val="16"/>
          <w:szCs w:val="16"/>
          <w:bdr w:val="none" w:sz="0" w:space="0" w:color="auto" w:frame="1"/>
        </w:rPr>
        <w:t>2</w:t>
      </w:r>
      <w:r>
        <w:rPr>
          <w:rStyle w:val="mjx-char"/>
          <w:rFonts w:ascii="MJXc-TeX-main-Rw" w:hAnsi="MJXc-TeX-main-Rw" w:cs="Helvetica"/>
          <w:color w:val="333333"/>
          <w:sz w:val="22"/>
          <w:szCs w:val="22"/>
          <w:bdr w:val="none" w:sz="0" w:space="0" w:color="auto" w:frame="1"/>
        </w:rPr>
        <w:t>)</w:t>
      </w:r>
      <w:r>
        <w:rPr>
          <w:rStyle w:val="mjxassistivemathml"/>
          <w:rFonts w:ascii="Helvetica" w:hAnsi="Helvetica" w:cs="Helvetica"/>
          <w:color w:val="333333"/>
          <w:sz w:val="22"/>
          <w:szCs w:val="22"/>
          <w:bdr w:val="none" w:sz="0" w:space="0" w:color="auto" w:frame="1"/>
        </w:rPr>
        <w:t>a→(a1;a2)</w:t>
      </w:r>
      <w:r>
        <w:rPr>
          <w:rFonts w:ascii="Helvetica" w:hAnsi="Helvetica" w:cs="Helvetica"/>
          <w:color w:val="333333"/>
          <w:sz w:val="19"/>
          <w:szCs w:val="19"/>
        </w:rPr>
        <w:t> и </w:t>
      </w:r>
      <w:r>
        <w:rPr>
          <w:rStyle w:val="mjx-char"/>
          <w:rFonts w:ascii="Cambria Math" w:hAnsi="Cambria Math" w:cs="Cambria Math"/>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b</w:t>
      </w:r>
      <w:r>
        <w:rPr>
          <w:rStyle w:val="mjx-char"/>
          <w:rFonts w:ascii="MJXc-TeX-main-Rw" w:hAnsi="MJXc-TeX-main-Rw" w:cs="Helvetica"/>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b</w:t>
      </w:r>
      <w:r>
        <w:rPr>
          <w:rStyle w:val="mjx-char"/>
          <w:rFonts w:ascii="MJXc-TeX-main-Rw" w:hAnsi="MJXc-TeX-main-Rw" w:cs="Helvetica"/>
          <w:color w:val="333333"/>
          <w:sz w:val="16"/>
          <w:szCs w:val="16"/>
          <w:bdr w:val="none" w:sz="0" w:space="0" w:color="auto" w:frame="1"/>
        </w:rPr>
        <w:t>1</w:t>
      </w:r>
      <w:r>
        <w:rPr>
          <w:rStyle w:val="mjx-char"/>
          <w:rFonts w:ascii="MJXc-TeX-main-Rw" w:hAnsi="MJXc-TeX-main-Rw" w:cs="Helvetica"/>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b</w:t>
      </w:r>
      <w:r>
        <w:rPr>
          <w:rStyle w:val="mjx-char"/>
          <w:rFonts w:ascii="MJXc-TeX-main-Rw" w:hAnsi="MJXc-TeX-main-Rw" w:cs="Helvetica"/>
          <w:color w:val="333333"/>
          <w:sz w:val="16"/>
          <w:szCs w:val="16"/>
          <w:bdr w:val="none" w:sz="0" w:space="0" w:color="auto" w:frame="1"/>
        </w:rPr>
        <w:t>2</w:t>
      </w:r>
      <w:r>
        <w:rPr>
          <w:rStyle w:val="mjx-char"/>
          <w:rFonts w:ascii="MJXc-TeX-main-Rw" w:hAnsi="MJXc-TeX-main-Rw" w:cs="Helvetica"/>
          <w:color w:val="333333"/>
          <w:sz w:val="22"/>
          <w:szCs w:val="22"/>
          <w:bdr w:val="none" w:sz="0" w:space="0" w:color="auto" w:frame="1"/>
        </w:rPr>
        <w:t>)</w:t>
      </w:r>
      <w:r>
        <w:rPr>
          <w:rStyle w:val="mjxassistivemathml"/>
          <w:rFonts w:ascii="Helvetica" w:hAnsi="Helvetica" w:cs="Helvetica"/>
          <w:color w:val="333333"/>
          <w:sz w:val="22"/>
          <w:szCs w:val="22"/>
          <w:bdr w:val="none" w:sz="0" w:space="0" w:color="auto" w:frame="1"/>
        </w:rPr>
        <w:t>b→(b1;b2)</w:t>
      </w:r>
      <w:r>
        <w:rPr>
          <w:rFonts w:ascii="Helvetica" w:hAnsi="Helvetica" w:cs="Helvetica"/>
          <w:color w:val="333333"/>
          <w:sz w:val="19"/>
          <w:szCs w:val="19"/>
        </w:rPr>
        <w:t> называется вектор </w:t>
      </w:r>
      <w:r>
        <w:rPr>
          <w:rStyle w:val="mjx-char"/>
          <w:rFonts w:ascii="Cambria Math" w:hAnsi="Cambria Math" w:cs="Cambria Math"/>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c</w:t>
      </w:r>
      <w:r>
        <w:rPr>
          <w:rStyle w:val="mjx-char"/>
          <w:rFonts w:ascii="MJXc-TeX-main-Rw" w:hAnsi="MJXc-TeX-main-Rw" w:cs="Helvetica"/>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a</w:t>
      </w:r>
      <w:r>
        <w:rPr>
          <w:rStyle w:val="mjx-char"/>
          <w:rFonts w:ascii="MJXc-TeX-main-Rw" w:hAnsi="MJXc-TeX-main-Rw" w:cs="Helvetica"/>
          <w:color w:val="333333"/>
          <w:sz w:val="16"/>
          <w:szCs w:val="16"/>
          <w:bdr w:val="none" w:sz="0" w:space="0" w:color="auto" w:frame="1"/>
        </w:rPr>
        <w:t>1</w:t>
      </w:r>
      <w:r>
        <w:rPr>
          <w:rStyle w:val="mjx-char"/>
          <w:rFonts w:ascii="MJXc-TeX-main-Rw" w:hAnsi="MJXc-TeX-main-Rw" w:cs="Helvetica"/>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b</w:t>
      </w:r>
      <w:r>
        <w:rPr>
          <w:rStyle w:val="mjx-char"/>
          <w:rFonts w:ascii="MJXc-TeX-main-Rw" w:hAnsi="MJXc-TeX-main-Rw" w:cs="Helvetica"/>
          <w:color w:val="333333"/>
          <w:sz w:val="16"/>
          <w:szCs w:val="16"/>
          <w:bdr w:val="none" w:sz="0" w:space="0" w:color="auto" w:frame="1"/>
        </w:rPr>
        <w:t>1</w:t>
      </w:r>
      <w:r>
        <w:rPr>
          <w:rStyle w:val="mjx-char"/>
          <w:rFonts w:ascii="MJXc-TeX-main-Rw" w:hAnsi="MJXc-TeX-main-Rw" w:cs="Helvetica"/>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a</w:t>
      </w:r>
      <w:r>
        <w:rPr>
          <w:rStyle w:val="mjx-char"/>
          <w:rFonts w:ascii="MJXc-TeX-main-Rw" w:hAnsi="MJXc-TeX-main-Rw" w:cs="Helvetica"/>
          <w:color w:val="333333"/>
          <w:sz w:val="16"/>
          <w:szCs w:val="16"/>
          <w:bdr w:val="none" w:sz="0" w:space="0" w:color="auto" w:frame="1"/>
        </w:rPr>
        <w:t>2</w:t>
      </w:r>
      <w:r>
        <w:rPr>
          <w:rStyle w:val="mjx-char"/>
          <w:rFonts w:ascii="MJXc-TeX-main-Rw" w:hAnsi="MJXc-TeX-main-Rw" w:cs="Helvetica"/>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b</w:t>
      </w:r>
      <w:r>
        <w:rPr>
          <w:rStyle w:val="mjx-char"/>
          <w:rFonts w:ascii="MJXc-TeX-main-Rw" w:hAnsi="MJXc-TeX-main-Rw" w:cs="Helvetica"/>
          <w:color w:val="333333"/>
          <w:sz w:val="16"/>
          <w:szCs w:val="16"/>
          <w:bdr w:val="none" w:sz="0" w:space="0" w:color="auto" w:frame="1"/>
        </w:rPr>
        <w:t>2</w:t>
      </w:r>
      <w:r>
        <w:rPr>
          <w:rStyle w:val="mjx-char"/>
          <w:rFonts w:ascii="MJXc-TeX-main-Rw" w:hAnsi="MJXc-TeX-main-Rw" w:cs="Helvetica"/>
          <w:color w:val="333333"/>
          <w:sz w:val="22"/>
          <w:szCs w:val="22"/>
          <w:bdr w:val="none" w:sz="0" w:space="0" w:color="auto" w:frame="1"/>
        </w:rPr>
        <w:t>)</w:t>
      </w:r>
      <w:r>
        <w:rPr>
          <w:rStyle w:val="mjxassistivemathml"/>
          <w:rFonts w:ascii="Helvetica" w:hAnsi="Helvetica" w:cs="Helvetica"/>
          <w:color w:val="333333"/>
          <w:sz w:val="22"/>
          <w:szCs w:val="22"/>
          <w:bdr w:val="none" w:sz="0" w:space="0" w:color="auto" w:frame="1"/>
        </w:rPr>
        <w:t>c→(a1+b1;a2+b2)</w:t>
      </w:r>
      <w:r>
        <w:rPr>
          <w:rFonts w:ascii="Helvetica" w:hAnsi="Helvetica" w:cs="Helvetica"/>
          <w:color w:val="333333"/>
          <w:sz w:val="19"/>
          <w:szCs w:val="19"/>
        </w:rPr>
        <w:t>,</w:t>
      </w:r>
      <w:r>
        <w:rPr>
          <w:rFonts w:ascii="Helvetica" w:hAnsi="Helvetica" w:cs="Helvetica"/>
          <w:color w:val="333333"/>
          <w:sz w:val="19"/>
          <w:szCs w:val="19"/>
        </w:rPr>
        <w:br/>
        <w:t>т.е. </w:t>
      </w:r>
      <w:r>
        <w:rPr>
          <w:rStyle w:val="mjx-char"/>
          <w:rFonts w:ascii="Cambria Math" w:hAnsi="Cambria Math" w:cs="Cambria Math"/>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a</w:t>
      </w:r>
      <w:r>
        <w:rPr>
          <w:rStyle w:val="mjx-char"/>
          <w:rFonts w:ascii="MJXc-TeX-main-Rw" w:hAnsi="MJXc-TeX-main-Rw" w:cs="Helvetica"/>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a</w:t>
      </w:r>
      <w:r>
        <w:rPr>
          <w:rStyle w:val="mjx-char"/>
          <w:rFonts w:ascii="MJXc-TeX-main-Rw" w:hAnsi="MJXc-TeX-main-Rw" w:cs="Helvetica"/>
          <w:color w:val="333333"/>
          <w:sz w:val="16"/>
          <w:szCs w:val="16"/>
          <w:bdr w:val="none" w:sz="0" w:space="0" w:color="auto" w:frame="1"/>
        </w:rPr>
        <w:t>1</w:t>
      </w:r>
      <w:r>
        <w:rPr>
          <w:rStyle w:val="mjx-char"/>
          <w:rFonts w:ascii="MJXc-TeX-main-Rw" w:hAnsi="MJXc-TeX-main-Rw" w:cs="Helvetica"/>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a</w:t>
      </w:r>
      <w:r>
        <w:rPr>
          <w:rStyle w:val="mjx-char"/>
          <w:rFonts w:ascii="MJXc-TeX-main-Rw" w:hAnsi="MJXc-TeX-main-Rw" w:cs="Helvetica"/>
          <w:color w:val="333333"/>
          <w:sz w:val="16"/>
          <w:szCs w:val="16"/>
          <w:bdr w:val="none" w:sz="0" w:space="0" w:color="auto" w:frame="1"/>
        </w:rPr>
        <w:t>2</w:t>
      </w:r>
      <w:r>
        <w:rPr>
          <w:rStyle w:val="mjx-char"/>
          <w:rFonts w:ascii="MJXc-TeX-main-Rw" w:hAnsi="MJXc-TeX-main-Rw" w:cs="Helvetica"/>
          <w:color w:val="333333"/>
          <w:sz w:val="22"/>
          <w:szCs w:val="22"/>
          <w:bdr w:val="none" w:sz="0" w:space="0" w:color="auto" w:frame="1"/>
        </w:rPr>
        <w:t>)+</w:t>
      </w:r>
      <w:r>
        <w:rPr>
          <w:rStyle w:val="mjx-char"/>
          <w:rFonts w:ascii="Cambria Math" w:hAnsi="Cambria Math" w:cs="Cambria Math"/>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b</w:t>
      </w:r>
      <w:r>
        <w:rPr>
          <w:rStyle w:val="mjx-char"/>
          <w:rFonts w:ascii="MJXc-TeX-main-Rw" w:hAnsi="MJXc-TeX-main-Rw" w:cs="Helvetica"/>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b</w:t>
      </w:r>
      <w:r>
        <w:rPr>
          <w:rStyle w:val="mjx-char"/>
          <w:rFonts w:ascii="MJXc-TeX-main-Rw" w:hAnsi="MJXc-TeX-main-Rw" w:cs="Helvetica"/>
          <w:color w:val="333333"/>
          <w:sz w:val="16"/>
          <w:szCs w:val="16"/>
          <w:bdr w:val="none" w:sz="0" w:space="0" w:color="auto" w:frame="1"/>
        </w:rPr>
        <w:t>1</w:t>
      </w:r>
      <w:r>
        <w:rPr>
          <w:rStyle w:val="mjx-char"/>
          <w:rFonts w:ascii="MJXc-TeX-main-Rw" w:hAnsi="MJXc-TeX-main-Rw" w:cs="Helvetica"/>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b</w:t>
      </w:r>
      <w:r>
        <w:rPr>
          <w:rStyle w:val="mjx-char"/>
          <w:rFonts w:ascii="MJXc-TeX-main-Rw" w:hAnsi="MJXc-TeX-main-Rw" w:cs="Helvetica"/>
          <w:color w:val="333333"/>
          <w:sz w:val="16"/>
          <w:szCs w:val="16"/>
          <w:bdr w:val="none" w:sz="0" w:space="0" w:color="auto" w:frame="1"/>
        </w:rPr>
        <w:t>2</w:t>
      </w:r>
      <w:r>
        <w:rPr>
          <w:rStyle w:val="mjx-char"/>
          <w:rFonts w:ascii="MJXc-TeX-main-Rw" w:hAnsi="MJXc-TeX-main-Rw" w:cs="Helvetica"/>
          <w:color w:val="333333"/>
          <w:sz w:val="22"/>
          <w:szCs w:val="22"/>
          <w:bdr w:val="none" w:sz="0" w:space="0" w:color="auto" w:frame="1"/>
        </w:rPr>
        <w:t>)=</w:t>
      </w:r>
      <w:r>
        <w:rPr>
          <w:rStyle w:val="mjx-char"/>
          <w:rFonts w:ascii="Cambria Math" w:hAnsi="Cambria Math" w:cs="Cambria Math"/>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c</w:t>
      </w:r>
      <w:r>
        <w:rPr>
          <w:rStyle w:val="mjx-char"/>
          <w:rFonts w:ascii="MJXc-TeX-main-Rw" w:hAnsi="MJXc-TeX-main-Rw" w:cs="Helvetica"/>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a</w:t>
      </w:r>
      <w:r>
        <w:rPr>
          <w:rStyle w:val="mjx-char"/>
          <w:rFonts w:ascii="MJXc-TeX-main-Rw" w:hAnsi="MJXc-TeX-main-Rw" w:cs="Helvetica"/>
          <w:color w:val="333333"/>
          <w:sz w:val="16"/>
          <w:szCs w:val="16"/>
          <w:bdr w:val="none" w:sz="0" w:space="0" w:color="auto" w:frame="1"/>
        </w:rPr>
        <w:t>1</w:t>
      </w:r>
      <w:r>
        <w:rPr>
          <w:rStyle w:val="mjx-char"/>
          <w:rFonts w:ascii="MJXc-TeX-main-Rw" w:hAnsi="MJXc-TeX-main-Rw" w:cs="Helvetica"/>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b</w:t>
      </w:r>
      <w:r>
        <w:rPr>
          <w:rStyle w:val="mjx-char"/>
          <w:rFonts w:ascii="MJXc-TeX-main-Rw" w:hAnsi="MJXc-TeX-main-Rw" w:cs="Helvetica"/>
          <w:color w:val="333333"/>
          <w:sz w:val="16"/>
          <w:szCs w:val="16"/>
          <w:bdr w:val="none" w:sz="0" w:space="0" w:color="auto" w:frame="1"/>
        </w:rPr>
        <w:t>1</w:t>
      </w:r>
      <w:r>
        <w:rPr>
          <w:rStyle w:val="mjx-char"/>
          <w:rFonts w:ascii="MJXc-TeX-main-Rw" w:hAnsi="MJXc-TeX-main-Rw" w:cs="Helvetica"/>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a</w:t>
      </w:r>
      <w:r>
        <w:rPr>
          <w:rStyle w:val="mjx-char"/>
          <w:rFonts w:ascii="MJXc-TeX-main-Rw" w:hAnsi="MJXc-TeX-main-Rw" w:cs="Helvetica"/>
          <w:color w:val="333333"/>
          <w:sz w:val="16"/>
          <w:szCs w:val="16"/>
          <w:bdr w:val="none" w:sz="0" w:space="0" w:color="auto" w:frame="1"/>
        </w:rPr>
        <w:t>2</w:t>
      </w:r>
      <w:r>
        <w:rPr>
          <w:rStyle w:val="mjx-char"/>
          <w:rFonts w:ascii="MJXc-TeX-main-Rw" w:hAnsi="MJXc-TeX-main-Rw" w:cs="Helvetica"/>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b</w:t>
      </w:r>
      <w:r>
        <w:rPr>
          <w:rStyle w:val="mjx-char"/>
          <w:rFonts w:ascii="MJXc-TeX-main-Rw" w:hAnsi="MJXc-TeX-main-Rw" w:cs="Helvetica"/>
          <w:color w:val="333333"/>
          <w:sz w:val="16"/>
          <w:szCs w:val="16"/>
          <w:bdr w:val="none" w:sz="0" w:space="0" w:color="auto" w:frame="1"/>
        </w:rPr>
        <w:t>2</w:t>
      </w:r>
      <w:r>
        <w:rPr>
          <w:rStyle w:val="mjx-char"/>
          <w:rFonts w:ascii="MJXc-TeX-main-Rw" w:hAnsi="MJXc-TeX-main-Rw" w:cs="Helvetica"/>
          <w:color w:val="333333"/>
          <w:sz w:val="22"/>
          <w:szCs w:val="22"/>
          <w:bdr w:val="none" w:sz="0" w:space="0" w:color="auto" w:frame="1"/>
        </w:rPr>
        <w:t>)</w:t>
      </w:r>
      <w:r>
        <w:rPr>
          <w:rStyle w:val="mjxassistivemathml"/>
          <w:rFonts w:ascii="Helvetica" w:hAnsi="Helvetica" w:cs="Helvetica"/>
          <w:color w:val="333333"/>
          <w:sz w:val="22"/>
          <w:szCs w:val="22"/>
          <w:bdr w:val="none" w:sz="0" w:space="0" w:color="auto" w:frame="1"/>
        </w:rPr>
        <w:t>a→(a1;a2)+b→(b1;b2)=c→(a1+b1;a2+b2)</w:t>
      </w:r>
      <w:r>
        <w:rPr>
          <w:rFonts w:ascii="Helvetica" w:hAnsi="Helvetica" w:cs="Helvetica"/>
          <w:color w:val="333333"/>
          <w:sz w:val="19"/>
          <w:szCs w:val="19"/>
        </w:rPr>
        <w:t>.</w:t>
      </w:r>
      <w:proofErr w:type="gramEnd"/>
    </w:p>
    <w:p w:rsidR="00761635" w:rsidRDefault="00761635" w:rsidP="00761635">
      <w:pPr>
        <w:pStyle w:val="a4"/>
        <w:shd w:val="clear" w:color="auto" w:fill="FFFFFF"/>
        <w:spacing w:before="0" w:beforeAutospacing="0" w:after="0" w:afterAutospacing="0"/>
        <w:rPr>
          <w:rFonts w:ascii="Helvetica" w:hAnsi="Helvetica" w:cs="Helvetica"/>
          <w:color w:val="333333"/>
          <w:sz w:val="19"/>
          <w:szCs w:val="19"/>
        </w:rPr>
      </w:pPr>
      <w:r>
        <w:rPr>
          <w:rFonts w:ascii="Helvetica" w:hAnsi="Helvetica" w:cs="Helvetica"/>
          <w:color w:val="333333"/>
          <w:sz w:val="19"/>
          <w:szCs w:val="19"/>
        </w:rPr>
        <w:t>Для любых векторов </w:t>
      </w:r>
      <w:r>
        <w:rPr>
          <w:rStyle w:val="mjx-char"/>
          <w:rFonts w:ascii="Cambria Math" w:hAnsi="Cambria Math" w:cs="Cambria Math"/>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a</w:t>
      </w:r>
      <w:r>
        <w:rPr>
          <w:rStyle w:val="mjx-char"/>
          <w:rFonts w:ascii="MJXc-TeX-main-Rw" w:hAnsi="MJXc-TeX-main-Rw" w:cs="Helvetica"/>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a</w:t>
      </w:r>
      <w:r>
        <w:rPr>
          <w:rStyle w:val="mjx-char"/>
          <w:rFonts w:ascii="MJXc-TeX-main-Rw" w:hAnsi="MJXc-TeX-main-Rw" w:cs="Helvetica"/>
          <w:color w:val="333333"/>
          <w:sz w:val="16"/>
          <w:szCs w:val="16"/>
          <w:bdr w:val="none" w:sz="0" w:space="0" w:color="auto" w:frame="1"/>
        </w:rPr>
        <w:t>1</w:t>
      </w:r>
      <w:r>
        <w:rPr>
          <w:rStyle w:val="mjx-char"/>
          <w:rFonts w:ascii="MJXc-TeX-main-Rw" w:hAnsi="MJXc-TeX-main-Rw" w:cs="Helvetica"/>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a</w:t>
      </w:r>
      <w:r>
        <w:rPr>
          <w:rStyle w:val="mjx-char"/>
          <w:rFonts w:ascii="MJXc-TeX-main-Rw" w:hAnsi="MJXc-TeX-main-Rw" w:cs="Helvetica"/>
          <w:color w:val="333333"/>
          <w:sz w:val="16"/>
          <w:szCs w:val="16"/>
          <w:bdr w:val="none" w:sz="0" w:space="0" w:color="auto" w:frame="1"/>
        </w:rPr>
        <w:t>2</w:t>
      </w:r>
      <w:r>
        <w:rPr>
          <w:rStyle w:val="mjx-char"/>
          <w:rFonts w:ascii="MJXc-TeX-main-Rw" w:hAnsi="MJXc-TeX-main-Rw" w:cs="Helvetica"/>
          <w:color w:val="333333"/>
          <w:sz w:val="22"/>
          <w:szCs w:val="22"/>
          <w:bdr w:val="none" w:sz="0" w:space="0" w:color="auto" w:frame="1"/>
        </w:rPr>
        <w:t>)</w:t>
      </w:r>
      <w:r>
        <w:rPr>
          <w:rStyle w:val="mjxassistivemathml"/>
          <w:rFonts w:ascii="Helvetica" w:hAnsi="Helvetica" w:cs="Helvetica"/>
          <w:color w:val="333333"/>
          <w:sz w:val="22"/>
          <w:szCs w:val="22"/>
          <w:bdr w:val="none" w:sz="0" w:space="0" w:color="auto" w:frame="1"/>
        </w:rPr>
        <w:t>a→(a1;a2)</w:t>
      </w:r>
      <w:r>
        <w:rPr>
          <w:rFonts w:ascii="Helvetica" w:hAnsi="Helvetica" w:cs="Helvetica"/>
          <w:color w:val="333333"/>
          <w:sz w:val="19"/>
          <w:szCs w:val="19"/>
        </w:rPr>
        <w:t> и </w:t>
      </w:r>
      <w:r>
        <w:rPr>
          <w:rStyle w:val="mjx-char"/>
          <w:rFonts w:ascii="Cambria Math" w:hAnsi="Cambria Math" w:cs="Cambria Math"/>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b</w:t>
      </w:r>
      <w:r>
        <w:rPr>
          <w:rStyle w:val="mjx-char"/>
          <w:rFonts w:ascii="MJXc-TeX-main-Rw" w:hAnsi="MJXc-TeX-main-Rw" w:cs="Helvetica"/>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b</w:t>
      </w:r>
      <w:r>
        <w:rPr>
          <w:rStyle w:val="mjx-char"/>
          <w:rFonts w:ascii="MJXc-TeX-main-Rw" w:hAnsi="MJXc-TeX-main-Rw" w:cs="Helvetica"/>
          <w:color w:val="333333"/>
          <w:sz w:val="16"/>
          <w:szCs w:val="16"/>
          <w:bdr w:val="none" w:sz="0" w:space="0" w:color="auto" w:frame="1"/>
        </w:rPr>
        <w:t>1</w:t>
      </w:r>
      <w:r>
        <w:rPr>
          <w:rStyle w:val="mjx-char"/>
          <w:rFonts w:ascii="MJXc-TeX-main-Rw" w:hAnsi="MJXc-TeX-main-Rw" w:cs="Helvetica"/>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b</w:t>
      </w:r>
      <w:r>
        <w:rPr>
          <w:rStyle w:val="mjx-char"/>
          <w:rFonts w:ascii="MJXc-TeX-main-Rw" w:hAnsi="MJXc-TeX-main-Rw" w:cs="Helvetica"/>
          <w:color w:val="333333"/>
          <w:sz w:val="16"/>
          <w:szCs w:val="16"/>
          <w:bdr w:val="none" w:sz="0" w:space="0" w:color="auto" w:frame="1"/>
        </w:rPr>
        <w:t>2</w:t>
      </w:r>
      <w:r>
        <w:rPr>
          <w:rStyle w:val="mjx-char"/>
          <w:rFonts w:ascii="MJXc-TeX-main-Rw" w:hAnsi="MJXc-TeX-main-Rw" w:cs="Helvetica"/>
          <w:color w:val="333333"/>
          <w:sz w:val="22"/>
          <w:szCs w:val="22"/>
          <w:bdr w:val="none" w:sz="0" w:space="0" w:color="auto" w:frame="1"/>
        </w:rPr>
        <w:t>)</w:t>
      </w:r>
      <w:r>
        <w:rPr>
          <w:rStyle w:val="mjxassistivemathml"/>
          <w:rFonts w:ascii="Helvetica" w:hAnsi="Helvetica" w:cs="Helvetica"/>
          <w:color w:val="333333"/>
          <w:sz w:val="22"/>
          <w:szCs w:val="22"/>
          <w:bdr w:val="none" w:sz="0" w:space="0" w:color="auto" w:frame="1"/>
        </w:rPr>
        <w:t>b→(b1;b2)</w:t>
      </w:r>
      <w:r>
        <w:rPr>
          <w:rFonts w:ascii="Helvetica" w:hAnsi="Helvetica" w:cs="Helvetica"/>
          <w:color w:val="333333"/>
          <w:sz w:val="19"/>
          <w:szCs w:val="19"/>
        </w:rPr>
        <w:t> справедливы равенства:</w:t>
      </w:r>
    </w:p>
    <w:p w:rsidR="00761635" w:rsidRDefault="00761635" w:rsidP="00761635">
      <w:pPr>
        <w:numPr>
          <w:ilvl w:val="0"/>
          <w:numId w:val="46"/>
        </w:numPr>
        <w:shd w:val="clear" w:color="auto" w:fill="FFFFFF"/>
        <w:spacing w:beforeAutospacing="1" w:after="0" w:afterAutospacing="1" w:line="240" w:lineRule="auto"/>
        <w:rPr>
          <w:rFonts w:ascii="Helvetica" w:hAnsi="Helvetica" w:cs="Helvetica"/>
          <w:color w:val="333333"/>
          <w:sz w:val="19"/>
          <w:szCs w:val="19"/>
        </w:rPr>
      </w:pPr>
      <w:r>
        <w:rPr>
          <w:rStyle w:val="a6"/>
          <w:rFonts w:ascii="Helvetica" w:hAnsi="Helvetica" w:cs="Helvetica"/>
          <w:i/>
          <w:iCs/>
          <w:color w:val="333333"/>
          <w:sz w:val="19"/>
          <w:szCs w:val="19"/>
        </w:rPr>
        <w:t>переместительный закон</w:t>
      </w:r>
      <w:r>
        <w:rPr>
          <w:rStyle w:val="a6"/>
          <w:rFonts w:ascii="Helvetica" w:hAnsi="Helvetica" w:cs="Helvetica"/>
          <w:color w:val="333333"/>
          <w:sz w:val="19"/>
          <w:szCs w:val="19"/>
        </w:rPr>
        <w:t>:</w:t>
      </w:r>
      <w:r>
        <w:rPr>
          <w:rFonts w:ascii="Helvetica" w:hAnsi="Helvetica" w:cs="Helvetica"/>
          <w:color w:val="333333"/>
          <w:sz w:val="19"/>
          <w:szCs w:val="19"/>
        </w:rPr>
        <w:t> </w:t>
      </w:r>
      <w:r>
        <w:rPr>
          <w:rStyle w:val="mjx-char"/>
          <w:rFonts w:ascii="Cambria Math" w:hAnsi="Cambria Math" w:cs="Cambria Math"/>
          <w:color w:val="333333"/>
          <w:bdr w:val="none" w:sz="0" w:space="0" w:color="auto" w:frame="1"/>
        </w:rPr>
        <w:t>⃗</w:t>
      </w:r>
      <w:r>
        <w:rPr>
          <w:rStyle w:val="mjx-char"/>
          <w:rFonts w:ascii="MJXc-TeX-math-Iw" w:hAnsi="MJXc-TeX-math-Iw" w:cs="Helvetica"/>
          <w:color w:val="333333"/>
          <w:bdr w:val="none" w:sz="0" w:space="0" w:color="auto" w:frame="1"/>
        </w:rPr>
        <w:t>a</w:t>
      </w:r>
      <w:r>
        <w:rPr>
          <w:rStyle w:val="mjx-char"/>
          <w:rFonts w:ascii="MJXc-TeX-main-Rw" w:hAnsi="MJXc-TeX-main-Rw" w:cs="Helvetica"/>
          <w:color w:val="333333"/>
          <w:bdr w:val="none" w:sz="0" w:space="0" w:color="auto" w:frame="1"/>
        </w:rPr>
        <w:t>+</w:t>
      </w:r>
      <w:r>
        <w:rPr>
          <w:rStyle w:val="mjx-char"/>
          <w:rFonts w:ascii="Cambria Math" w:hAnsi="Cambria Math" w:cs="Cambria Math"/>
          <w:color w:val="333333"/>
          <w:bdr w:val="none" w:sz="0" w:space="0" w:color="auto" w:frame="1"/>
        </w:rPr>
        <w:t>⃗</w:t>
      </w:r>
      <w:r>
        <w:rPr>
          <w:rStyle w:val="mjx-char"/>
          <w:rFonts w:ascii="MJXc-TeX-math-Iw" w:hAnsi="MJXc-TeX-math-Iw" w:cs="Helvetica"/>
          <w:color w:val="333333"/>
          <w:bdr w:val="none" w:sz="0" w:space="0" w:color="auto" w:frame="1"/>
        </w:rPr>
        <w:t>b</w:t>
      </w:r>
      <w:r>
        <w:rPr>
          <w:rStyle w:val="mjx-char"/>
          <w:rFonts w:ascii="MJXc-TeX-main-Rw" w:hAnsi="MJXc-TeX-main-Rw" w:cs="Helvetica"/>
          <w:color w:val="333333"/>
          <w:bdr w:val="none" w:sz="0" w:space="0" w:color="auto" w:frame="1"/>
        </w:rPr>
        <w:t>=</w:t>
      </w:r>
      <w:r>
        <w:rPr>
          <w:rStyle w:val="mjx-char"/>
          <w:rFonts w:ascii="Cambria Math" w:hAnsi="Cambria Math" w:cs="Cambria Math"/>
          <w:color w:val="333333"/>
          <w:bdr w:val="none" w:sz="0" w:space="0" w:color="auto" w:frame="1"/>
        </w:rPr>
        <w:t>⃗</w:t>
      </w:r>
      <w:r>
        <w:rPr>
          <w:rStyle w:val="mjx-char"/>
          <w:rFonts w:ascii="MJXc-TeX-math-Iw" w:hAnsi="MJXc-TeX-math-Iw" w:cs="Helvetica"/>
          <w:color w:val="333333"/>
          <w:bdr w:val="none" w:sz="0" w:space="0" w:color="auto" w:frame="1"/>
        </w:rPr>
        <w:t>b</w:t>
      </w:r>
      <w:r>
        <w:rPr>
          <w:rStyle w:val="mjx-char"/>
          <w:rFonts w:ascii="MJXc-TeX-main-Rw" w:hAnsi="MJXc-TeX-main-Rw" w:cs="Helvetica"/>
          <w:color w:val="333333"/>
          <w:bdr w:val="none" w:sz="0" w:space="0" w:color="auto" w:frame="1"/>
        </w:rPr>
        <w:t>+</w:t>
      </w:r>
      <w:r>
        <w:rPr>
          <w:rStyle w:val="mjx-char"/>
          <w:rFonts w:ascii="Cambria Math" w:hAnsi="Cambria Math" w:cs="Cambria Math"/>
          <w:color w:val="333333"/>
          <w:bdr w:val="none" w:sz="0" w:space="0" w:color="auto" w:frame="1"/>
        </w:rPr>
        <w:t>⃗</w:t>
      </w:r>
      <w:proofErr w:type="spellStart"/>
      <w:r>
        <w:rPr>
          <w:rStyle w:val="mjx-char"/>
          <w:rFonts w:ascii="MJXc-TeX-math-Iw" w:hAnsi="MJXc-TeX-math-Iw" w:cs="Helvetica"/>
          <w:color w:val="333333"/>
          <w:bdr w:val="none" w:sz="0" w:space="0" w:color="auto" w:frame="1"/>
        </w:rPr>
        <w:t>a</w:t>
      </w:r>
      <w:r>
        <w:rPr>
          <w:rStyle w:val="mjxassistivemathml"/>
          <w:rFonts w:ascii="Helvetica" w:hAnsi="Helvetica" w:cs="Helvetica"/>
          <w:color w:val="333333"/>
          <w:bdr w:val="none" w:sz="0" w:space="0" w:color="auto" w:frame="1"/>
        </w:rPr>
        <w:t>a</w:t>
      </w:r>
      <w:proofErr w:type="spellEnd"/>
      <w:r>
        <w:rPr>
          <w:rStyle w:val="mjxassistivemathml"/>
          <w:rFonts w:ascii="Helvetica" w:hAnsi="Helvetica" w:cs="Helvetica"/>
          <w:color w:val="333333"/>
          <w:bdr w:val="none" w:sz="0" w:space="0" w:color="auto" w:frame="1"/>
        </w:rPr>
        <w:t>→+b→=b→+a→</w:t>
      </w:r>
      <w:r>
        <w:rPr>
          <w:rFonts w:ascii="Helvetica" w:hAnsi="Helvetica" w:cs="Helvetica"/>
          <w:color w:val="333333"/>
          <w:sz w:val="19"/>
          <w:szCs w:val="19"/>
        </w:rPr>
        <w:t>;</w:t>
      </w:r>
    </w:p>
    <w:p w:rsidR="00761635" w:rsidRDefault="00761635" w:rsidP="00761635">
      <w:pPr>
        <w:numPr>
          <w:ilvl w:val="0"/>
          <w:numId w:val="46"/>
        </w:numPr>
        <w:shd w:val="clear" w:color="auto" w:fill="FFFFFF"/>
        <w:spacing w:beforeAutospacing="1" w:after="0" w:afterAutospacing="1" w:line="240" w:lineRule="auto"/>
        <w:rPr>
          <w:rFonts w:ascii="Helvetica" w:hAnsi="Helvetica" w:cs="Helvetica"/>
          <w:color w:val="333333"/>
          <w:sz w:val="19"/>
          <w:szCs w:val="19"/>
        </w:rPr>
      </w:pPr>
      <w:r>
        <w:rPr>
          <w:rStyle w:val="a6"/>
          <w:rFonts w:ascii="Helvetica" w:hAnsi="Helvetica" w:cs="Helvetica"/>
          <w:i/>
          <w:iCs/>
          <w:color w:val="333333"/>
          <w:sz w:val="19"/>
          <w:szCs w:val="19"/>
        </w:rPr>
        <w:t>сочетательный закон</w:t>
      </w:r>
      <w:r>
        <w:rPr>
          <w:rStyle w:val="a6"/>
          <w:rFonts w:ascii="Helvetica" w:hAnsi="Helvetica" w:cs="Helvetica"/>
          <w:color w:val="333333"/>
          <w:sz w:val="19"/>
          <w:szCs w:val="19"/>
        </w:rPr>
        <w:t>:</w:t>
      </w:r>
      <w:r>
        <w:rPr>
          <w:rStyle w:val="a6"/>
          <w:rFonts w:ascii="Helvetica" w:hAnsi="Helvetica" w:cs="Helvetica"/>
          <w:i/>
          <w:iCs/>
          <w:color w:val="333333"/>
          <w:sz w:val="19"/>
          <w:szCs w:val="19"/>
        </w:rPr>
        <w:t> </w:t>
      </w:r>
      <w:r>
        <w:rPr>
          <w:rStyle w:val="mjx-char"/>
          <w:rFonts w:ascii="Cambria Math" w:hAnsi="Cambria Math" w:cs="Cambria Math"/>
          <w:color w:val="333333"/>
          <w:bdr w:val="none" w:sz="0" w:space="0" w:color="auto" w:frame="1"/>
        </w:rPr>
        <w:t>⃗</w:t>
      </w:r>
      <w:r>
        <w:rPr>
          <w:rStyle w:val="mjx-char"/>
          <w:rFonts w:ascii="MJXc-TeX-math-Iw" w:hAnsi="MJXc-TeX-math-Iw" w:cs="Helvetica"/>
          <w:color w:val="333333"/>
          <w:bdr w:val="none" w:sz="0" w:space="0" w:color="auto" w:frame="1"/>
        </w:rPr>
        <w:t>a</w:t>
      </w:r>
      <w:r>
        <w:rPr>
          <w:rStyle w:val="mjx-char"/>
          <w:rFonts w:ascii="MJXc-TeX-main-Rw" w:hAnsi="MJXc-TeX-main-Rw" w:cs="Helvetica"/>
          <w:color w:val="333333"/>
          <w:bdr w:val="none" w:sz="0" w:space="0" w:color="auto" w:frame="1"/>
        </w:rPr>
        <w:t>+(</w:t>
      </w:r>
      <w:r>
        <w:rPr>
          <w:rStyle w:val="mjx-char"/>
          <w:rFonts w:ascii="Cambria Math" w:hAnsi="Cambria Math" w:cs="Cambria Math"/>
          <w:color w:val="333333"/>
          <w:bdr w:val="none" w:sz="0" w:space="0" w:color="auto" w:frame="1"/>
        </w:rPr>
        <w:t>⃗</w:t>
      </w:r>
      <w:r>
        <w:rPr>
          <w:rStyle w:val="mjx-char"/>
          <w:rFonts w:ascii="MJXc-TeX-math-Iw" w:hAnsi="MJXc-TeX-math-Iw" w:cs="Helvetica"/>
          <w:color w:val="333333"/>
          <w:bdr w:val="none" w:sz="0" w:space="0" w:color="auto" w:frame="1"/>
        </w:rPr>
        <w:t>b</w:t>
      </w:r>
      <w:r>
        <w:rPr>
          <w:rStyle w:val="mjx-char"/>
          <w:rFonts w:ascii="MJXc-TeX-main-Rw" w:hAnsi="MJXc-TeX-main-Rw" w:cs="Helvetica"/>
          <w:color w:val="333333"/>
          <w:bdr w:val="none" w:sz="0" w:space="0" w:color="auto" w:frame="1"/>
        </w:rPr>
        <w:t>+</w:t>
      </w:r>
      <w:r>
        <w:rPr>
          <w:rStyle w:val="mjx-char"/>
          <w:rFonts w:ascii="Cambria Math" w:hAnsi="Cambria Math" w:cs="Cambria Math"/>
          <w:color w:val="333333"/>
          <w:bdr w:val="none" w:sz="0" w:space="0" w:color="auto" w:frame="1"/>
        </w:rPr>
        <w:t>⃗</w:t>
      </w:r>
      <w:r>
        <w:rPr>
          <w:rStyle w:val="mjx-char"/>
          <w:rFonts w:ascii="MJXc-TeX-math-Iw" w:hAnsi="MJXc-TeX-math-Iw" w:cs="Helvetica"/>
          <w:color w:val="333333"/>
          <w:bdr w:val="none" w:sz="0" w:space="0" w:color="auto" w:frame="1"/>
        </w:rPr>
        <w:t>c</w:t>
      </w:r>
      <w:r>
        <w:rPr>
          <w:rStyle w:val="mjx-char"/>
          <w:rFonts w:ascii="MJXc-TeX-main-Rw" w:hAnsi="MJXc-TeX-main-Rw" w:cs="Helvetica"/>
          <w:color w:val="333333"/>
          <w:bdr w:val="none" w:sz="0" w:space="0" w:color="auto" w:frame="1"/>
        </w:rPr>
        <w:t>)=(</w:t>
      </w:r>
      <w:r>
        <w:rPr>
          <w:rStyle w:val="mjx-char"/>
          <w:rFonts w:ascii="Cambria Math" w:hAnsi="Cambria Math" w:cs="Cambria Math"/>
          <w:color w:val="333333"/>
          <w:bdr w:val="none" w:sz="0" w:space="0" w:color="auto" w:frame="1"/>
        </w:rPr>
        <w:t>⃗</w:t>
      </w:r>
      <w:r>
        <w:rPr>
          <w:rStyle w:val="mjx-char"/>
          <w:rFonts w:ascii="MJXc-TeX-math-Iw" w:hAnsi="MJXc-TeX-math-Iw" w:cs="Helvetica"/>
          <w:color w:val="333333"/>
          <w:bdr w:val="none" w:sz="0" w:space="0" w:color="auto" w:frame="1"/>
        </w:rPr>
        <w:t>a</w:t>
      </w:r>
      <w:r>
        <w:rPr>
          <w:rStyle w:val="mjx-char"/>
          <w:rFonts w:ascii="MJXc-TeX-main-Rw" w:hAnsi="MJXc-TeX-main-Rw" w:cs="Helvetica"/>
          <w:color w:val="333333"/>
          <w:bdr w:val="none" w:sz="0" w:space="0" w:color="auto" w:frame="1"/>
        </w:rPr>
        <w:t>+</w:t>
      </w:r>
      <w:r>
        <w:rPr>
          <w:rStyle w:val="mjx-char"/>
          <w:rFonts w:ascii="Cambria Math" w:hAnsi="Cambria Math" w:cs="Cambria Math"/>
          <w:color w:val="333333"/>
          <w:bdr w:val="none" w:sz="0" w:space="0" w:color="auto" w:frame="1"/>
        </w:rPr>
        <w:t>⃗</w:t>
      </w:r>
      <w:r>
        <w:rPr>
          <w:rStyle w:val="mjx-char"/>
          <w:rFonts w:ascii="MJXc-TeX-math-Iw" w:hAnsi="MJXc-TeX-math-Iw" w:cs="Helvetica"/>
          <w:color w:val="333333"/>
          <w:bdr w:val="none" w:sz="0" w:space="0" w:color="auto" w:frame="1"/>
        </w:rPr>
        <w:t>b</w:t>
      </w:r>
      <w:r>
        <w:rPr>
          <w:rStyle w:val="mjx-char"/>
          <w:rFonts w:ascii="MJXc-TeX-main-Rw" w:hAnsi="MJXc-TeX-main-Rw" w:cs="Helvetica"/>
          <w:color w:val="333333"/>
          <w:bdr w:val="none" w:sz="0" w:space="0" w:color="auto" w:frame="1"/>
        </w:rPr>
        <w:t>)+</w:t>
      </w:r>
      <w:r>
        <w:rPr>
          <w:rStyle w:val="mjx-char"/>
          <w:rFonts w:ascii="Cambria Math" w:hAnsi="Cambria Math" w:cs="Cambria Math"/>
          <w:color w:val="333333"/>
          <w:bdr w:val="none" w:sz="0" w:space="0" w:color="auto" w:frame="1"/>
        </w:rPr>
        <w:t>⃗</w:t>
      </w:r>
      <w:proofErr w:type="spellStart"/>
      <w:r>
        <w:rPr>
          <w:rStyle w:val="mjx-char"/>
          <w:rFonts w:ascii="MJXc-TeX-math-Iw" w:hAnsi="MJXc-TeX-math-Iw" w:cs="Helvetica"/>
          <w:color w:val="333333"/>
          <w:bdr w:val="none" w:sz="0" w:space="0" w:color="auto" w:frame="1"/>
        </w:rPr>
        <w:t>c</w:t>
      </w:r>
      <w:r>
        <w:rPr>
          <w:rStyle w:val="mjxassistivemathml"/>
          <w:rFonts w:ascii="Helvetica" w:hAnsi="Helvetica" w:cs="Helvetica"/>
          <w:color w:val="333333"/>
          <w:bdr w:val="none" w:sz="0" w:space="0" w:color="auto" w:frame="1"/>
        </w:rPr>
        <w:t>a</w:t>
      </w:r>
      <w:proofErr w:type="spellEnd"/>
      <w:r>
        <w:rPr>
          <w:rStyle w:val="mjxassistivemathml"/>
          <w:rFonts w:ascii="Helvetica" w:hAnsi="Helvetica" w:cs="Helvetica"/>
          <w:color w:val="333333"/>
          <w:bdr w:val="none" w:sz="0" w:space="0" w:color="auto" w:frame="1"/>
        </w:rPr>
        <w:t>→+(b→+c→)=(a→+b→)+c→</w:t>
      </w:r>
      <w:r>
        <w:rPr>
          <w:rFonts w:ascii="Helvetica" w:hAnsi="Helvetica" w:cs="Helvetica"/>
          <w:color w:val="333333"/>
          <w:sz w:val="19"/>
          <w:szCs w:val="19"/>
        </w:rPr>
        <w:t>;</w:t>
      </w:r>
    </w:p>
    <w:p w:rsidR="00761635" w:rsidRDefault="00761635" w:rsidP="00761635">
      <w:pPr>
        <w:numPr>
          <w:ilvl w:val="0"/>
          <w:numId w:val="46"/>
        </w:numPr>
        <w:shd w:val="clear" w:color="auto" w:fill="FFFFFF"/>
        <w:spacing w:before="100" w:beforeAutospacing="1" w:after="100" w:afterAutospacing="1" w:line="240" w:lineRule="auto"/>
        <w:rPr>
          <w:rFonts w:ascii="Helvetica" w:hAnsi="Helvetica" w:cs="Helvetica"/>
          <w:color w:val="333333"/>
          <w:sz w:val="19"/>
          <w:szCs w:val="19"/>
        </w:rPr>
      </w:pPr>
      <w:r>
        <w:rPr>
          <w:rFonts w:ascii="Helvetica" w:hAnsi="Helvetica" w:cs="Helvetica"/>
          <w:color w:val="333333"/>
          <w:sz w:val="19"/>
          <w:szCs w:val="19"/>
        </w:rPr>
        <w:t>из переместительного и сочетательного законов следует, что, складывая любое число векторов, можно как угодно переставлять и группировать слагаемые.</w:t>
      </w:r>
    </w:p>
    <w:p w:rsidR="00761635" w:rsidRDefault="00761635" w:rsidP="00761635">
      <w:pPr>
        <w:pStyle w:val="abteorema"/>
        <w:shd w:val="clear" w:color="auto" w:fill="FFFFFF"/>
        <w:spacing w:before="0" w:beforeAutospacing="0" w:after="0" w:afterAutospacing="0"/>
        <w:rPr>
          <w:rFonts w:ascii="Helvetica" w:hAnsi="Helvetica" w:cs="Helvetica"/>
          <w:color w:val="333333"/>
          <w:sz w:val="19"/>
          <w:szCs w:val="19"/>
        </w:rPr>
      </w:pPr>
      <w:r>
        <w:rPr>
          <w:rFonts w:ascii="Helvetica" w:hAnsi="Helvetica" w:cs="Helvetica"/>
          <w:color w:val="333333"/>
          <w:sz w:val="19"/>
          <w:szCs w:val="19"/>
        </w:rPr>
        <w:t>Каковы бы ни были три точки A , B и C , имеет место векторное равенство </w:t>
      </w:r>
      <w:r>
        <w:rPr>
          <w:rStyle w:val="mjx-char"/>
          <w:rFonts w:ascii="MJXc-TeX-main-Rw" w:hAnsi="MJXc-TeX-main-Rw" w:cs="Helvetica"/>
          <w:color w:val="333333"/>
          <w:sz w:val="22"/>
          <w:szCs w:val="22"/>
          <w:bdr w:val="none" w:sz="0" w:space="0" w:color="auto" w:frame="1"/>
        </w:rPr>
        <w:t>−</w:t>
      </w:r>
      <w:r>
        <w:rPr>
          <w:rStyle w:val="mjx-char"/>
          <w:rFonts w:ascii="MJXc-TeX-main-Rw" w:hAnsi="MJXc-TeX-main-Rw" w:cs="Helvetica"/>
          <w:color w:val="333333"/>
          <w:spacing w:val="-160"/>
          <w:sz w:val="22"/>
          <w:szCs w:val="22"/>
          <w:bdr w:val="none" w:sz="0" w:space="0" w:color="auto" w:frame="1"/>
        </w:rPr>
        <w:t>−</w:t>
      </w:r>
      <w:r>
        <w:rPr>
          <w:rStyle w:val="mjx-char"/>
          <w:rFonts w:ascii="MJXc-TeX-main-Rw" w:hAnsi="MJXc-TeX-main-Rw" w:cs="Helvetica"/>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AB</w:t>
      </w:r>
      <w:r>
        <w:rPr>
          <w:rStyle w:val="mjx-char"/>
          <w:rFonts w:ascii="MJXc-TeX-main-Rw" w:hAnsi="MJXc-TeX-main-Rw" w:cs="Helvetica"/>
          <w:color w:val="333333"/>
          <w:sz w:val="22"/>
          <w:szCs w:val="22"/>
          <w:bdr w:val="none" w:sz="0" w:space="0" w:color="auto" w:frame="1"/>
        </w:rPr>
        <w:t>+−</w:t>
      </w:r>
      <w:r>
        <w:rPr>
          <w:rStyle w:val="mjx-char"/>
          <w:rFonts w:ascii="MJXc-TeX-main-Rw" w:hAnsi="MJXc-TeX-main-Rw" w:cs="Helvetica"/>
          <w:color w:val="333333"/>
          <w:spacing w:val="-158"/>
          <w:sz w:val="22"/>
          <w:szCs w:val="22"/>
          <w:bdr w:val="none" w:sz="0" w:space="0" w:color="auto" w:frame="1"/>
        </w:rPr>
        <w:t>−</w:t>
      </w:r>
      <w:r>
        <w:rPr>
          <w:rStyle w:val="mjx-char"/>
          <w:rFonts w:ascii="MJXc-TeX-main-Rw" w:hAnsi="MJXc-TeX-main-Rw" w:cs="Helvetica"/>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BC</w:t>
      </w:r>
      <w:r>
        <w:rPr>
          <w:rStyle w:val="mjx-char"/>
          <w:rFonts w:ascii="MJXc-TeX-main-Rw" w:hAnsi="MJXc-TeX-main-Rw" w:cs="Helvetica"/>
          <w:color w:val="333333"/>
          <w:sz w:val="22"/>
          <w:szCs w:val="22"/>
          <w:bdr w:val="none" w:sz="0" w:space="0" w:color="auto" w:frame="1"/>
        </w:rPr>
        <w:t>=−</w:t>
      </w:r>
      <w:r>
        <w:rPr>
          <w:rStyle w:val="mjx-char"/>
          <w:rFonts w:ascii="MJXc-TeX-main-Rw" w:hAnsi="MJXc-TeX-main-Rw" w:cs="Helvetica"/>
          <w:color w:val="333333"/>
          <w:spacing w:val="-160"/>
          <w:sz w:val="22"/>
          <w:szCs w:val="22"/>
          <w:bdr w:val="none" w:sz="0" w:space="0" w:color="auto" w:frame="1"/>
        </w:rPr>
        <w:t>−</w:t>
      </w:r>
      <w:r>
        <w:rPr>
          <w:rStyle w:val="mjx-char"/>
          <w:rFonts w:ascii="MJXc-TeX-main-Rw" w:hAnsi="MJXc-TeX-main-Rw" w:cs="Helvetica"/>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AC</w:t>
      </w:r>
      <w:r>
        <w:rPr>
          <w:rStyle w:val="mjxassistivemathml"/>
          <w:rFonts w:ascii="Helvetica" w:hAnsi="Helvetica" w:cs="Helvetica"/>
          <w:color w:val="333333"/>
          <w:sz w:val="22"/>
          <w:szCs w:val="22"/>
          <w:bdr w:val="none" w:sz="0" w:space="0" w:color="auto" w:frame="1"/>
        </w:rPr>
        <w:t>AB→+BC→=AC→</w:t>
      </w:r>
    </w:p>
    <w:p w:rsidR="00761635" w:rsidRDefault="00761635" w:rsidP="00761635">
      <w:pPr>
        <w:pStyle w:val="abcomment"/>
        <w:shd w:val="clear" w:color="auto" w:fill="FFFFFF"/>
        <w:spacing w:before="0" w:beforeAutospacing="0" w:after="0" w:afterAutospacing="0"/>
        <w:rPr>
          <w:rFonts w:ascii="Helvetica" w:hAnsi="Helvetica" w:cs="Helvetica"/>
          <w:color w:val="333333"/>
          <w:sz w:val="19"/>
          <w:szCs w:val="19"/>
        </w:rPr>
      </w:pPr>
      <w:r>
        <w:rPr>
          <w:rStyle w:val="a6"/>
          <w:rFonts w:ascii="Helvetica" w:hAnsi="Helvetica" w:cs="Helvetica"/>
          <w:color w:val="333333"/>
          <w:sz w:val="19"/>
          <w:szCs w:val="19"/>
        </w:rPr>
        <w:t>Правило треугольника: </w:t>
      </w:r>
      <w:r>
        <w:rPr>
          <w:rFonts w:ascii="Helvetica" w:hAnsi="Helvetica" w:cs="Helvetica"/>
          <w:color w:val="333333"/>
          <w:sz w:val="19"/>
          <w:szCs w:val="19"/>
        </w:rPr>
        <w:t>Свойство дает следующий способ построения суммы произвольных векторов </w:t>
      </w:r>
      <w:r>
        <w:rPr>
          <w:rStyle w:val="mjx-char"/>
          <w:rFonts w:ascii="Cambria Math" w:hAnsi="Cambria Math" w:cs="Cambria Math"/>
          <w:color w:val="333333"/>
          <w:sz w:val="22"/>
          <w:szCs w:val="22"/>
          <w:bdr w:val="none" w:sz="0" w:space="0" w:color="auto" w:frame="1"/>
        </w:rPr>
        <w:t>⃗</w:t>
      </w:r>
      <w:proofErr w:type="spellStart"/>
      <w:r>
        <w:rPr>
          <w:rStyle w:val="mjx-char"/>
          <w:rFonts w:ascii="MJXc-TeX-math-Iw" w:hAnsi="MJXc-TeX-math-Iw" w:cs="Helvetica"/>
          <w:color w:val="333333"/>
          <w:sz w:val="22"/>
          <w:szCs w:val="22"/>
          <w:bdr w:val="none" w:sz="0" w:space="0" w:color="auto" w:frame="1"/>
        </w:rPr>
        <w:t>a</w:t>
      </w:r>
      <w:r>
        <w:rPr>
          <w:rStyle w:val="mjxassistivemathml"/>
          <w:rFonts w:ascii="Helvetica" w:hAnsi="Helvetica" w:cs="Helvetica"/>
          <w:color w:val="333333"/>
          <w:sz w:val="22"/>
          <w:szCs w:val="22"/>
          <w:bdr w:val="none" w:sz="0" w:space="0" w:color="auto" w:frame="1"/>
        </w:rPr>
        <w:t>a</w:t>
      </w:r>
      <w:proofErr w:type="spellEnd"/>
      <w:r>
        <w:rPr>
          <w:rStyle w:val="mjxassistivemathml"/>
          <w:rFonts w:ascii="Helvetica" w:hAnsi="Helvetica" w:cs="Helvetica"/>
          <w:color w:val="333333"/>
          <w:sz w:val="22"/>
          <w:szCs w:val="22"/>
          <w:bdr w:val="none" w:sz="0" w:space="0" w:color="auto" w:frame="1"/>
        </w:rPr>
        <w:t>→</w:t>
      </w:r>
      <w:r>
        <w:rPr>
          <w:rFonts w:ascii="Helvetica" w:hAnsi="Helvetica" w:cs="Helvetica"/>
          <w:color w:val="333333"/>
          <w:sz w:val="19"/>
          <w:szCs w:val="19"/>
        </w:rPr>
        <w:t> и </w:t>
      </w:r>
      <w:r>
        <w:rPr>
          <w:rStyle w:val="mjx-char"/>
          <w:rFonts w:ascii="Cambria Math" w:hAnsi="Cambria Math" w:cs="Cambria Math"/>
          <w:color w:val="333333"/>
          <w:sz w:val="22"/>
          <w:szCs w:val="22"/>
          <w:bdr w:val="none" w:sz="0" w:space="0" w:color="auto" w:frame="1"/>
        </w:rPr>
        <w:t>⃗</w:t>
      </w:r>
      <w:proofErr w:type="spellStart"/>
      <w:r>
        <w:rPr>
          <w:rStyle w:val="mjx-char"/>
          <w:rFonts w:ascii="MJXc-TeX-math-Iw" w:hAnsi="MJXc-TeX-math-Iw" w:cs="Helvetica"/>
          <w:color w:val="333333"/>
          <w:sz w:val="22"/>
          <w:szCs w:val="22"/>
          <w:bdr w:val="none" w:sz="0" w:space="0" w:color="auto" w:frame="1"/>
        </w:rPr>
        <w:t>b</w:t>
      </w:r>
      <w:r>
        <w:rPr>
          <w:rStyle w:val="mjxassistivemathml"/>
          <w:rFonts w:ascii="Helvetica" w:hAnsi="Helvetica" w:cs="Helvetica"/>
          <w:color w:val="333333"/>
          <w:sz w:val="22"/>
          <w:szCs w:val="22"/>
          <w:bdr w:val="none" w:sz="0" w:space="0" w:color="auto" w:frame="1"/>
        </w:rPr>
        <w:t>b</w:t>
      </w:r>
      <w:proofErr w:type="spellEnd"/>
      <w:r>
        <w:rPr>
          <w:rStyle w:val="mjxassistivemathml"/>
          <w:rFonts w:ascii="Helvetica" w:hAnsi="Helvetica" w:cs="Helvetica"/>
          <w:color w:val="333333"/>
          <w:sz w:val="22"/>
          <w:szCs w:val="22"/>
          <w:bdr w:val="none" w:sz="0" w:space="0" w:color="auto" w:frame="1"/>
        </w:rPr>
        <w:t>→</w:t>
      </w:r>
      <w:r>
        <w:rPr>
          <w:rFonts w:ascii="Helvetica" w:hAnsi="Helvetica" w:cs="Helvetica"/>
          <w:color w:val="333333"/>
          <w:sz w:val="19"/>
          <w:szCs w:val="19"/>
        </w:rPr>
        <w:t>. Надо от конца вектора </w:t>
      </w:r>
      <w:r>
        <w:rPr>
          <w:rStyle w:val="mjx-char"/>
          <w:rFonts w:ascii="Cambria Math" w:hAnsi="Cambria Math" w:cs="Cambria Math"/>
          <w:color w:val="333333"/>
          <w:sz w:val="22"/>
          <w:szCs w:val="22"/>
          <w:bdr w:val="none" w:sz="0" w:space="0" w:color="auto" w:frame="1"/>
        </w:rPr>
        <w:t>⃗</w:t>
      </w:r>
      <w:proofErr w:type="spellStart"/>
      <w:r>
        <w:rPr>
          <w:rStyle w:val="mjx-char"/>
          <w:rFonts w:ascii="MJXc-TeX-math-Iw" w:hAnsi="MJXc-TeX-math-Iw" w:cs="Helvetica"/>
          <w:color w:val="333333"/>
          <w:sz w:val="22"/>
          <w:szCs w:val="22"/>
          <w:bdr w:val="none" w:sz="0" w:space="0" w:color="auto" w:frame="1"/>
        </w:rPr>
        <w:t>a</w:t>
      </w:r>
      <w:r>
        <w:rPr>
          <w:rStyle w:val="mjxassistivemathml"/>
          <w:rFonts w:ascii="Helvetica" w:hAnsi="Helvetica" w:cs="Helvetica"/>
          <w:color w:val="333333"/>
          <w:sz w:val="22"/>
          <w:szCs w:val="22"/>
          <w:bdr w:val="none" w:sz="0" w:space="0" w:color="auto" w:frame="1"/>
        </w:rPr>
        <w:t>a</w:t>
      </w:r>
      <w:proofErr w:type="spellEnd"/>
      <w:r>
        <w:rPr>
          <w:rStyle w:val="mjxassistivemathml"/>
          <w:rFonts w:ascii="Helvetica" w:hAnsi="Helvetica" w:cs="Helvetica"/>
          <w:color w:val="333333"/>
          <w:sz w:val="22"/>
          <w:szCs w:val="22"/>
          <w:bdr w:val="none" w:sz="0" w:space="0" w:color="auto" w:frame="1"/>
        </w:rPr>
        <w:t>→</w:t>
      </w:r>
      <w:r>
        <w:rPr>
          <w:rFonts w:ascii="Helvetica" w:hAnsi="Helvetica" w:cs="Helvetica"/>
          <w:color w:val="333333"/>
          <w:sz w:val="19"/>
          <w:szCs w:val="19"/>
        </w:rPr>
        <w:t> отложить вектор равный вектору </w:t>
      </w:r>
      <w:r>
        <w:rPr>
          <w:rStyle w:val="mjx-char"/>
          <w:rFonts w:ascii="Cambria Math" w:hAnsi="Cambria Math" w:cs="Cambria Math"/>
          <w:color w:val="333333"/>
          <w:sz w:val="22"/>
          <w:szCs w:val="22"/>
          <w:bdr w:val="none" w:sz="0" w:space="0" w:color="auto" w:frame="1"/>
        </w:rPr>
        <w:t>⃗</w:t>
      </w:r>
      <w:proofErr w:type="spellStart"/>
      <w:r>
        <w:rPr>
          <w:rStyle w:val="mjx-char"/>
          <w:rFonts w:ascii="MJXc-TeX-math-Iw" w:hAnsi="MJXc-TeX-math-Iw" w:cs="Helvetica"/>
          <w:color w:val="333333"/>
          <w:sz w:val="22"/>
          <w:szCs w:val="22"/>
          <w:bdr w:val="none" w:sz="0" w:space="0" w:color="auto" w:frame="1"/>
        </w:rPr>
        <w:t>b</w:t>
      </w:r>
      <w:r>
        <w:rPr>
          <w:rStyle w:val="mjxassistivemathml"/>
          <w:rFonts w:ascii="Helvetica" w:hAnsi="Helvetica" w:cs="Helvetica"/>
          <w:color w:val="333333"/>
          <w:sz w:val="22"/>
          <w:szCs w:val="22"/>
          <w:bdr w:val="none" w:sz="0" w:space="0" w:color="auto" w:frame="1"/>
        </w:rPr>
        <w:t>b</w:t>
      </w:r>
      <w:proofErr w:type="spellEnd"/>
      <w:r>
        <w:rPr>
          <w:rStyle w:val="mjxassistivemathml"/>
          <w:rFonts w:ascii="Helvetica" w:hAnsi="Helvetica" w:cs="Helvetica"/>
          <w:color w:val="333333"/>
          <w:sz w:val="22"/>
          <w:szCs w:val="22"/>
          <w:bdr w:val="none" w:sz="0" w:space="0" w:color="auto" w:frame="1"/>
        </w:rPr>
        <w:t>→</w:t>
      </w:r>
      <w:r>
        <w:rPr>
          <w:rFonts w:ascii="Helvetica" w:hAnsi="Helvetica" w:cs="Helvetica"/>
          <w:color w:val="333333"/>
          <w:sz w:val="19"/>
          <w:szCs w:val="19"/>
        </w:rPr>
        <w:t>. Тогда вектор, начало которого совпадает с началом вектора </w:t>
      </w:r>
      <w:r>
        <w:rPr>
          <w:rStyle w:val="mjx-char"/>
          <w:rFonts w:ascii="Cambria Math" w:hAnsi="Cambria Math" w:cs="Cambria Math"/>
          <w:color w:val="333333"/>
          <w:sz w:val="22"/>
          <w:szCs w:val="22"/>
          <w:bdr w:val="none" w:sz="0" w:space="0" w:color="auto" w:frame="1"/>
        </w:rPr>
        <w:t>⃗</w:t>
      </w:r>
      <w:proofErr w:type="spellStart"/>
      <w:r>
        <w:rPr>
          <w:rStyle w:val="mjx-char"/>
          <w:rFonts w:ascii="MJXc-TeX-math-Iw" w:hAnsi="MJXc-TeX-math-Iw" w:cs="Helvetica"/>
          <w:color w:val="333333"/>
          <w:sz w:val="22"/>
          <w:szCs w:val="22"/>
          <w:bdr w:val="none" w:sz="0" w:space="0" w:color="auto" w:frame="1"/>
        </w:rPr>
        <w:t>a</w:t>
      </w:r>
      <w:r>
        <w:rPr>
          <w:rStyle w:val="mjxassistivemathml"/>
          <w:rFonts w:ascii="Helvetica" w:hAnsi="Helvetica" w:cs="Helvetica"/>
          <w:color w:val="333333"/>
          <w:sz w:val="22"/>
          <w:szCs w:val="22"/>
          <w:bdr w:val="none" w:sz="0" w:space="0" w:color="auto" w:frame="1"/>
        </w:rPr>
        <w:t>a</w:t>
      </w:r>
      <w:proofErr w:type="spellEnd"/>
      <w:r>
        <w:rPr>
          <w:rStyle w:val="mjxassistivemathml"/>
          <w:rFonts w:ascii="Helvetica" w:hAnsi="Helvetica" w:cs="Helvetica"/>
          <w:color w:val="333333"/>
          <w:sz w:val="22"/>
          <w:szCs w:val="22"/>
          <w:bdr w:val="none" w:sz="0" w:space="0" w:color="auto" w:frame="1"/>
        </w:rPr>
        <w:t>→</w:t>
      </w:r>
      <w:r>
        <w:rPr>
          <w:rFonts w:ascii="Helvetica" w:hAnsi="Helvetica" w:cs="Helvetica"/>
          <w:color w:val="333333"/>
          <w:sz w:val="19"/>
          <w:szCs w:val="19"/>
        </w:rPr>
        <w:t>, а конец - с концом вектора </w:t>
      </w:r>
      <w:r>
        <w:rPr>
          <w:rStyle w:val="mjx-char"/>
          <w:rFonts w:ascii="Cambria Math" w:hAnsi="Cambria Math" w:cs="Cambria Math"/>
          <w:color w:val="333333"/>
          <w:sz w:val="22"/>
          <w:szCs w:val="22"/>
          <w:bdr w:val="none" w:sz="0" w:space="0" w:color="auto" w:frame="1"/>
        </w:rPr>
        <w:t>⃗</w:t>
      </w:r>
      <w:proofErr w:type="spellStart"/>
      <w:r>
        <w:rPr>
          <w:rStyle w:val="mjx-char"/>
          <w:rFonts w:ascii="MJXc-TeX-math-Iw" w:hAnsi="MJXc-TeX-math-Iw" w:cs="Helvetica"/>
          <w:color w:val="333333"/>
          <w:sz w:val="22"/>
          <w:szCs w:val="22"/>
          <w:bdr w:val="none" w:sz="0" w:space="0" w:color="auto" w:frame="1"/>
        </w:rPr>
        <w:t>b</w:t>
      </w:r>
      <w:r>
        <w:rPr>
          <w:rStyle w:val="mjxassistivemathml"/>
          <w:rFonts w:ascii="Helvetica" w:hAnsi="Helvetica" w:cs="Helvetica"/>
          <w:color w:val="333333"/>
          <w:sz w:val="22"/>
          <w:szCs w:val="22"/>
          <w:bdr w:val="none" w:sz="0" w:space="0" w:color="auto" w:frame="1"/>
        </w:rPr>
        <w:t>b</w:t>
      </w:r>
      <w:proofErr w:type="spellEnd"/>
      <w:r>
        <w:rPr>
          <w:rStyle w:val="mjxassistivemathml"/>
          <w:rFonts w:ascii="Helvetica" w:hAnsi="Helvetica" w:cs="Helvetica"/>
          <w:color w:val="333333"/>
          <w:sz w:val="22"/>
          <w:szCs w:val="22"/>
          <w:bdr w:val="none" w:sz="0" w:space="0" w:color="auto" w:frame="1"/>
        </w:rPr>
        <w:t>→</w:t>
      </w:r>
      <w:r>
        <w:rPr>
          <w:rFonts w:ascii="Helvetica" w:hAnsi="Helvetica" w:cs="Helvetica"/>
          <w:color w:val="333333"/>
          <w:sz w:val="19"/>
          <w:szCs w:val="19"/>
        </w:rPr>
        <w:t>, будет суммой векторов </w:t>
      </w:r>
      <w:r>
        <w:rPr>
          <w:rStyle w:val="mjx-char"/>
          <w:rFonts w:ascii="Cambria Math" w:hAnsi="Cambria Math" w:cs="Cambria Math"/>
          <w:color w:val="333333"/>
          <w:sz w:val="22"/>
          <w:szCs w:val="22"/>
          <w:bdr w:val="none" w:sz="0" w:space="0" w:color="auto" w:frame="1"/>
        </w:rPr>
        <w:t>⃗</w:t>
      </w:r>
      <w:proofErr w:type="spellStart"/>
      <w:r>
        <w:rPr>
          <w:rStyle w:val="mjx-char"/>
          <w:rFonts w:ascii="MJXc-TeX-math-Iw" w:hAnsi="MJXc-TeX-math-Iw" w:cs="Helvetica"/>
          <w:color w:val="333333"/>
          <w:sz w:val="22"/>
          <w:szCs w:val="22"/>
          <w:bdr w:val="none" w:sz="0" w:space="0" w:color="auto" w:frame="1"/>
        </w:rPr>
        <w:t>a</w:t>
      </w:r>
      <w:r>
        <w:rPr>
          <w:rStyle w:val="mjxassistivemathml"/>
          <w:rFonts w:ascii="Helvetica" w:hAnsi="Helvetica" w:cs="Helvetica"/>
          <w:color w:val="333333"/>
          <w:sz w:val="22"/>
          <w:szCs w:val="22"/>
          <w:bdr w:val="none" w:sz="0" w:space="0" w:color="auto" w:frame="1"/>
        </w:rPr>
        <w:t>a</w:t>
      </w:r>
      <w:proofErr w:type="spellEnd"/>
      <w:r>
        <w:rPr>
          <w:rStyle w:val="mjxassistivemathml"/>
          <w:rFonts w:ascii="Helvetica" w:hAnsi="Helvetica" w:cs="Helvetica"/>
          <w:color w:val="333333"/>
          <w:sz w:val="22"/>
          <w:szCs w:val="22"/>
          <w:bdr w:val="none" w:sz="0" w:space="0" w:color="auto" w:frame="1"/>
        </w:rPr>
        <w:t>→</w:t>
      </w:r>
      <w:r>
        <w:rPr>
          <w:rFonts w:ascii="Helvetica" w:hAnsi="Helvetica" w:cs="Helvetica"/>
          <w:color w:val="333333"/>
          <w:sz w:val="19"/>
          <w:szCs w:val="19"/>
        </w:rPr>
        <w:t> и </w:t>
      </w:r>
      <w:r>
        <w:rPr>
          <w:rStyle w:val="mjx-char"/>
          <w:rFonts w:ascii="Cambria Math" w:hAnsi="Cambria Math" w:cs="Cambria Math"/>
          <w:color w:val="333333"/>
          <w:sz w:val="22"/>
          <w:szCs w:val="22"/>
          <w:bdr w:val="none" w:sz="0" w:space="0" w:color="auto" w:frame="1"/>
        </w:rPr>
        <w:t>⃗</w:t>
      </w:r>
      <w:proofErr w:type="spellStart"/>
      <w:r>
        <w:rPr>
          <w:rStyle w:val="mjx-char"/>
          <w:rFonts w:ascii="MJXc-TeX-math-Iw" w:hAnsi="MJXc-TeX-math-Iw" w:cs="Helvetica"/>
          <w:color w:val="333333"/>
          <w:sz w:val="22"/>
          <w:szCs w:val="22"/>
          <w:bdr w:val="none" w:sz="0" w:space="0" w:color="auto" w:frame="1"/>
        </w:rPr>
        <w:t>b</w:t>
      </w:r>
      <w:r>
        <w:rPr>
          <w:rStyle w:val="mjxassistivemathml"/>
          <w:rFonts w:ascii="Helvetica" w:hAnsi="Helvetica" w:cs="Helvetica"/>
          <w:color w:val="333333"/>
          <w:sz w:val="22"/>
          <w:szCs w:val="22"/>
          <w:bdr w:val="none" w:sz="0" w:space="0" w:color="auto" w:frame="1"/>
        </w:rPr>
        <w:t>b</w:t>
      </w:r>
      <w:proofErr w:type="spellEnd"/>
      <w:r>
        <w:rPr>
          <w:rStyle w:val="mjxassistivemathml"/>
          <w:rFonts w:ascii="Helvetica" w:hAnsi="Helvetica" w:cs="Helvetica"/>
          <w:color w:val="333333"/>
          <w:sz w:val="22"/>
          <w:szCs w:val="22"/>
          <w:bdr w:val="none" w:sz="0" w:space="0" w:color="auto" w:frame="1"/>
        </w:rPr>
        <w:t>→</w:t>
      </w:r>
      <w:r>
        <w:rPr>
          <w:rFonts w:ascii="Helvetica" w:hAnsi="Helvetica" w:cs="Helvetica"/>
          <w:color w:val="333333"/>
          <w:sz w:val="19"/>
          <w:szCs w:val="19"/>
        </w:rPr>
        <w:t>.</w:t>
      </w:r>
    </w:p>
    <w:p w:rsidR="00761635" w:rsidRDefault="00761635" w:rsidP="00761635">
      <w:pPr>
        <w:pStyle w:val="abcomment"/>
        <w:shd w:val="clear" w:color="auto" w:fill="FFFFFF"/>
        <w:spacing w:before="0" w:beforeAutospacing="0" w:after="136" w:afterAutospacing="0"/>
        <w:rPr>
          <w:rFonts w:ascii="Helvetica" w:hAnsi="Helvetica" w:cs="Helvetica"/>
          <w:color w:val="333333"/>
          <w:sz w:val="19"/>
          <w:szCs w:val="19"/>
        </w:rPr>
      </w:pPr>
      <w:r>
        <w:rPr>
          <w:rStyle w:val="a6"/>
          <w:rFonts w:ascii="Helvetica" w:hAnsi="Helvetica" w:cs="Helvetica"/>
          <w:color w:val="333333"/>
          <w:sz w:val="19"/>
          <w:szCs w:val="19"/>
        </w:rPr>
        <w:t>Правило параллелограмма: </w:t>
      </w:r>
      <w:r>
        <w:rPr>
          <w:rFonts w:ascii="Helvetica" w:hAnsi="Helvetica" w:cs="Helvetica"/>
          <w:color w:val="333333"/>
          <w:sz w:val="19"/>
          <w:szCs w:val="19"/>
        </w:rPr>
        <w:t>для векторов с общим началом их сумма изображается диагональю параллелограмма, построенного на этих векторах.</w:t>
      </w:r>
    </w:p>
    <w:p w:rsidR="00761635" w:rsidRDefault="00761635" w:rsidP="00761635">
      <w:pPr>
        <w:pStyle w:val="abdefinition"/>
        <w:shd w:val="clear" w:color="auto" w:fill="FFFFFF"/>
        <w:spacing w:before="0" w:beforeAutospacing="0" w:after="0" w:afterAutospacing="0"/>
        <w:rPr>
          <w:rFonts w:ascii="Helvetica" w:hAnsi="Helvetica" w:cs="Helvetica"/>
          <w:color w:val="333333"/>
          <w:sz w:val="19"/>
          <w:szCs w:val="19"/>
        </w:rPr>
      </w:pPr>
      <w:r>
        <w:rPr>
          <w:rStyle w:val="a6"/>
          <w:rFonts w:ascii="Helvetica" w:hAnsi="Helvetica" w:cs="Helvetica"/>
          <w:i/>
          <w:iCs/>
          <w:color w:val="333333"/>
          <w:sz w:val="19"/>
          <w:szCs w:val="19"/>
        </w:rPr>
        <w:t>Разностью векторов</w:t>
      </w:r>
      <w:r>
        <w:rPr>
          <w:rFonts w:ascii="Helvetica" w:hAnsi="Helvetica" w:cs="Helvetica"/>
          <w:color w:val="333333"/>
          <w:sz w:val="19"/>
          <w:szCs w:val="19"/>
        </w:rPr>
        <w:t> </w:t>
      </w:r>
      <w:r>
        <w:rPr>
          <w:rStyle w:val="mjx-char"/>
          <w:rFonts w:ascii="Cambria Math" w:hAnsi="Cambria Math" w:cs="Cambria Math"/>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a</w:t>
      </w:r>
      <w:r>
        <w:rPr>
          <w:rStyle w:val="mjx-char"/>
          <w:rFonts w:ascii="MJXc-TeX-main-Rw" w:hAnsi="MJXc-TeX-main-Rw" w:cs="Helvetica"/>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a</w:t>
      </w:r>
      <w:r>
        <w:rPr>
          <w:rStyle w:val="mjx-char"/>
          <w:rFonts w:ascii="MJXc-TeX-main-Rw" w:hAnsi="MJXc-TeX-main-Rw" w:cs="Helvetica"/>
          <w:color w:val="333333"/>
          <w:sz w:val="16"/>
          <w:szCs w:val="16"/>
          <w:bdr w:val="none" w:sz="0" w:space="0" w:color="auto" w:frame="1"/>
        </w:rPr>
        <w:t>1</w:t>
      </w:r>
      <w:r>
        <w:rPr>
          <w:rStyle w:val="mjx-char"/>
          <w:rFonts w:ascii="MJXc-TeX-main-Rw" w:hAnsi="MJXc-TeX-main-Rw" w:cs="Helvetica"/>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a</w:t>
      </w:r>
      <w:r>
        <w:rPr>
          <w:rStyle w:val="mjx-char"/>
          <w:rFonts w:ascii="MJXc-TeX-main-Rw" w:hAnsi="MJXc-TeX-main-Rw" w:cs="Helvetica"/>
          <w:color w:val="333333"/>
          <w:sz w:val="16"/>
          <w:szCs w:val="16"/>
          <w:bdr w:val="none" w:sz="0" w:space="0" w:color="auto" w:frame="1"/>
        </w:rPr>
        <w:t>2</w:t>
      </w:r>
      <w:r>
        <w:rPr>
          <w:rStyle w:val="mjx-char"/>
          <w:rFonts w:ascii="MJXc-TeX-main-Rw" w:hAnsi="MJXc-TeX-main-Rw" w:cs="Helvetica"/>
          <w:color w:val="333333"/>
          <w:sz w:val="22"/>
          <w:szCs w:val="22"/>
          <w:bdr w:val="none" w:sz="0" w:space="0" w:color="auto" w:frame="1"/>
        </w:rPr>
        <w:t>)</w:t>
      </w:r>
      <w:r>
        <w:rPr>
          <w:rStyle w:val="mjxassistivemathml"/>
          <w:rFonts w:ascii="Helvetica" w:hAnsi="Helvetica" w:cs="Helvetica"/>
          <w:color w:val="333333"/>
          <w:sz w:val="22"/>
          <w:szCs w:val="22"/>
          <w:bdr w:val="none" w:sz="0" w:space="0" w:color="auto" w:frame="1"/>
        </w:rPr>
        <w:t>a→(a1;a2)</w:t>
      </w:r>
      <w:r>
        <w:rPr>
          <w:rFonts w:ascii="Helvetica" w:hAnsi="Helvetica" w:cs="Helvetica"/>
          <w:color w:val="333333"/>
          <w:sz w:val="19"/>
          <w:szCs w:val="19"/>
        </w:rPr>
        <w:t> и </w:t>
      </w:r>
      <w:r>
        <w:rPr>
          <w:rStyle w:val="mjx-char"/>
          <w:rFonts w:ascii="Cambria Math" w:hAnsi="Cambria Math" w:cs="Cambria Math"/>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b</w:t>
      </w:r>
      <w:r>
        <w:rPr>
          <w:rStyle w:val="mjx-char"/>
          <w:rFonts w:ascii="MJXc-TeX-main-Rw" w:hAnsi="MJXc-TeX-main-Rw" w:cs="Helvetica"/>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b</w:t>
      </w:r>
      <w:r>
        <w:rPr>
          <w:rStyle w:val="mjx-char"/>
          <w:rFonts w:ascii="MJXc-TeX-main-Rw" w:hAnsi="MJXc-TeX-main-Rw" w:cs="Helvetica"/>
          <w:color w:val="333333"/>
          <w:sz w:val="16"/>
          <w:szCs w:val="16"/>
          <w:bdr w:val="none" w:sz="0" w:space="0" w:color="auto" w:frame="1"/>
        </w:rPr>
        <w:t>1</w:t>
      </w:r>
      <w:r>
        <w:rPr>
          <w:rStyle w:val="mjx-char"/>
          <w:rFonts w:ascii="MJXc-TeX-main-Rw" w:hAnsi="MJXc-TeX-main-Rw" w:cs="Helvetica"/>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b</w:t>
      </w:r>
      <w:r>
        <w:rPr>
          <w:rStyle w:val="mjx-char"/>
          <w:rFonts w:ascii="MJXc-TeX-main-Rw" w:hAnsi="MJXc-TeX-main-Rw" w:cs="Helvetica"/>
          <w:color w:val="333333"/>
          <w:sz w:val="16"/>
          <w:szCs w:val="16"/>
          <w:bdr w:val="none" w:sz="0" w:space="0" w:color="auto" w:frame="1"/>
        </w:rPr>
        <w:t>2</w:t>
      </w:r>
      <w:r>
        <w:rPr>
          <w:rStyle w:val="mjx-char"/>
          <w:rFonts w:ascii="MJXc-TeX-main-Rw" w:hAnsi="MJXc-TeX-main-Rw" w:cs="Helvetica"/>
          <w:color w:val="333333"/>
          <w:sz w:val="22"/>
          <w:szCs w:val="22"/>
          <w:bdr w:val="none" w:sz="0" w:space="0" w:color="auto" w:frame="1"/>
        </w:rPr>
        <w:t>)</w:t>
      </w:r>
      <w:r>
        <w:rPr>
          <w:rStyle w:val="mjxassistivemathml"/>
          <w:rFonts w:ascii="Helvetica" w:hAnsi="Helvetica" w:cs="Helvetica"/>
          <w:color w:val="333333"/>
          <w:sz w:val="22"/>
          <w:szCs w:val="22"/>
          <w:bdr w:val="none" w:sz="0" w:space="0" w:color="auto" w:frame="1"/>
        </w:rPr>
        <w:t>b→(b1;b2)</w:t>
      </w:r>
      <w:r>
        <w:rPr>
          <w:rFonts w:ascii="Helvetica" w:hAnsi="Helvetica" w:cs="Helvetica"/>
          <w:color w:val="333333"/>
          <w:sz w:val="19"/>
          <w:szCs w:val="19"/>
        </w:rPr>
        <w:t> называют такой вектор </w:t>
      </w:r>
      <w:r>
        <w:rPr>
          <w:rStyle w:val="mjx-char"/>
          <w:rFonts w:ascii="Cambria Math" w:hAnsi="Cambria Math" w:cs="Cambria Math"/>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c</w:t>
      </w:r>
      <w:r>
        <w:rPr>
          <w:rStyle w:val="mjx-char"/>
          <w:rFonts w:ascii="MJXc-TeX-main-Rw" w:hAnsi="MJXc-TeX-main-Rw" w:cs="Helvetica"/>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c</w:t>
      </w:r>
      <w:r>
        <w:rPr>
          <w:rStyle w:val="mjx-char"/>
          <w:rFonts w:ascii="MJXc-TeX-main-Rw" w:hAnsi="MJXc-TeX-main-Rw" w:cs="Helvetica"/>
          <w:color w:val="333333"/>
          <w:sz w:val="16"/>
          <w:szCs w:val="16"/>
          <w:bdr w:val="none" w:sz="0" w:space="0" w:color="auto" w:frame="1"/>
        </w:rPr>
        <w:t>1</w:t>
      </w:r>
      <w:r>
        <w:rPr>
          <w:rStyle w:val="mjx-char"/>
          <w:rFonts w:ascii="MJXc-TeX-math-Iw" w:hAnsi="MJXc-TeX-math-Iw" w:cs="Helvetica"/>
          <w:color w:val="333333"/>
          <w:sz w:val="22"/>
          <w:szCs w:val="22"/>
          <w:bdr w:val="none" w:sz="0" w:space="0" w:color="auto" w:frame="1"/>
        </w:rPr>
        <w:t>c</w:t>
      </w:r>
      <w:r>
        <w:rPr>
          <w:rStyle w:val="mjx-char"/>
          <w:rFonts w:ascii="MJXc-TeX-main-Rw" w:hAnsi="MJXc-TeX-main-Rw" w:cs="Helvetica"/>
          <w:color w:val="333333"/>
          <w:sz w:val="16"/>
          <w:szCs w:val="16"/>
          <w:bdr w:val="none" w:sz="0" w:space="0" w:color="auto" w:frame="1"/>
        </w:rPr>
        <w:t>2</w:t>
      </w:r>
      <w:r>
        <w:rPr>
          <w:rStyle w:val="mjx-char"/>
          <w:rFonts w:ascii="MJXc-TeX-main-Rw" w:hAnsi="MJXc-TeX-main-Rw" w:cs="Helvetica"/>
          <w:color w:val="333333"/>
          <w:sz w:val="22"/>
          <w:szCs w:val="22"/>
          <w:bdr w:val="none" w:sz="0" w:space="0" w:color="auto" w:frame="1"/>
        </w:rPr>
        <w:t>)</w:t>
      </w:r>
      <w:r>
        <w:rPr>
          <w:rStyle w:val="mjxassistivemathml"/>
          <w:rFonts w:ascii="Helvetica" w:hAnsi="Helvetica" w:cs="Helvetica"/>
          <w:color w:val="333333"/>
          <w:sz w:val="22"/>
          <w:szCs w:val="22"/>
          <w:bdr w:val="none" w:sz="0" w:space="0" w:color="auto" w:frame="1"/>
        </w:rPr>
        <w:t>c→(c1c2)</w:t>
      </w:r>
      <w:r>
        <w:rPr>
          <w:rFonts w:ascii="Helvetica" w:hAnsi="Helvetica" w:cs="Helvetica"/>
          <w:color w:val="333333"/>
          <w:sz w:val="19"/>
          <w:szCs w:val="19"/>
        </w:rPr>
        <w:t>, который в сумме с вектором </w:t>
      </w:r>
      <w:r>
        <w:rPr>
          <w:rStyle w:val="mjx-char"/>
          <w:rFonts w:ascii="Cambria Math" w:hAnsi="Cambria Math" w:cs="Cambria Math"/>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b</w:t>
      </w:r>
      <w:r>
        <w:rPr>
          <w:rStyle w:val="mjx-char"/>
          <w:rFonts w:ascii="MJXc-TeX-main-Rw" w:hAnsi="MJXc-TeX-main-Rw" w:cs="Helvetica"/>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b</w:t>
      </w:r>
      <w:r>
        <w:rPr>
          <w:rStyle w:val="mjx-char"/>
          <w:rFonts w:ascii="MJXc-TeX-main-Rw" w:hAnsi="MJXc-TeX-main-Rw" w:cs="Helvetica"/>
          <w:color w:val="333333"/>
          <w:sz w:val="16"/>
          <w:szCs w:val="16"/>
          <w:bdr w:val="none" w:sz="0" w:space="0" w:color="auto" w:frame="1"/>
        </w:rPr>
        <w:t>1</w:t>
      </w:r>
      <w:r>
        <w:rPr>
          <w:rStyle w:val="mjx-char"/>
          <w:rFonts w:ascii="MJXc-TeX-main-Rw" w:hAnsi="MJXc-TeX-main-Rw" w:cs="Helvetica"/>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b</w:t>
      </w:r>
      <w:r>
        <w:rPr>
          <w:rStyle w:val="mjx-char"/>
          <w:rFonts w:ascii="MJXc-TeX-main-Rw" w:hAnsi="MJXc-TeX-main-Rw" w:cs="Helvetica"/>
          <w:color w:val="333333"/>
          <w:sz w:val="16"/>
          <w:szCs w:val="16"/>
          <w:bdr w:val="none" w:sz="0" w:space="0" w:color="auto" w:frame="1"/>
        </w:rPr>
        <w:t>2</w:t>
      </w:r>
      <w:r>
        <w:rPr>
          <w:rStyle w:val="mjx-char"/>
          <w:rFonts w:ascii="MJXc-TeX-main-Rw" w:hAnsi="MJXc-TeX-main-Rw" w:cs="Helvetica"/>
          <w:color w:val="333333"/>
          <w:sz w:val="22"/>
          <w:szCs w:val="22"/>
          <w:bdr w:val="none" w:sz="0" w:space="0" w:color="auto" w:frame="1"/>
        </w:rPr>
        <w:t>)</w:t>
      </w:r>
      <w:r>
        <w:rPr>
          <w:rStyle w:val="mjxassistivemathml"/>
          <w:rFonts w:ascii="Helvetica" w:hAnsi="Helvetica" w:cs="Helvetica"/>
          <w:color w:val="333333"/>
          <w:sz w:val="22"/>
          <w:szCs w:val="22"/>
          <w:bdr w:val="none" w:sz="0" w:space="0" w:color="auto" w:frame="1"/>
        </w:rPr>
        <w:t>b→(b1;b2)</w:t>
      </w:r>
      <w:r>
        <w:rPr>
          <w:rFonts w:ascii="Helvetica" w:hAnsi="Helvetica" w:cs="Helvetica"/>
          <w:color w:val="333333"/>
          <w:sz w:val="19"/>
          <w:szCs w:val="19"/>
        </w:rPr>
        <w:t> дает вектор </w:t>
      </w:r>
      <w:r>
        <w:rPr>
          <w:rStyle w:val="mjx-char"/>
          <w:rFonts w:ascii="Cambria Math" w:hAnsi="Cambria Math" w:cs="Cambria Math"/>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a</w:t>
      </w:r>
      <w:r>
        <w:rPr>
          <w:rStyle w:val="mjx-char"/>
          <w:rFonts w:ascii="MJXc-TeX-main-Rw" w:hAnsi="MJXc-TeX-main-Rw" w:cs="Helvetica"/>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a</w:t>
      </w:r>
      <w:r>
        <w:rPr>
          <w:rStyle w:val="mjx-char"/>
          <w:rFonts w:ascii="MJXc-TeX-main-Rw" w:hAnsi="MJXc-TeX-main-Rw" w:cs="Helvetica"/>
          <w:color w:val="333333"/>
          <w:sz w:val="16"/>
          <w:szCs w:val="16"/>
          <w:bdr w:val="none" w:sz="0" w:space="0" w:color="auto" w:frame="1"/>
        </w:rPr>
        <w:t>1</w:t>
      </w:r>
      <w:r>
        <w:rPr>
          <w:rStyle w:val="mjx-char"/>
          <w:rFonts w:ascii="MJXc-TeX-main-Rw" w:hAnsi="MJXc-TeX-main-Rw" w:cs="Helvetica"/>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a</w:t>
      </w:r>
      <w:r>
        <w:rPr>
          <w:rStyle w:val="mjx-char"/>
          <w:rFonts w:ascii="MJXc-TeX-main-Rw" w:hAnsi="MJXc-TeX-main-Rw" w:cs="Helvetica"/>
          <w:color w:val="333333"/>
          <w:sz w:val="16"/>
          <w:szCs w:val="16"/>
          <w:bdr w:val="none" w:sz="0" w:space="0" w:color="auto" w:frame="1"/>
        </w:rPr>
        <w:t>2</w:t>
      </w:r>
      <w:r>
        <w:rPr>
          <w:rStyle w:val="mjx-char"/>
          <w:rFonts w:ascii="MJXc-TeX-main-Rw" w:hAnsi="MJXc-TeX-main-Rw" w:cs="Helvetica"/>
          <w:color w:val="333333"/>
          <w:sz w:val="22"/>
          <w:szCs w:val="22"/>
          <w:bdr w:val="none" w:sz="0" w:space="0" w:color="auto" w:frame="1"/>
        </w:rPr>
        <w:t>)</w:t>
      </w:r>
      <w:r>
        <w:rPr>
          <w:rStyle w:val="mjxassistivemathml"/>
          <w:rFonts w:ascii="Helvetica" w:hAnsi="Helvetica" w:cs="Helvetica"/>
          <w:color w:val="333333"/>
          <w:sz w:val="22"/>
          <w:szCs w:val="22"/>
          <w:bdr w:val="none" w:sz="0" w:space="0" w:color="auto" w:frame="1"/>
        </w:rPr>
        <w:t>a→(a1;a2)</w:t>
      </w:r>
      <w:r>
        <w:rPr>
          <w:rFonts w:ascii="Helvetica" w:hAnsi="Helvetica" w:cs="Helvetica"/>
          <w:color w:val="333333"/>
          <w:sz w:val="19"/>
          <w:szCs w:val="19"/>
        </w:rPr>
        <w:t>. Таким образом: </w:t>
      </w:r>
      <w:r>
        <w:rPr>
          <w:rStyle w:val="mjx-char"/>
          <w:rFonts w:ascii="Cambria Math" w:hAnsi="Cambria Math" w:cs="Cambria Math"/>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c</w:t>
      </w:r>
      <w:r>
        <w:rPr>
          <w:rStyle w:val="mjx-char"/>
          <w:rFonts w:ascii="MJXc-TeX-main-Rw" w:hAnsi="MJXc-TeX-main-Rw" w:cs="Helvetica"/>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c</w:t>
      </w:r>
      <w:r>
        <w:rPr>
          <w:rStyle w:val="mjx-char"/>
          <w:rFonts w:ascii="MJXc-TeX-main-Rw" w:hAnsi="MJXc-TeX-main-Rw" w:cs="Helvetica"/>
          <w:color w:val="333333"/>
          <w:sz w:val="16"/>
          <w:szCs w:val="16"/>
          <w:bdr w:val="none" w:sz="0" w:space="0" w:color="auto" w:frame="1"/>
        </w:rPr>
        <w:t>1</w:t>
      </w:r>
      <w:r>
        <w:rPr>
          <w:rStyle w:val="mjx-char"/>
          <w:rFonts w:ascii="MJXc-TeX-math-Iw" w:hAnsi="MJXc-TeX-math-Iw" w:cs="Helvetica"/>
          <w:color w:val="333333"/>
          <w:sz w:val="22"/>
          <w:szCs w:val="22"/>
          <w:bdr w:val="none" w:sz="0" w:space="0" w:color="auto" w:frame="1"/>
        </w:rPr>
        <w:t>c</w:t>
      </w:r>
      <w:r>
        <w:rPr>
          <w:rStyle w:val="mjx-char"/>
          <w:rFonts w:ascii="MJXc-TeX-main-Rw" w:hAnsi="MJXc-TeX-main-Rw" w:cs="Helvetica"/>
          <w:color w:val="333333"/>
          <w:sz w:val="16"/>
          <w:szCs w:val="16"/>
          <w:bdr w:val="none" w:sz="0" w:space="0" w:color="auto" w:frame="1"/>
        </w:rPr>
        <w:t>2</w:t>
      </w:r>
      <w:r>
        <w:rPr>
          <w:rStyle w:val="mjx-char"/>
          <w:rFonts w:ascii="MJXc-TeX-main-Rw" w:hAnsi="MJXc-TeX-main-Rw" w:cs="Helvetica"/>
          <w:color w:val="333333"/>
          <w:sz w:val="22"/>
          <w:szCs w:val="22"/>
          <w:bdr w:val="none" w:sz="0" w:space="0" w:color="auto" w:frame="1"/>
        </w:rPr>
        <w:t>)</w:t>
      </w:r>
      <w:r>
        <w:rPr>
          <w:rStyle w:val="mjxassistivemathml"/>
          <w:rFonts w:ascii="Helvetica" w:hAnsi="Helvetica" w:cs="Helvetica"/>
          <w:color w:val="333333"/>
          <w:sz w:val="22"/>
          <w:szCs w:val="22"/>
          <w:bdr w:val="none" w:sz="0" w:space="0" w:color="auto" w:frame="1"/>
        </w:rPr>
        <w:t>c→(c1c2)</w:t>
      </w:r>
      <w:r>
        <w:rPr>
          <w:rFonts w:ascii="Helvetica" w:hAnsi="Helvetica" w:cs="Helvetica"/>
          <w:color w:val="333333"/>
          <w:sz w:val="19"/>
          <w:szCs w:val="19"/>
        </w:rPr>
        <w:t> + </w:t>
      </w:r>
      <w:r>
        <w:rPr>
          <w:rStyle w:val="mjx-char"/>
          <w:rFonts w:ascii="Cambria Math" w:hAnsi="Cambria Math" w:cs="Cambria Math"/>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b</w:t>
      </w:r>
      <w:r>
        <w:rPr>
          <w:rStyle w:val="mjx-char"/>
          <w:rFonts w:ascii="MJXc-TeX-main-Rw" w:hAnsi="MJXc-TeX-main-Rw" w:cs="Helvetica"/>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b</w:t>
      </w:r>
      <w:r>
        <w:rPr>
          <w:rStyle w:val="mjx-char"/>
          <w:rFonts w:ascii="MJXc-TeX-main-Rw" w:hAnsi="MJXc-TeX-main-Rw" w:cs="Helvetica"/>
          <w:color w:val="333333"/>
          <w:sz w:val="16"/>
          <w:szCs w:val="16"/>
          <w:bdr w:val="none" w:sz="0" w:space="0" w:color="auto" w:frame="1"/>
        </w:rPr>
        <w:t>1</w:t>
      </w:r>
      <w:r>
        <w:rPr>
          <w:rStyle w:val="mjx-char"/>
          <w:rFonts w:ascii="MJXc-TeX-main-Rw" w:hAnsi="MJXc-TeX-main-Rw" w:cs="Helvetica"/>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b</w:t>
      </w:r>
      <w:r>
        <w:rPr>
          <w:rStyle w:val="mjx-char"/>
          <w:rFonts w:ascii="MJXc-TeX-main-Rw" w:hAnsi="MJXc-TeX-main-Rw" w:cs="Helvetica"/>
          <w:color w:val="333333"/>
          <w:sz w:val="16"/>
          <w:szCs w:val="16"/>
          <w:bdr w:val="none" w:sz="0" w:space="0" w:color="auto" w:frame="1"/>
        </w:rPr>
        <w:t>2</w:t>
      </w:r>
      <w:r>
        <w:rPr>
          <w:rStyle w:val="mjx-char"/>
          <w:rFonts w:ascii="MJXc-TeX-main-Rw" w:hAnsi="MJXc-TeX-main-Rw" w:cs="Helvetica"/>
          <w:color w:val="333333"/>
          <w:sz w:val="22"/>
          <w:szCs w:val="22"/>
          <w:bdr w:val="none" w:sz="0" w:space="0" w:color="auto" w:frame="1"/>
        </w:rPr>
        <w:t>)</w:t>
      </w:r>
      <w:r>
        <w:rPr>
          <w:rStyle w:val="mjxassistivemathml"/>
          <w:rFonts w:ascii="Helvetica" w:hAnsi="Helvetica" w:cs="Helvetica"/>
          <w:color w:val="333333"/>
          <w:sz w:val="22"/>
          <w:szCs w:val="22"/>
          <w:bdr w:val="none" w:sz="0" w:space="0" w:color="auto" w:frame="1"/>
        </w:rPr>
        <w:t>b→(b1;b2)</w:t>
      </w:r>
      <w:r>
        <w:rPr>
          <w:rFonts w:ascii="Helvetica" w:hAnsi="Helvetica" w:cs="Helvetica"/>
          <w:color w:val="333333"/>
          <w:sz w:val="19"/>
          <w:szCs w:val="19"/>
        </w:rPr>
        <w:t> = </w:t>
      </w:r>
      <w:r>
        <w:rPr>
          <w:rStyle w:val="mjx-char"/>
          <w:rFonts w:ascii="Cambria Math" w:hAnsi="Cambria Math" w:cs="Cambria Math"/>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a</w:t>
      </w:r>
      <w:r>
        <w:rPr>
          <w:rStyle w:val="mjx-char"/>
          <w:rFonts w:ascii="MJXc-TeX-main-Rw" w:hAnsi="MJXc-TeX-main-Rw" w:cs="Helvetica"/>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a</w:t>
      </w:r>
      <w:r>
        <w:rPr>
          <w:rStyle w:val="mjx-char"/>
          <w:rFonts w:ascii="MJXc-TeX-main-Rw" w:hAnsi="MJXc-TeX-main-Rw" w:cs="Helvetica"/>
          <w:color w:val="333333"/>
          <w:sz w:val="16"/>
          <w:szCs w:val="16"/>
          <w:bdr w:val="none" w:sz="0" w:space="0" w:color="auto" w:frame="1"/>
        </w:rPr>
        <w:t>1</w:t>
      </w:r>
      <w:r>
        <w:rPr>
          <w:rStyle w:val="mjx-char"/>
          <w:rFonts w:ascii="MJXc-TeX-main-Rw" w:hAnsi="MJXc-TeX-main-Rw" w:cs="Helvetica"/>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a</w:t>
      </w:r>
      <w:r>
        <w:rPr>
          <w:rStyle w:val="mjx-char"/>
          <w:rFonts w:ascii="MJXc-TeX-main-Rw" w:hAnsi="MJXc-TeX-main-Rw" w:cs="Helvetica"/>
          <w:color w:val="333333"/>
          <w:sz w:val="16"/>
          <w:szCs w:val="16"/>
          <w:bdr w:val="none" w:sz="0" w:space="0" w:color="auto" w:frame="1"/>
        </w:rPr>
        <w:t>2</w:t>
      </w:r>
      <w:r>
        <w:rPr>
          <w:rStyle w:val="mjx-char"/>
          <w:rFonts w:ascii="MJXc-TeX-main-Rw" w:hAnsi="MJXc-TeX-main-Rw" w:cs="Helvetica"/>
          <w:color w:val="333333"/>
          <w:sz w:val="22"/>
          <w:szCs w:val="22"/>
          <w:bdr w:val="none" w:sz="0" w:space="0" w:color="auto" w:frame="1"/>
        </w:rPr>
        <w:t>)</w:t>
      </w:r>
      <w:r>
        <w:rPr>
          <w:rStyle w:val="mjxassistivemathml"/>
          <w:rFonts w:ascii="Helvetica" w:hAnsi="Helvetica" w:cs="Helvetica"/>
          <w:color w:val="333333"/>
          <w:sz w:val="22"/>
          <w:szCs w:val="22"/>
          <w:bdr w:val="none" w:sz="0" w:space="0" w:color="auto" w:frame="1"/>
        </w:rPr>
        <w:t>a→(a1;a2)</w:t>
      </w:r>
      <w:r>
        <w:rPr>
          <w:rFonts w:ascii="Helvetica" w:hAnsi="Helvetica" w:cs="Helvetica"/>
          <w:color w:val="333333"/>
          <w:sz w:val="19"/>
          <w:szCs w:val="19"/>
        </w:rPr>
        <w:t>, откуда </w:t>
      </w:r>
      <w:r>
        <w:rPr>
          <w:rStyle w:val="a5"/>
          <w:rFonts w:ascii="Helvetica" w:eastAsiaTheme="majorEastAsia" w:hAnsi="Helvetica" w:cs="Helvetica"/>
          <w:color w:val="333333"/>
          <w:sz w:val="19"/>
          <w:szCs w:val="19"/>
        </w:rPr>
        <w:t>c</w:t>
      </w:r>
      <w:r>
        <w:rPr>
          <w:rFonts w:ascii="Helvetica" w:hAnsi="Helvetica" w:cs="Helvetica"/>
          <w:color w:val="333333"/>
          <w:sz w:val="14"/>
          <w:szCs w:val="14"/>
          <w:vertAlign w:val="subscript"/>
        </w:rPr>
        <w:t>1</w:t>
      </w:r>
      <w:r>
        <w:rPr>
          <w:rFonts w:ascii="Helvetica" w:hAnsi="Helvetica" w:cs="Helvetica"/>
          <w:color w:val="333333"/>
          <w:sz w:val="19"/>
          <w:szCs w:val="19"/>
        </w:rPr>
        <w:t> = </w:t>
      </w:r>
      <w:r>
        <w:rPr>
          <w:rStyle w:val="a5"/>
          <w:rFonts w:ascii="Helvetica" w:eastAsiaTheme="majorEastAsia" w:hAnsi="Helvetica" w:cs="Helvetica"/>
          <w:color w:val="333333"/>
          <w:sz w:val="19"/>
          <w:szCs w:val="19"/>
        </w:rPr>
        <w:t>a</w:t>
      </w:r>
      <w:r>
        <w:rPr>
          <w:rFonts w:ascii="Helvetica" w:hAnsi="Helvetica" w:cs="Helvetica"/>
          <w:color w:val="333333"/>
          <w:sz w:val="14"/>
          <w:szCs w:val="14"/>
          <w:vertAlign w:val="subscript"/>
        </w:rPr>
        <w:t>1</w:t>
      </w:r>
      <w:r>
        <w:rPr>
          <w:rFonts w:ascii="Helvetica" w:hAnsi="Helvetica" w:cs="Helvetica"/>
          <w:color w:val="333333"/>
          <w:sz w:val="19"/>
          <w:szCs w:val="19"/>
        </w:rPr>
        <w:t> - </w:t>
      </w:r>
      <w:r>
        <w:rPr>
          <w:rStyle w:val="a5"/>
          <w:rFonts w:ascii="Helvetica" w:eastAsiaTheme="majorEastAsia" w:hAnsi="Helvetica" w:cs="Helvetica"/>
          <w:color w:val="333333"/>
          <w:sz w:val="19"/>
          <w:szCs w:val="19"/>
        </w:rPr>
        <w:t>b</w:t>
      </w:r>
      <w:r>
        <w:rPr>
          <w:rFonts w:ascii="Helvetica" w:hAnsi="Helvetica" w:cs="Helvetica"/>
          <w:color w:val="333333"/>
          <w:sz w:val="14"/>
          <w:szCs w:val="14"/>
          <w:vertAlign w:val="subscript"/>
        </w:rPr>
        <w:t>1 </w:t>
      </w:r>
      <w:r>
        <w:rPr>
          <w:rFonts w:ascii="Helvetica" w:hAnsi="Helvetica" w:cs="Helvetica"/>
          <w:color w:val="333333"/>
          <w:sz w:val="19"/>
          <w:szCs w:val="19"/>
        </w:rPr>
        <w:t>и </w:t>
      </w:r>
      <w:r>
        <w:rPr>
          <w:rStyle w:val="a5"/>
          <w:rFonts w:ascii="Helvetica" w:eastAsiaTheme="majorEastAsia" w:hAnsi="Helvetica" w:cs="Helvetica"/>
          <w:color w:val="333333"/>
          <w:sz w:val="19"/>
          <w:szCs w:val="19"/>
        </w:rPr>
        <w:t>c</w:t>
      </w:r>
      <w:r>
        <w:rPr>
          <w:rFonts w:ascii="Helvetica" w:hAnsi="Helvetica" w:cs="Helvetica"/>
          <w:color w:val="333333"/>
          <w:sz w:val="14"/>
          <w:szCs w:val="14"/>
          <w:vertAlign w:val="subscript"/>
        </w:rPr>
        <w:t>2</w:t>
      </w:r>
      <w:r>
        <w:rPr>
          <w:rFonts w:ascii="Helvetica" w:hAnsi="Helvetica" w:cs="Helvetica"/>
          <w:color w:val="333333"/>
          <w:sz w:val="19"/>
          <w:szCs w:val="19"/>
        </w:rPr>
        <w:t> = </w:t>
      </w:r>
      <w:r>
        <w:rPr>
          <w:rStyle w:val="a5"/>
          <w:rFonts w:ascii="Helvetica" w:eastAsiaTheme="majorEastAsia" w:hAnsi="Helvetica" w:cs="Helvetica"/>
          <w:color w:val="333333"/>
          <w:sz w:val="19"/>
          <w:szCs w:val="19"/>
        </w:rPr>
        <w:t>a</w:t>
      </w:r>
      <w:r>
        <w:rPr>
          <w:rFonts w:ascii="Helvetica" w:hAnsi="Helvetica" w:cs="Helvetica"/>
          <w:color w:val="333333"/>
          <w:sz w:val="14"/>
          <w:szCs w:val="14"/>
          <w:vertAlign w:val="subscript"/>
        </w:rPr>
        <w:t>2</w:t>
      </w:r>
      <w:r>
        <w:rPr>
          <w:rFonts w:ascii="Helvetica" w:hAnsi="Helvetica" w:cs="Helvetica"/>
          <w:color w:val="333333"/>
          <w:sz w:val="19"/>
          <w:szCs w:val="19"/>
        </w:rPr>
        <w:t> - </w:t>
      </w:r>
      <w:r>
        <w:rPr>
          <w:rStyle w:val="a5"/>
          <w:rFonts w:ascii="Helvetica" w:eastAsiaTheme="majorEastAsia" w:hAnsi="Helvetica" w:cs="Helvetica"/>
          <w:color w:val="333333"/>
          <w:sz w:val="19"/>
          <w:szCs w:val="19"/>
        </w:rPr>
        <w:t>b</w:t>
      </w:r>
      <w:r>
        <w:rPr>
          <w:rFonts w:ascii="Helvetica" w:hAnsi="Helvetica" w:cs="Helvetica"/>
          <w:color w:val="333333"/>
          <w:sz w:val="14"/>
          <w:szCs w:val="14"/>
          <w:vertAlign w:val="subscript"/>
        </w:rPr>
        <w:t>2.</w:t>
      </w:r>
    </w:p>
    <w:p w:rsidR="00761635" w:rsidRDefault="00761635" w:rsidP="00761635">
      <w:pPr>
        <w:pStyle w:val="abcomment"/>
        <w:shd w:val="clear" w:color="auto" w:fill="FFFFFF"/>
        <w:spacing w:before="0" w:beforeAutospacing="0" w:after="136" w:afterAutospacing="0"/>
        <w:rPr>
          <w:rFonts w:ascii="Helvetica" w:hAnsi="Helvetica" w:cs="Helvetica"/>
          <w:color w:val="333333"/>
          <w:sz w:val="19"/>
          <w:szCs w:val="19"/>
        </w:rPr>
      </w:pPr>
      <w:r>
        <w:rPr>
          <w:rStyle w:val="a6"/>
          <w:rFonts w:ascii="Helvetica" w:hAnsi="Helvetica" w:cs="Helvetica"/>
          <w:color w:val="333333"/>
          <w:sz w:val="19"/>
          <w:szCs w:val="19"/>
        </w:rPr>
        <w:lastRenderedPageBreak/>
        <w:t>Правило треугольника.</w:t>
      </w:r>
      <w:r>
        <w:rPr>
          <w:rFonts w:ascii="Helvetica" w:hAnsi="Helvetica" w:cs="Helvetica"/>
          <w:color w:val="333333"/>
          <w:sz w:val="19"/>
          <w:szCs w:val="19"/>
        </w:rPr>
        <w:t> Чтобы найти разность двух векторов, нужно: изобразить их исходящими из одной точки; дополнить чертеж отрезком так</w:t>
      </w:r>
      <w:proofErr w:type="gramStart"/>
      <w:r>
        <w:rPr>
          <w:rFonts w:ascii="Helvetica" w:hAnsi="Helvetica" w:cs="Helvetica"/>
          <w:color w:val="333333"/>
          <w:sz w:val="19"/>
          <w:szCs w:val="19"/>
        </w:rPr>
        <w:t>.</w:t>
      </w:r>
      <w:proofErr w:type="gramEnd"/>
      <w:r>
        <w:rPr>
          <w:rFonts w:ascii="Helvetica" w:hAnsi="Helvetica" w:cs="Helvetica"/>
          <w:color w:val="333333"/>
          <w:sz w:val="19"/>
          <w:szCs w:val="19"/>
        </w:rPr>
        <w:t xml:space="preserve"> </w:t>
      </w:r>
      <w:proofErr w:type="gramStart"/>
      <w:r>
        <w:rPr>
          <w:rFonts w:ascii="Helvetica" w:hAnsi="Helvetica" w:cs="Helvetica"/>
          <w:color w:val="333333"/>
          <w:sz w:val="19"/>
          <w:szCs w:val="19"/>
        </w:rPr>
        <w:t>ч</w:t>
      </w:r>
      <w:proofErr w:type="gramEnd"/>
      <w:r>
        <w:rPr>
          <w:rFonts w:ascii="Helvetica" w:hAnsi="Helvetica" w:cs="Helvetica"/>
          <w:color w:val="333333"/>
          <w:sz w:val="19"/>
          <w:szCs w:val="19"/>
        </w:rPr>
        <w:t>тобы получился треугольник; придать отрезку направление от вычитаемого к уменьшаемому; этот направленный отрезок и будет вектором разности.</w:t>
      </w:r>
    </w:p>
    <w:p w:rsidR="00761635" w:rsidRDefault="00761635" w:rsidP="00761635">
      <w:pPr>
        <w:pStyle w:val="abdefinition"/>
        <w:shd w:val="clear" w:color="auto" w:fill="FFFFFF"/>
        <w:spacing w:before="0" w:beforeAutospacing="0" w:after="0" w:afterAutospacing="0"/>
        <w:rPr>
          <w:rFonts w:ascii="Helvetica" w:hAnsi="Helvetica" w:cs="Helvetica"/>
          <w:color w:val="333333"/>
          <w:sz w:val="19"/>
          <w:szCs w:val="19"/>
        </w:rPr>
      </w:pPr>
      <w:r>
        <w:rPr>
          <w:rStyle w:val="a6"/>
          <w:rFonts w:ascii="Helvetica" w:hAnsi="Helvetica" w:cs="Helvetica"/>
          <w:i/>
          <w:iCs/>
          <w:color w:val="333333"/>
          <w:sz w:val="19"/>
          <w:szCs w:val="19"/>
        </w:rPr>
        <w:t>Произведением вектора</w:t>
      </w:r>
      <w:r>
        <w:rPr>
          <w:rFonts w:ascii="Helvetica" w:hAnsi="Helvetica" w:cs="Helvetica"/>
          <w:color w:val="333333"/>
          <w:sz w:val="19"/>
          <w:szCs w:val="19"/>
        </w:rPr>
        <w:t> </w:t>
      </w:r>
      <w:r>
        <w:rPr>
          <w:rStyle w:val="mjx-char"/>
          <w:rFonts w:ascii="Cambria Math" w:hAnsi="Cambria Math" w:cs="Cambria Math"/>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a</w:t>
      </w:r>
      <w:r>
        <w:rPr>
          <w:rStyle w:val="mjx-char"/>
          <w:rFonts w:ascii="MJXc-TeX-main-Rw" w:hAnsi="MJXc-TeX-main-Rw" w:cs="Helvetica"/>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a</w:t>
      </w:r>
      <w:r>
        <w:rPr>
          <w:rStyle w:val="mjx-char"/>
          <w:rFonts w:ascii="MJXc-TeX-main-Rw" w:hAnsi="MJXc-TeX-main-Rw" w:cs="Helvetica"/>
          <w:color w:val="333333"/>
          <w:sz w:val="16"/>
          <w:szCs w:val="16"/>
          <w:bdr w:val="none" w:sz="0" w:space="0" w:color="auto" w:frame="1"/>
        </w:rPr>
        <w:t>1</w:t>
      </w:r>
      <w:r>
        <w:rPr>
          <w:rStyle w:val="mjx-char"/>
          <w:rFonts w:ascii="MJXc-TeX-main-Rw" w:hAnsi="MJXc-TeX-main-Rw" w:cs="Helvetica"/>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a</w:t>
      </w:r>
      <w:r>
        <w:rPr>
          <w:rStyle w:val="mjx-char"/>
          <w:rFonts w:ascii="MJXc-TeX-main-Rw" w:hAnsi="MJXc-TeX-main-Rw" w:cs="Helvetica"/>
          <w:color w:val="333333"/>
          <w:sz w:val="16"/>
          <w:szCs w:val="16"/>
          <w:bdr w:val="none" w:sz="0" w:space="0" w:color="auto" w:frame="1"/>
        </w:rPr>
        <w:t>2</w:t>
      </w:r>
      <w:r>
        <w:rPr>
          <w:rStyle w:val="mjx-char"/>
          <w:rFonts w:ascii="MJXc-TeX-main-Rw" w:hAnsi="MJXc-TeX-main-Rw" w:cs="Helvetica"/>
          <w:color w:val="333333"/>
          <w:sz w:val="22"/>
          <w:szCs w:val="22"/>
          <w:bdr w:val="none" w:sz="0" w:space="0" w:color="auto" w:frame="1"/>
        </w:rPr>
        <w:t>)</w:t>
      </w:r>
      <w:r>
        <w:rPr>
          <w:rStyle w:val="mjxassistivemathml"/>
          <w:rFonts w:ascii="Helvetica" w:hAnsi="Helvetica" w:cs="Helvetica"/>
          <w:color w:val="333333"/>
          <w:sz w:val="22"/>
          <w:szCs w:val="22"/>
          <w:bdr w:val="none" w:sz="0" w:space="0" w:color="auto" w:frame="1"/>
        </w:rPr>
        <w:t>a→(a1;a2)</w:t>
      </w:r>
      <w:r>
        <w:rPr>
          <w:rFonts w:ascii="Helvetica" w:hAnsi="Helvetica" w:cs="Helvetica"/>
          <w:color w:val="333333"/>
          <w:sz w:val="19"/>
          <w:szCs w:val="19"/>
        </w:rPr>
        <w:t> </w:t>
      </w:r>
      <w:r>
        <w:rPr>
          <w:rStyle w:val="a6"/>
          <w:rFonts w:ascii="Helvetica" w:hAnsi="Helvetica" w:cs="Helvetica"/>
          <w:i/>
          <w:iCs/>
          <w:color w:val="333333"/>
          <w:sz w:val="19"/>
          <w:szCs w:val="19"/>
        </w:rPr>
        <w:t>на число </w:t>
      </w:r>
      <w:proofErr w:type="spellStart"/>
      <w:r>
        <w:rPr>
          <w:rStyle w:val="mjx-char"/>
          <w:rFonts w:ascii="MJXc-TeX-math-Iw" w:hAnsi="MJXc-TeX-math-Iw" w:cs="Helvetica"/>
          <w:color w:val="333333"/>
          <w:sz w:val="22"/>
          <w:szCs w:val="22"/>
          <w:bdr w:val="none" w:sz="0" w:space="0" w:color="auto" w:frame="1"/>
        </w:rPr>
        <w:t>λ</w:t>
      </w:r>
      <w:r>
        <w:rPr>
          <w:rStyle w:val="mjxassistivemathml"/>
          <w:rFonts w:ascii="Helvetica" w:hAnsi="Helvetica" w:cs="Helvetica"/>
          <w:color w:val="333333"/>
          <w:sz w:val="22"/>
          <w:szCs w:val="22"/>
          <w:bdr w:val="none" w:sz="0" w:space="0" w:color="auto" w:frame="1"/>
        </w:rPr>
        <w:t>λ</w:t>
      </w:r>
      <w:proofErr w:type="spellEnd"/>
      <w:r>
        <w:rPr>
          <w:rFonts w:ascii="Helvetica" w:hAnsi="Helvetica" w:cs="Helvetica"/>
          <w:color w:val="333333"/>
          <w:sz w:val="19"/>
          <w:szCs w:val="19"/>
        </w:rPr>
        <w:t> называется вектор </w:t>
      </w:r>
      <w:r>
        <w:rPr>
          <w:rStyle w:val="mjx-char"/>
          <w:rFonts w:ascii="Cambria Math" w:hAnsi="Cambria Math" w:cs="Cambria Math"/>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b</w:t>
      </w:r>
      <w:r>
        <w:rPr>
          <w:rStyle w:val="mjx-char"/>
          <w:rFonts w:ascii="MJXc-TeX-main-Rw" w:hAnsi="MJXc-TeX-main-Rw" w:cs="Helvetica"/>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b</w:t>
      </w:r>
      <w:r>
        <w:rPr>
          <w:rStyle w:val="mjx-char"/>
          <w:rFonts w:ascii="MJXc-TeX-main-Rw" w:hAnsi="MJXc-TeX-main-Rw" w:cs="Helvetica"/>
          <w:color w:val="333333"/>
          <w:sz w:val="16"/>
          <w:szCs w:val="16"/>
          <w:bdr w:val="none" w:sz="0" w:space="0" w:color="auto" w:frame="1"/>
        </w:rPr>
        <w:t>1</w:t>
      </w:r>
      <w:r>
        <w:rPr>
          <w:rStyle w:val="mjx-char"/>
          <w:rFonts w:ascii="MJXc-TeX-main-Rw" w:hAnsi="MJXc-TeX-main-Rw" w:cs="Helvetica"/>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b</w:t>
      </w:r>
      <w:r>
        <w:rPr>
          <w:rStyle w:val="mjx-char"/>
          <w:rFonts w:ascii="MJXc-TeX-main-Rw" w:hAnsi="MJXc-TeX-main-Rw" w:cs="Helvetica"/>
          <w:color w:val="333333"/>
          <w:sz w:val="16"/>
          <w:szCs w:val="16"/>
          <w:bdr w:val="none" w:sz="0" w:space="0" w:color="auto" w:frame="1"/>
        </w:rPr>
        <w:t>2</w:t>
      </w:r>
      <w:r>
        <w:rPr>
          <w:rStyle w:val="mjx-char"/>
          <w:rFonts w:ascii="MJXc-TeX-main-Rw" w:hAnsi="MJXc-TeX-main-Rw" w:cs="Helvetica"/>
          <w:color w:val="333333"/>
          <w:sz w:val="22"/>
          <w:szCs w:val="22"/>
          <w:bdr w:val="none" w:sz="0" w:space="0" w:color="auto" w:frame="1"/>
        </w:rPr>
        <w:t>)</w:t>
      </w:r>
      <w:r>
        <w:rPr>
          <w:rStyle w:val="mjxassistivemathml"/>
          <w:rFonts w:ascii="Helvetica" w:hAnsi="Helvetica" w:cs="Helvetica"/>
          <w:color w:val="333333"/>
          <w:sz w:val="22"/>
          <w:szCs w:val="22"/>
          <w:bdr w:val="none" w:sz="0" w:space="0" w:color="auto" w:frame="1"/>
        </w:rPr>
        <w:t>b→(b1;b2)</w:t>
      </w:r>
      <w:r>
        <w:rPr>
          <w:rFonts w:ascii="Helvetica" w:hAnsi="Helvetica" w:cs="Helvetica"/>
          <w:color w:val="333333"/>
          <w:sz w:val="19"/>
          <w:szCs w:val="19"/>
        </w:rPr>
        <w:t xml:space="preserve">, </w:t>
      </w:r>
      <w:proofErr w:type="gramStart"/>
      <w:r>
        <w:rPr>
          <w:rFonts w:ascii="Helvetica" w:hAnsi="Helvetica" w:cs="Helvetica"/>
          <w:color w:val="333333"/>
          <w:sz w:val="19"/>
          <w:szCs w:val="19"/>
        </w:rPr>
        <w:t>такой</w:t>
      </w:r>
      <w:proofErr w:type="gramEnd"/>
      <w:r>
        <w:rPr>
          <w:rFonts w:ascii="Helvetica" w:hAnsi="Helvetica" w:cs="Helvetica"/>
          <w:color w:val="333333"/>
          <w:sz w:val="19"/>
          <w:szCs w:val="19"/>
        </w:rPr>
        <w:t xml:space="preserve"> что</w:t>
      </w:r>
      <w:r>
        <w:rPr>
          <w:rFonts w:ascii="Helvetica" w:hAnsi="Helvetica" w:cs="Helvetica"/>
          <w:i/>
          <w:iCs/>
          <w:color w:val="333333"/>
          <w:sz w:val="19"/>
          <w:szCs w:val="19"/>
        </w:rPr>
        <w:br/>
      </w:r>
      <w:r>
        <w:rPr>
          <w:rStyle w:val="a5"/>
          <w:rFonts w:ascii="Helvetica" w:eastAsiaTheme="majorEastAsia" w:hAnsi="Helvetica" w:cs="Helvetica"/>
          <w:color w:val="333333"/>
          <w:sz w:val="19"/>
          <w:szCs w:val="19"/>
        </w:rPr>
        <w:t>b</w:t>
      </w:r>
      <w:r>
        <w:rPr>
          <w:rFonts w:ascii="Helvetica" w:hAnsi="Helvetica" w:cs="Helvetica"/>
          <w:color w:val="333333"/>
          <w:sz w:val="14"/>
          <w:szCs w:val="14"/>
          <w:vertAlign w:val="subscript"/>
        </w:rPr>
        <w:t>1 </w:t>
      </w:r>
      <w:r>
        <w:rPr>
          <w:rFonts w:ascii="Helvetica" w:hAnsi="Helvetica" w:cs="Helvetica"/>
          <w:color w:val="333333"/>
          <w:sz w:val="19"/>
          <w:szCs w:val="19"/>
        </w:rPr>
        <w:t>= </w:t>
      </w:r>
      <w:r>
        <w:rPr>
          <w:rStyle w:val="mjx-char"/>
          <w:rFonts w:ascii="MJXc-TeX-math-Iw" w:hAnsi="MJXc-TeX-math-Iw" w:cs="Helvetica"/>
          <w:color w:val="333333"/>
          <w:sz w:val="22"/>
          <w:szCs w:val="22"/>
          <w:bdr w:val="none" w:sz="0" w:space="0" w:color="auto" w:frame="1"/>
        </w:rPr>
        <w:t>λ</w:t>
      </w:r>
      <w:r>
        <w:rPr>
          <w:rStyle w:val="mjxassistivemathml"/>
          <w:rFonts w:ascii="Helvetica" w:hAnsi="Helvetica" w:cs="Helvetica"/>
          <w:color w:val="333333"/>
          <w:sz w:val="22"/>
          <w:szCs w:val="22"/>
          <w:bdr w:val="none" w:sz="0" w:space="0" w:color="auto" w:frame="1"/>
        </w:rPr>
        <w:t>λ</w:t>
      </w:r>
      <w:r>
        <w:rPr>
          <w:rStyle w:val="a5"/>
          <w:rFonts w:ascii="Helvetica" w:eastAsiaTheme="majorEastAsia" w:hAnsi="Helvetica" w:cs="Helvetica"/>
          <w:color w:val="333333"/>
          <w:sz w:val="19"/>
          <w:szCs w:val="19"/>
        </w:rPr>
        <w:t>a</w:t>
      </w:r>
      <w:r>
        <w:rPr>
          <w:rFonts w:ascii="Helvetica" w:hAnsi="Helvetica" w:cs="Helvetica"/>
          <w:color w:val="333333"/>
          <w:sz w:val="14"/>
          <w:szCs w:val="14"/>
          <w:vertAlign w:val="subscript"/>
        </w:rPr>
        <w:t>1 </w:t>
      </w:r>
      <w:r>
        <w:rPr>
          <w:rFonts w:ascii="Helvetica" w:hAnsi="Helvetica" w:cs="Helvetica"/>
          <w:color w:val="333333"/>
          <w:sz w:val="19"/>
          <w:szCs w:val="19"/>
        </w:rPr>
        <w:t>и </w:t>
      </w:r>
      <w:r>
        <w:rPr>
          <w:rStyle w:val="a5"/>
          <w:rFonts w:ascii="Helvetica" w:eastAsiaTheme="majorEastAsia" w:hAnsi="Helvetica" w:cs="Helvetica"/>
          <w:color w:val="333333"/>
          <w:sz w:val="19"/>
          <w:szCs w:val="19"/>
        </w:rPr>
        <w:t>b</w:t>
      </w:r>
      <w:r>
        <w:rPr>
          <w:rFonts w:ascii="Helvetica" w:hAnsi="Helvetica" w:cs="Helvetica"/>
          <w:color w:val="333333"/>
          <w:sz w:val="14"/>
          <w:szCs w:val="14"/>
          <w:vertAlign w:val="subscript"/>
        </w:rPr>
        <w:t>2 </w:t>
      </w:r>
      <w:r>
        <w:rPr>
          <w:rFonts w:ascii="Helvetica" w:hAnsi="Helvetica" w:cs="Helvetica"/>
          <w:color w:val="333333"/>
          <w:sz w:val="19"/>
          <w:szCs w:val="19"/>
        </w:rPr>
        <w:t>= </w:t>
      </w:r>
      <w:r>
        <w:rPr>
          <w:rStyle w:val="mjx-char"/>
          <w:rFonts w:ascii="MJXc-TeX-math-Iw" w:hAnsi="MJXc-TeX-math-Iw" w:cs="Helvetica"/>
          <w:color w:val="333333"/>
          <w:sz w:val="22"/>
          <w:szCs w:val="22"/>
          <w:bdr w:val="none" w:sz="0" w:space="0" w:color="auto" w:frame="1"/>
        </w:rPr>
        <w:t>λ</w:t>
      </w:r>
      <w:r>
        <w:rPr>
          <w:rStyle w:val="mjxassistivemathml"/>
          <w:rFonts w:ascii="Helvetica" w:hAnsi="Helvetica" w:cs="Helvetica"/>
          <w:color w:val="333333"/>
          <w:sz w:val="22"/>
          <w:szCs w:val="22"/>
          <w:bdr w:val="none" w:sz="0" w:space="0" w:color="auto" w:frame="1"/>
        </w:rPr>
        <w:t>λ</w:t>
      </w:r>
      <w:r>
        <w:rPr>
          <w:rStyle w:val="a5"/>
          <w:rFonts w:ascii="Helvetica" w:eastAsiaTheme="majorEastAsia" w:hAnsi="Helvetica" w:cs="Helvetica"/>
          <w:color w:val="333333"/>
          <w:sz w:val="19"/>
          <w:szCs w:val="19"/>
        </w:rPr>
        <w:t>a</w:t>
      </w:r>
      <w:r>
        <w:rPr>
          <w:rFonts w:ascii="Helvetica" w:hAnsi="Helvetica" w:cs="Helvetica"/>
          <w:color w:val="333333"/>
          <w:sz w:val="14"/>
          <w:szCs w:val="14"/>
          <w:vertAlign w:val="subscript"/>
        </w:rPr>
        <w:t>2</w:t>
      </w:r>
      <w:r>
        <w:rPr>
          <w:rFonts w:ascii="Helvetica" w:hAnsi="Helvetica" w:cs="Helvetica"/>
          <w:color w:val="333333"/>
          <w:sz w:val="19"/>
          <w:szCs w:val="19"/>
        </w:rPr>
        <w:t>. т.е. </w:t>
      </w:r>
      <w:proofErr w:type="spellStart"/>
      <w:r>
        <w:rPr>
          <w:rStyle w:val="mjx-char"/>
          <w:rFonts w:ascii="MJXc-TeX-math-Iw" w:hAnsi="MJXc-TeX-math-Iw" w:cs="Helvetica"/>
          <w:color w:val="333333"/>
          <w:sz w:val="22"/>
          <w:szCs w:val="22"/>
          <w:bdr w:val="none" w:sz="0" w:space="0" w:color="auto" w:frame="1"/>
        </w:rPr>
        <w:t>λ</w:t>
      </w:r>
      <w:r>
        <w:rPr>
          <w:rStyle w:val="mjx-char"/>
          <w:rFonts w:ascii="Cambria Math" w:hAnsi="Cambria Math" w:cs="Cambria Math"/>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a</w:t>
      </w:r>
      <w:proofErr w:type="spellEnd"/>
      <w:r>
        <w:rPr>
          <w:rStyle w:val="mjx-char"/>
          <w:rFonts w:ascii="MJXc-TeX-main-Rw" w:hAnsi="MJXc-TeX-main-Rw" w:cs="Helvetica"/>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a</w:t>
      </w:r>
      <w:r>
        <w:rPr>
          <w:rStyle w:val="mjx-char"/>
          <w:rFonts w:ascii="MJXc-TeX-main-Rw" w:hAnsi="MJXc-TeX-main-Rw" w:cs="Helvetica"/>
          <w:color w:val="333333"/>
          <w:sz w:val="16"/>
          <w:szCs w:val="16"/>
          <w:bdr w:val="none" w:sz="0" w:space="0" w:color="auto" w:frame="1"/>
        </w:rPr>
        <w:t>1</w:t>
      </w:r>
      <w:r>
        <w:rPr>
          <w:rStyle w:val="mjx-char"/>
          <w:rFonts w:ascii="MJXc-TeX-main-Rw" w:hAnsi="MJXc-TeX-main-Rw" w:cs="Helvetica"/>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a</w:t>
      </w:r>
      <w:r>
        <w:rPr>
          <w:rStyle w:val="mjx-char"/>
          <w:rFonts w:ascii="MJXc-TeX-main-Rw" w:hAnsi="MJXc-TeX-main-Rw" w:cs="Helvetica"/>
          <w:color w:val="333333"/>
          <w:sz w:val="16"/>
          <w:szCs w:val="16"/>
          <w:bdr w:val="none" w:sz="0" w:space="0" w:color="auto" w:frame="1"/>
        </w:rPr>
        <w:t>2</w:t>
      </w:r>
      <w:r>
        <w:rPr>
          <w:rStyle w:val="mjx-char"/>
          <w:rFonts w:ascii="MJXc-TeX-main-Rw" w:hAnsi="MJXc-TeX-main-Rw" w:cs="Helvetica"/>
          <w:color w:val="333333"/>
          <w:sz w:val="22"/>
          <w:szCs w:val="22"/>
          <w:bdr w:val="none" w:sz="0" w:space="0" w:color="auto" w:frame="1"/>
        </w:rPr>
        <w:t>)=</w:t>
      </w:r>
      <w:r>
        <w:rPr>
          <w:rStyle w:val="mjx-char"/>
          <w:rFonts w:ascii="Cambria Math" w:hAnsi="Cambria Math" w:cs="Cambria Math"/>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b</w:t>
      </w:r>
      <w:r>
        <w:rPr>
          <w:rStyle w:val="mjx-char"/>
          <w:rFonts w:ascii="MJXc-TeX-main-Rw" w:hAnsi="MJXc-TeX-main-Rw" w:cs="Helvetica"/>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λa</w:t>
      </w:r>
      <w:r>
        <w:rPr>
          <w:rStyle w:val="mjx-char"/>
          <w:rFonts w:ascii="MJXc-TeX-main-Rw" w:hAnsi="MJXc-TeX-main-Rw" w:cs="Helvetica"/>
          <w:color w:val="333333"/>
          <w:sz w:val="16"/>
          <w:szCs w:val="16"/>
          <w:bdr w:val="none" w:sz="0" w:space="0" w:color="auto" w:frame="1"/>
        </w:rPr>
        <w:t>1</w:t>
      </w:r>
      <w:r>
        <w:rPr>
          <w:rStyle w:val="mjx-char"/>
          <w:rFonts w:ascii="MJXc-TeX-main-Rw" w:hAnsi="MJXc-TeX-main-Rw" w:cs="Helvetica"/>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λa</w:t>
      </w:r>
      <w:r>
        <w:rPr>
          <w:rStyle w:val="mjx-char"/>
          <w:rFonts w:ascii="MJXc-TeX-main-Rw" w:hAnsi="MJXc-TeX-main-Rw" w:cs="Helvetica"/>
          <w:color w:val="333333"/>
          <w:sz w:val="16"/>
          <w:szCs w:val="16"/>
          <w:bdr w:val="none" w:sz="0" w:space="0" w:color="auto" w:frame="1"/>
        </w:rPr>
        <w:t>2</w:t>
      </w:r>
      <w:r>
        <w:rPr>
          <w:rStyle w:val="mjx-char"/>
          <w:rFonts w:ascii="MJXc-TeX-main-Rw" w:hAnsi="MJXc-TeX-main-Rw" w:cs="Helvetica"/>
          <w:color w:val="333333"/>
          <w:sz w:val="22"/>
          <w:szCs w:val="22"/>
          <w:bdr w:val="none" w:sz="0" w:space="0" w:color="auto" w:frame="1"/>
        </w:rPr>
        <w:t>)</w:t>
      </w:r>
      <w:proofErr w:type="spellStart"/>
      <w:r>
        <w:rPr>
          <w:rStyle w:val="mjxassistivemathml"/>
          <w:rFonts w:ascii="Helvetica" w:hAnsi="Helvetica" w:cs="Helvetica"/>
          <w:color w:val="333333"/>
          <w:sz w:val="22"/>
          <w:szCs w:val="22"/>
          <w:bdr w:val="none" w:sz="0" w:space="0" w:color="auto" w:frame="1"/>
        </w:rPr>
        <w:t>λa</w:t>
      </w:r>
      <w:proofErr w:type="spellEnd"/>
      <w:r>
        <w:rPr>
          <w:rStyle w:val="mjxassistivemathml"/>
          <w:rFonts w:ascii="Helvetica" w:hAnsi="Helvetica" w:cs="Helvetica"/>
          <w:color w:val="333333"/>
          <w:sz w:val="22"/>
          <w:szCs w:val="22"/>
          <w:bdr w:val="none" w:sz="0" w:space="0" w:color="auto" w:frame="1"/>
        </w:rPr>
        <w:t>→(a1;a2)=b→(λa1;λa2)</w:t>
      </w:r>
      <w:r>
        <w:rPr>
          <w:rFonts w:ascii="Helvetica" w:hAnsi="Helvetica" w:cs="Helvetica"/>
          <w:color w:val="333333"/>
          <w:sz w:val="19"/>
          <w:szCs w:val="19"/>
        </w:rPr>
        <w:t>.</w:t>
      </w:r>
    </w:p>
    <w:p w:rsidR="00761635" w:rsidRDefault="00761635" w:rsidP="00761635">
      <w:pPr>
        <w:pStyle w:val="a4"/>
        <w:shd w:val="clear" w:color="auto" w:fill="FFFFFF"/>
        <w:spacing w:before="0" w:beforeAutospacing="0" w:after="0" w:afterAutospacing="0"/>
        <w:rPr>
          <w:rFonts w:ascii="Helvetica" w:hAnsi="Helvetica" w:cs="Helvetica"/>
          <w:color w:val="333333"/>
          <w:sz w:val="19"/>
          <w:szCs w:val="19"/>
        </w:rPr>
      </w:pPr>
      <w:r>
        <w:rPr>
          <w:rFonts w:ascii="Helvetica" w:hAnsi="Helvetica" w:cs="Helvetica"/>
          <w:color w:val="333333"/>
          <w:sz w:val="19"/>
          <w:szCs w:val="19"/>
        </w:rPr>
        <w:t>Для любых векторов </w:t>
      </w:r>
      <w:r>
        <w:rPr>
          <w:rStyle w:val="mjx-char"/>
          <w:rFonts w:ascii="Cambria Math" w:hAnsi="Cambria Math" w:cs="Cambria Math"/>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a</w:t>
      </w:r>
      <w:r>
        <w:rPr>
          <w:rStyle w:val="mjx-char"/>
          <w:rFonts w:ascii="MJXc-TeX-main-Rw" w:hAnsi="MJXc-TeX-main-Rw" w:cs="Helvetica"/>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a</w:t>
      </w:r>
      <w:r>
        <w:rPr>
          <w:rStyle w:val="mjx-char"/>
          <w:rFonts w:ascii="MJXc-TeX-main-Rw" w:hAnsi="MJXc-TeX-main-Rw" w:cs="Helvetica"/>
          <w:color w:val="333333"/>
          <w:sz w:val="16"/>
          <w:szCs w:val="16"/>
          <w:bdr w:val="none" w:sz="0" w:space="0" w:color="auto" w:frame="1"/>
        </w:rPr>
        <w:t>1</w:t>
      </w:r>
      <w:r>
        <w:rPr>
          <w:rStyle w:val="mjx-char"/>
          <w:rFonts w:ascii="MJXc-TeX-main-Rw" w:hAnsi="MJXc-TeX-main-Rw" w:cs="Helvetica"/>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a</w:t>
      </w:r>
      <w:r>
        <w:rPr>
          <w:rStyle w:val="mjx-char"/>
          <w:rFonts w:ascii="MJXc-TeX-main-Rw" w:hAnsi="MJXc-TeX-main-Rw" w:cs="Helvetica"/>
          <w:color w:val="333333"/>
          <w:sz w:val="16"/>
          <w:szCs w:val="16"/>
          <w:bdr w:val="none" w:sz="0" w:space="0" w:color="auto" w:frame="1"/>
        </w:rPr>
        <w:t>2</w:t>
      </w:r>
      <w:r>
        <w:rPr>
          <w:rStyle w:val="mjx-char"/>
          <w:rFonts w:ascii="MJXc-TeX-main-Rw" w:hAnsi="MJXc-TeX-main-Rw" w:cs="Helvetica"/>
          <w:color w:val="333333"/>
          <w:sz w:val="22"/>
          <w:szCs w:val="22"/>
          <w:bdr w:val="none" w:sz="0" w:space="0" w:color="auto" w:frame="1"/>
        </w:rPr>
        <w:t>)</w:t>
      </w:r>
      <w:r>
        <w:rPr>
          <w:rStyle w:val="mjxassistivemathml"/>
          <w:rFonts w:ascii="Helvetica" w:hAnsi="Helvetica" w:cs="Helvetica"/>
          <w:color w:val="333333"/>
          <w:sz w:val="22"/>
          <w:szCs w:val="22"/>
          <w:bdr w:val="none" w:sz="0" w:space="0" w:color="auto" w:frame="1"/>
        </w:rPr>
        <w:t>a→(a1;a2)</w:t>
      </w:r>
      <w:r>
        <w:rPr>
          <w:rFonts w:ascii="Helvetica" w:hAnsi="Helvetica" w:cs="Helvetica"/>
          <w:color w:val="333333"/>
          <w:sz w:val="19"/>
          <w:szCs w:val="19"/>
        </w:rPr>
        <w:t>, </w:t>
      </w:r>
      <w:r>
        <w:rPr>
          <w:rStyle w:val="mjx-char"/>
          <w:rFonts w:ascii="Cambria Math" w:hAnsi="Cambria Math" w:cs="Cambria Math"/>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b</w:t>
      </w:r>
      <w:r>
        <w:rPr>
          <w:rStyle w:val="mjx-char"/>
          <w:rFonts w:ascii="MJXc-TeX-main-Rw" w:hAnsi="MJXc-TeX-main-Rw" w:cs="Helvetica"/>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b</w:t>
      </w:r>
      <w:r>
        <w:rPr>
          <w:rStyle w:val="mjx-char"/>
          <w:rFonts w:ascii="MJXc-TeX-main-Rw" w:hAnsi="MJXc-TeX-main-Rw" w:cs="Helvetica"/>
          <w:color w:val="333333"/>
          <w:sz w:val="16"/>
          <w:szCs w:val="16"/>
          <w:bdr w:val="none" w:sz="0" w:space="0" w:color="auto" w:frame="1"/>
        </w:rPr>
        <w:t>1</w:t>
      </w:r>
      <w:r>
        <w:rPr>
          <w:rStyle w:val="mjx-char"/>
          <w:rFonts w:ascii="MJXc-TeX-main-Rw" w:hAnsi="MJXc-TeX-main-Rw" w:cs="Helvetica"/>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b</w:t>
      </w:r>
      <w:r>
        <w:rPr>
          <w:rStyle w:val="mjx-char"/>
          <w:rFonts w:ascii="MJXc-TeX-main-Rw" w:hAnsi="MJXc-TeX-main-Rw" w:cs="Helvetica"/>
          <w:color w:val="333333"/>
          <w:sz w:val="16"/>
          <w:szCs w:val="16"/>
          <w:bdr w:val="none" w:sz="0" w:space="0" w:color="auto" w:frame="1"/>
        </w:rPr>
        <w:t>2</w:t>
      </w:r>
      <w:r>
        <w:rPr>
          <w:rStyle w:val="mjx-char"/>
          <w:rFonts w:ascii="MJXc-TeX-main-Rw" w:hAnsi="MJXc-TeX-main-Rw" w:cs="Helvetica"/>
          <w:color w:val="333333"/>
          <w:sz w:val="22"/>
          <w:szCs w:val="22"/>
          <w:bdr w:val="none" w:sz="0" w:space="0" w:color="auto" w:frame="1"/>
        </w:rPr>
        <w:t>)</w:t>
      </w:r>
      <w:r>
        <w:rPr>
          <w:rStyle w:val="mjxassistivemathml"/>
          <w:rFonts w:ascii="Helvetica" w:hAnsi="Helvetica" w:cs="Helvetica"/>
          <w:color w:val="333333"/>
          <w:sz w:val="22"/>
          <w:szCs w:val="22"/>
          <w:bdr w:val="none" w:sz="0" w:space="0" w:color="auto" w:frame="1"/>
        </w:rPr>
        <w:t>b→(b1;b2)</w:t>
      </w:r>
      <w:r>
        <w:rPr>
          <w:rFonts w:ascii="Helvetica" w:hAnsi="Helvetica" w:cs="Helvetica"/>
          <w:color w:val="333333"/>
          <w:sz w:val="19"/>
          <w:szCs w:val="19"/>
        </w:rPr>
        <w:t> и чисел </w:t>
      </w:r>
      <w:proofErr w:type="spellStart"/>
      <w:r>
        <w:rPr>
          <w:rStyle w:val="mjx-char"/>
          <w:rFonts w:ascii="MJXc-TeX-math-Iw" w:hAnsi="MJXc-TeX-math-Iw" w:cs="Helvetica"/>
          <w:color w:val="333333"/>
          <w:sz w:val="22"/>
          <w:szCs w:val="22"/>
          <w:bdr w:val="none" w:sz="0" w:space="0" w:color="auto" w:frame="1"/>
        </w:rPr>
        <w:t>λ</w:t>
      </w:r>
      <w:r>
        <w:rPr>
          <w:rStyle w:val="mjxassistivemathml"/>
          <w:rFonts w:ascii="Helvetica" w:hAnsi="Helvetica" w:cs="Helvetica"/>
          <w:color w:val="333333"/>
          <w:sz w:val="22"/>
          <w:szCs w:val="22"/>
          <w:bdr w:val="none" w:sz="0" w:space="0" w:color="auto" w:frame="1"/>
        </w:rPr>
        <w:t>λ</w:t>
      </w:r>
      <w:proofErr w:type="spellEnd"/>
      <w:r>
        <w:rPr>
          <w:rFonts w:ascii="Helvetica" w:hAnsi="Helvetica" w:cs="Helvetica"/>
          <w:color w:val="333333"/>
          <w:sz w:val="19"/>
          <w:szCs w:val="19"/>
        </w:rPr>
        <w:t>, </w:t>
      </w:r>
      <w:proofErr w:type="spellStart"/>
      <w:r>
        <w:rPr>
          <w:rStyle w:val="mjx-char"/>
          <w:rFonts w:ascii="MJXc-TeX-math-Iw" w:hAnsi="MJXc-TeX-math-Iw" w:cs="Helvetica"/>
          <w:color w:val="333333"/>
          <w:sz w:val="22"/>
          <w:szCs w:val="22"/>
          <w:bdr w:val="none" w:sz="0" w:space="0" w:color="auto" w:frame="1"/>
        </w:rPr>
        <w:t>μ</w:t>
      </w:r>
      <w:r>
        <w:rPr>
          <w:rStyle w:val="mjxassistivemathml"/>
          <w:rFonts w:ascii="Helvetica" w:hAnsi="Helvetica" w:cs="Helvetica"/>
          <w:color w:val="333333"/>
          <w:sz w:val="22"/>
          <w:szCs w:val="22"/>
          <w:bdr w:val="none" w:sz="0" w:space="0" w:color="auto" w:frame="1"/>
        </w:rPr>
        <w:t>μ</w:t>
      </w:r>
      <w:proofErr w:type="spellEnd"/>
      <w:r>
        <w:rPr>
          <w:rFonts w:ascii="Helvetica" w:hAnsi="Helvetica" w:cs="Helvetica"/>
          <w:color w:val="333333"/>
          <w:sz w:val="19"/>
          <w:szCs w:val="19"/>
        </w:rPr>
        <w:t> справедливы </w:t>
      </w:r>
      <w:r>
        <w:rPr>
          <w:rStyle w:val="a6"/>
          <w:rFonts w:ascii="Helvetica" w:hAnsi="Helvetica" w:cs="Helvetica"/>
          <w:i/>
          <w:iCs/>
          <w:color w:val="333333"/>
          <w:sz w:val="19"/>
          <w:szCs w:val="19"/>
        </w:rPr>
        <w:t>два распределительных закона:</w:t>
      </w:r>
    </w:p>
    <w:p w:rsidR="00761635" w:rsidRDefault="00761635" w:rsidP="00761635">
      <w:pPr>
        <w:numPr>
          <w:ilvl w:val="0"/>
          <w:numId w:val="47"/>
        </w:numPr>
        <w:shd w:val="clear" w:color="auto" w:fill="FFFFFF"/>
        <w:spacing w:beforeAutospacing="1" w:after="0" w:afterAutospacing="1" w:line="240" w:lineRule="auto"/>
        <w:rPr>
          <w:rFonts w:ascii="Helvetica" w:hAnsi="Helvetica" w:cs="Helvetica"/>
          <w:color w:val="333333"/>
          <w:sz w:val="19"/>
          <w:szCs w:val="19"/>
        </w:rPr>
      </w:pPr>
      <w:r>
        <w:rPr>
          <w:rStyle w:val="mjx-char"/>
          <w:rFonts w:ascii="MJXc-TeX-main-Rw" w:hAnsi="MJXc-TeX-main-Rw" w:cs="Helvetica"/>
          <w:color w:val="333333"/>
          <w:bdr w:val="none" w:sz="0" w:space="0" w:color="auto" w:frame="1"/>
        </w:rPr>
        <w:t>(</w:t>
      </w:r>
      <w:proofErr w:type="spellStart"/>
      <w:r>
        <w:rPr>
          <w:rStyle w:val="mjx-char"/>
          <w:rFonts w:ascii="MJXc-TeX-math-Iw" w:hAnsi="MJXc-TeX-math-Iw" w:cs="Helvetica"/>
          <w:color w:val="333333"/>
          <w:bdr w:val="none" w:sz="0" w:space="0" w:color="auto" w:frame="1"/>
        </w:rPr>
        <w:t>λ</w:t>
      </w:r>
      <w:r>
        <w:rPr>
          <w:rStyle w:val="mjx-char"/>
          <w:rFonts w:ascii="MJXc-TeX-main-Rw" w:hAnsi="MJXc-TeX-main-Rw" w:cs="Helvetica"/>
          <w:color w:val="333333"/>
          <w:bdr w:val="none" w:sz="0" w:space="0" w:color="auto" w:frame="1"/>
        </w:rPr>
        <w:t>+</w:t>
      </w:r>
      <w:r>
        <w:rPr>
          <w:rStyle w:val="mjx-char"/>
          <w:rFonts w:ascii="MJXc-TeX-math-Iw" w:hAnsi="MJXc-TeX-math-Iw" w:cs="Helvetica"/>
          <w:color w:val="333333"/>
          <w:bdr w:val="none" w:sz="0" w:space="0" w:color="auto" w:frame="1"/>
        </w:rPr>
        <w:t>μ</w:t>
      </w:r>
      <w:proofErr w:type="spellEnd"/>
      <w:r>
        <w:rPr>
          <w:rStyle w:val="mjx-char"/>
          <w:rFonts w:ascii="MJXc-TeX-main-Rw" w:hAnsi="MJXc-TeX-main-Rw" w:cs="Helvetica"/>
          <w:color w:val="333333"/>
          <w:bdr w:val="none" w:sz="0" w:space="0" w:color="auto" w:frame="1"/>
        </w:rPr>
        <w:t>)</w:t>
      </w:r>
      <w:r>
        <w:rPr>
          <w:rStyle w:val="mjx-char"/>
          <w:rFonts w:ascii="Cambria Math" w:hAnsi="Cambria Math" w:cs="Cambria Math"/>
          <w:color w:val="333333"/>
          <w:bdr w:val="none" w:sz="0" w:space="0" w:color="auto" w:frame="1"/>
        </w:rPr>
        <w:t>⃗</w:t>
      </w:r>
      <w:r>
        <w:rPr>
          <w:rStyle w:val="mjx-char"/>
          <w:rFonts w:ascii="MJXc-TeX-math-Iw" w:hAnsi="MJXc-TeX-math-Iw" w:cs="Helvetica"/>
          <w:color w:val="333333"/>
          <w:bdr w:val="none" w:sz="0" w:space="0" w:color="auto" w:frame="1"/>
        </w:rPr>
        <w:t>a</w:t>
      </w:r>
      <w:r>
        <w:rPr>
          <w:rStyle w:val="mjx-char"/>
          <w:rFonts w:ascii="MJXc-TeX-main-Rw" w:hAnsi="MJXc-TeX-main-Rw" w:cs="Helvetica"/>
          <w:color w:val="333333"/>
          <w:bdr w:val="none" w:sz="0" w:space="0" w:color="auto" w:frame="1"/>
        </w:rPr>
        <w:t>=</w:t>
      </w:r>
      <w:proofErr w:type="spellStart"/>
      <w:r>
        <w:rPr>
          <w:rStyle w:val="mjx-char"/>
          <w:rFonts w:ascii="MJXc-TeX-math-Iw" w:hAnsi="MJXc-TeX-math-Iw" w:cs="Helvetica"/>
          <w:color w:val="333333"/>
          <w:bdr w:val="none" w:sz="0" w:space="0" w:color="auto" w:frame="1"/>
        </w:rPr>
        <w:t>λ</w:t>
      </w:r>
      <w:r>
        <w:rPr>
          <w:rStyle w:val="mjx-char"/>
          <w:rFonts w:ascii="Cambria Math" w:hAnsi="Cambria Math" w:cs="Cambria Math"/>
          <w:color w:val="333333"/>
          <w:bdr w:val="none" w:sz="0" w:space="0" w:color="auto" w:frame="1"/>
        </w:rPr>
        <w:t>⃗</w:t>
      </w:r>
      <w:r>
        <w:rPr>
          <w:rStyle w:val="mjx-char"/>
          <w:rFonts w:ascii="MJXc-TeX-math-Iw" w:hAnsi="MJXc-TeX-math-Iw" w:cs="Helvetica"/>
          <w:color w:val="333333"/>
          <w:bdr w:val="none" w:sz="0" w:space="0" w:color="auto" w:frame="1"/>
        </w:rPr>
        <w:t>a</w:t>
      </w:r>
      <w:r>
        <w:rPr>
          <w:rStyle w:val="mjx-char"/>
          <w:rFonts w:ascii="MJXc-TeX-main-Rw" w:hAnsi="MJXc-TeX-main-Rw" w:cs="Helvetica"/>
          <w:color w:val="333333"/>
          <w:bdr w:val="none" w:sz="0" w:space="0" w:color="auto" w:frame="1"/>
        </w:rPr>
        <w:t>+</w:t>
      </w:r>
      <w:r>
        <w:rPr>
          <w:rStyle w:val="mjx-char"/>
          <w:rFonts w:ascii="MJXc-TeX-math-Iw" w:hAnsi="MJXc-TeX-math-Iw" w:cs="Helvetica"/>
          <w:color w:val="333333"/>
          <w:bdr w:val="none" w:sz="0" w:space="0" w:color="auto" w:frame="1"/>
        </w:rPr>
        <w:t>μ</w:t>
      </w:r>
      <w:r>
        <w:rPr>
          <w:rStyle w:val="mjx-char"/>
          <w:rFonts w:ascii="Cambria Math" w:hAnsi="Cambria Math" w:cs="Cambria Math"/>
          <w:color w:val="333333"/>
          <w:bdr w:val="none" w:sz="0" w:space="0" w:color="auto" w:frame="1"/>
        </w:rPr>
        <w:t>⃗</w:t>
      </w:r>
      <w:r>
        <w:rPr>
          <w:rStyle w:val="mjx-char"/>
          <w:rFonts w:ascii="MJXc-TeX-math-Iw" w:hAnsi="MJXc-TeX-math-Iw" w:cs="Helvetica"/>
          <w:color w:val="333333"/>
          <w:bdr w:val="none" w:sz="0" w:space="0" w:color="auto" w:frame="1"/>
        </w:rPr>
        <w:t>a</w:t>
      </w:r>
      <w:proofErr w:type="spellEnd"/>
      <w:r>
        <w:rPr>
          <w:rStyle w:val="mjxassistivemathml"/>
          <w:rFonts w:ascii="Helvetica" w:hAnsi="Helvetica" w:cs="Helvetica"/>
          <w:color w:val="333333"/>
          <w:bdr w:val="none" w:sz="0" w:space="0" w:color="auto" w:frame="1"/>
        </w:rPr>
        <w:t>(</w:t>
      </w:r>
      <w:proofErr w:type="spellStart"/>
      <w:r>
        <w:rPr>
          <w:rStyle w:val="mjxassistivemathml"/>
          <w:rFonts w:ascii="Helvetica" w:hAnsi="Helvetica" w:cs="Helvetica"/>
          <w:color w:val="333333"/>
          <w:bdr w:val="none" w:sz="0" w:space="0" w:color="auto" w:frame="1"/>
        </w:rPr>
        <w:t>λ+μ</w:t>
      </w:r>
      <w:proofErr w:type="spellEnd"/>
      <w:r>
        <w:rPr>
          <w:rStyle w:val="mjxassistivemathml"/>
          <w:rFonts w:ascii="Helvetica" w:hAnsi="Helvetica" w:cs="Helvetica"/>
          <w:color w:val="333333"/>
          <w:bdr w:val="none" w:sz="0" w:space="0" w:color="auto" w:frame="1"/>
        </w:rPr>
        <w:t>)a→=</w:t>
      </w:r>
      <w:proofErr w:type="spellStart"/>
      <w:r>
        <w:rPr>
          <w:rStyle w:val="mjxassistivemathml"/>
          <w:rFonts w:ascii="Helvetica" w:hAnsi="Helvetica" w:cs="Helvetica"/>
          <w:color w:val="333333"/>
          <w:bdr w:val="none" w:sz="0" w:space="0" w:color="auto" w:frame="1"/>
        </w:rPr>
        <w:t>λa</w:t>
      </w:r>
      <w:proofErr w:type="spellEnd"/>
      <w:r>
        <w:rPr>
          <w:rStyle w:val="mjxassistivemathml"/>
          <w:rFonts w:ascii="Helvetica" w:hAnsi="Helvetica" w:cs="Helvetica"/>
          <w:color w:val="333333"/>
          <w:bdr w:val="none" w:sz="0" w:space="0" w:color="auto" w:frame="1"/>
        </w:rPr>
        <w:t>→+</w:t>
      </w:r>
      <w:proofErr w:type="spellStart"/>
      <w:r>
        <w:rPr>
          <w:rStyle w:val="mjxassistivemathml"/>
          <w:rFonts w:ascii="Helvetica" w:hAnsi="Helvetica" w:cs="Helvetica"/>
          <w:color w:val="333333"/>
          <w:bdr w:val="none" w:sz="0" w:space="0" w:color="auto" w:frame="1"/>
        </w:rPr>
        <w:t>μa</w:t>
      </w:r>
      <w:proofErr w:type="spellEnd"/>
      <w:r>
        <w:rPr>
          <w:rStyle w:val="mjxassistivemathml"/>
          <w:rFonts w:ascii="Helvetica" w:hAnsi="Helvetica" w:cs="Helvetica"/>
          <w:color w:val="333333"/>
          <w:bdr w:val="none" w:sz="0" w:space="0" w:color="auto" w:frame="1"/>
        </w:rPr>
        <w:t>→</w:t>
      </w:r>
    </w:p>
    <w:p w:rsidR="00761635" w:rsidRDefault="00761635" w:rsidP="00761635">
      <w:pPr>
        <w:numPr>
          <w:ilvl w:val="0"/>
          <w:numId w:val="47"/>
        </w:numPr>
        <w:shd w:val="clear" w:color="auto" w:fill="FFFFFF"/>
        <w:spacing w:beforeAutospacing="1" w:after="0" w:afterAutospacing="1" w:line="240" w:lineRule="auto"/>
        <w:rPr>
          <w:rFonts w:ascii="Helvetica" w:hAnsi="Helvetica" w:cs="Helvetica"/>
          <w:color w:val="333333"/>
          <w:sz w:val="19"/>
          <w:szCs w:val="19"/>
        </w:rPr>
      </w:pPr>
      <w:r>
        <w:rPr>
          <w:rStyle w:val="mjx-char"/>
          <w:rFonts w:ascii="MJXc-TeX-math-Iw" w:hAnsi="MJXc-TeX-math-Iw" w:cs="Helvetica"/>
          <w:color w:val="333333"/>
          <w:bdr w:val="none" w:sz="0" w:space="0" w:color="auto" w:frame="1"/>
        </w:rPr>
        <w:t>λ</w:t>
      </w:r>
      <w:r>
        <w:rPr>
          <w:rStyle w:val="mjx-char"/>
          <w:rFonts w:ascii="MJXc-TeX-main-Rw" w:hAnsi="MJXc-TeX-main-Rw" w:cs="Helvetica"/>
          <w:color w:val="333333"/>
          <w:bdr w:val="none" w:sz="0" w:space="0" w:color="auto" w:frame="1"/>
        </w:rPr>
        <w:t>(</w:t>
      </w:r>
      <w:r>
        <w:rPr>
          <w:rStyle w:val="mjx-char"/>
          <w:rFonts w:ascii="Cambria Math" w:hAnsi="Cambria Math" w:cs="Cambria Math"/>
          <w:color w:val="333333"/>
          <w:bdr w:val="none" w:sz="0" w:space="0" w:color="auto" w:frame="1"/>
        </w:rPr>
        <w:t>⃗</w:t>
      </w:r>
      <w:r>
        <w:rPr>
          <w:rStyle w:val="mjx-char"/>
          <w:rFonts w:ascii="MJXc-TeX-math-Iw" w:hAnsi="MJXc-TeX-math-Iw" w:cs="Helvetica"/>
          <w:color w:val="333333"/>
          <w:bdr w:val="none" w:sz="0" w:space="0" w:color="auto" w:frame="1"/>
        </w:rPr>
        <w:t>a</w:t>
      </w:r>
      <w:r>
        <w:rPr>
          <w:rStyle w:val="mjx-char"/>
          <w:rFonts w:ascii="MJXc-TeX-main-Rw" w:hAnsi="MJXc-TeX-main-Rw" w:cs="Helvetica"/>
          <w:color w:val="333333"/>
          <w:bdr w:val="none" w:sz="0" w:space="0" w:color="auto" w:frame="1"/>
        </w:rPr>
        <w:t>+</w:t>
      </w:r>
      <w:r>
        <w:rPr>
          <w:rStyle w:val="mjx-char"/>
          <w:rFonts w:ascii="Cambria Math" w:hAnsi="Cambria Math" w:cs="Cambria Math"/>
          <w:color w:val="333333"/>
          <w:bdr w:val="none" w:sz="0" w:space="0" w:color="auto" w:frame="1"/>
        </w:rPr>
        <w:t>⃗</w:t>
      </w:r>
      <w:r>
        <w:rPr>
          <w:rStyle w:val="mjx-char"/>
          <w:rFonts w:ascii="MJXc-TeX-math-Iw" w:hAnsi="MJXc-TeX-math-Iw" w:cs="Helvetica"/>
          <w:color w:val="333333"/>
          <w:bdr w:val="none" w:sz="0" w:space="0" w:color="auto" w:frame="1"/>
        </w:rPr>
        <w:t>b</w:t>
      </w:r>
      <w:r>
        <w:rPr>
          <w:rStyle w:val="mjx-char"/>
          <w:rFonts w:ascii="MJXc-TeX-main-Rw" w:hAnsi="MJXc-TeX-main-Rw" w:cs="Helvetica"/>
          <w:color w:val="333333"/>
          <w:bdr w:val="none" w:sz="0" w:space="0" w:color="auto" w:frame="1"/>
        </w:rPr>
        <w:t>)=</w:t>
      </w:r>
      <w:proofErr w:type="spellStart"/>
      <w:r>
        <w:rPr>
          <w:rStyle w:val="mjx-char"/>
          <w:rFonts w:ascii="MJXc-TeX-math-Iw" w:hAnsi="MJXc-TeX-math-Iw" w:cs="Helvetica"/>
          <w:color w:val="333333"/>
          <w:bdr w:val="none" w:sz="0" w:space="0" w:color="auto" w:frame="1"/>
        </w:rPr>
        <w:t>λ</w:t>
      </w:r>
      <w:r>
        <w:rPr>
          <w:rStyle w:val="mjx-char"/>
          <w:rFonts w:ascii="Cambria Math" w:hAnsi="Cambria Math" w:cs="Cambria Math"/>
          <w:color w:val="333333"/>
          <w:bdr w:val="none" w:sz="0" w:space="0" w:color="auto" w:frame="1"/>
        </w:rPr>
        <w:t>⃗</w:t>
      </w:r>
      <w:r>
        <w:rPr>
          <w:rStyle w:val="mjx-char"/>
          <w:rFonts w:ascii="MJXc-TeX-math-Iw" w:hAnsi="MJXc-TeX-math-Iw" w:cs="Helvetica"/>
          <w:color w:val="333333"/>
          <w:bdr w:val="none" w:sz="0" w:space="0" w:color="auto" w:frame="1"/>
        </w:rPr>
        <w:t>a</w:t>
      </w:r>
      <w:r>
        <w:rPr>
          <w:rStyle w:val="mjx-char"/>
          <w:rFonts w:ascii="MJXc-TeX-main-Rw" w:hAnsi="MJXc-TeX-main-Rw" w:cs="Helvetica"/>
          <w:color w:val="333333"/>
          <w:bdr w:val="none" w:sz="0" w:space="0" w:color="auto" w:frame="1"/>
        </w:rPr>
        <w:t>+</w:t>
      </w:r>
      <w:r>
        <w:rPr>
          <w:rStyle w:val="mjx-char"/>
          <w:rFonts w:ascii="MJXc-TeX-math-Iw" w:hAnsi="MJXc-TeX-math-Iw" w:cs="Helvetica"/>
          <w:color w:val="333333"/>
          <w:bdr w:val="none" w:sz="0" w:space="0" w:color="auto" w:frame="1"/>
        </w:rPr>
        <w:t>λ</w:t>
      </w:r>
      <w:r>
        <w:rPr>
          <w:rStyle w:val="mjx-char"/>
          <w:rFonts w:ascii="Cambria Math" w:hAnsi="Cambria Math" w:cs="Cambria Math"/>
          <w:color w:val="333333"/>
          <w:bdr w:val="none" w:sz="0" w:space="0" w:color="auto" w:frame="1"/>
        </w:rPr>
        <w:t>⃗</w:t>
      </w:r>
      <w:r>
        <w:rPr>
          <w:rStyle w:val="mjx-char"/>
          <w:rFonts w:ascii="MJXc-TeX-math-Iw" w:hAnsi="MJXc-TeX-math-Iw" w:cs="Helvetica"/>
          <w:color w:val="333333"/>
          <w:bdr w:val="none" w:sz="0" w:space="0" w:color="auto" w:frame="1"/>
        </w:rPr>
        <w:t>b</w:t>
      </w:r>
      <w:r>
        <w:rPr>
          <w:rStyle w:val="mjxassistivemathml"/>
          <w:rFonts w:ascii="Helvetica" w:hAnsi="Helvetica" w:cs="Helvetica"/>
          <w:color w:val="333333"/>
          <w:bdr w:val="none" w:sz="0" w:space="0" w:color="auto" w:frame="1"/>
        </w:rPr>
        <w:t>λ</w:t>
      </w:r>
      <w:proofErr w:type="spellEnd"/>
      <w:r>
        <w:rPr>
          <w:rStyle w:val="mjxassistivemathml"/>
          <w:rFonts w:ascii="Helvetica" w:hAnsi="Helvetica" w:cs="Helvetica"/>
          <w:color w:val="333333"/>
          <w:bdr w:val="none" w:sz="0" w:space="0" w:color="auto" w:frame="1"/>
        </w:rPr>
        <w:t>(a→+b→)=</w:t>
      </w:r>
      <w:proofErr w:type="spellStart"/>
      <w:r>
        <w:rPr>
          <w:rStyle w:val="mjxassistivemathml"/>
          <w:rFonts w:ascii="Helvetica" w:hAnsi="Helvetica" w:cs="Helvetica"/>
          <w:color w:val="333333"/>
          <w:bdr w:val="none" w:sz="0" w:space="0" w:color="auto" w:frame="1"/>
        </w:rPr>
        <w:t>λa</w:t>
      </w:r>
      <w:proofErr w:type="spellEnd"/>
      <w:r>
        <w:rPr>
          <w:rStyle w:val="mjxassistivemathml"/>
          <w:rFonts w:ascii="Helvetica" w:hAnsi="Helvetica" w:cs="Helvetica"/>
          <w:color w:val="333333"/>
          <w:bdr w:val="none" w:sz="0" w:space="0" w:color="auto" w:frame="1"/>
        </w:rPr>
        <w:t>→+</w:t>
      </w:r>
      <w:proofErr w:type="spellStart"/>
      <w:r>
        <w:rPr>
          <w:rStyle w:val="mjxassistivemathml"/>
          <w:rFonts w:ascii="Helvetica" w:hAnsi="Helvetica" w:cs="Helvetica"/>
          <w:color w:val="333333"/>
          <w:bdr w:val="none" w:sz="0" w:space="0" w:color="auto" w:frame="1"/>
        </w:rPr>
        <w:t>λb</w:t>
      </w:r>
      <w:proofErr w:type="spellEnd"/>
      <w:r>
        <w:rPr>
          <w:rStyle w:val="mjxassistivemathml"/>
          <w:rFonts w:ascii="Helvetica" w:hAnsi="Helvetica" w:cs="Helvetica"/>
          <w:color w:val="333333"/>
          <w:bdr w:val="none" w:sz="0" w:space="0" w:color="auto" w:frame="1"/>
        </w:rPr>
        <w:t>→</w:t>
      </w:r>
    </w:p>
    <w:p w:rsidR="00761635" w:rsidRDefault="00761635" w:rsidP="00761635">
      <w:pPr>
        <w:pStyle w:val="abdefinition"/>
        <w:shd w:val="clear" w:color="auto" w:fill="FFFFFF"/>
        <w:spacing w:before="0" w:beforeAutospacing="0" w:after="0" w:afterAutospacing="0"/>
        <w:rPr>
          <w:rFonts w:ascii="Helvetica" w:hAnsi="Helvetica" w:cs="Helvetica"/>
          <w:color w:val="333333"/>
          <w:sz w:val="19"/>
          <w:szCs w:val="19"/>
        </w:rPr>
      </w:pPr>
      <w:r>
        <w:rPr>
          <w:rStyle w:val="a6"/>
          <w:rFonts w:ascii="Helvetica" w:hAnsi="Helvetica" w:cs="Helvetica"/>
          <w:i/>
          <w:iCs/>
          <w:color w:val="333333"/>
          <w:sz w:val="19"/>
          <w:szCs w:val="19"/>
        </w:rPr>
        <w:t>Скалярным произведением</w:t>
      </w:r>
      <w:r>
        <w:rPr>
          <w:rFonts w:ascii="Helvetica" w:hAnsi="Helvetica" w:cs="Helvetica"/>
          <w:color w:val="333333"/>
          <w:sz w:val="19"/>
          <w:szCs w:val="19"/>
        </w:rPr>
        <w:t> двух ненулевых векторов называют произведение длин этих векторов на косинус угла между ними:</w:t>
      </w:r>
      <w:r>
        <w:rPr>
          <w:rFonts w:ascii="Helvetica" w:hAnsi="Helvetica" w:cs="Helvetica"/>
          <w:color w:val="333333"/>
          <w:sz w:val="19"/>
          <w:szCs w:val="19"/>
        </w:rPr>
        <w:br/>
      </w:r>
      <w:r>
        <w:rPr>
          <w:rStyle w:val="mjx-char"/>
          <w:rFonts w:ascii="MJXc-TeX-math-Iw" w:hAnsi="MJXc-TeX-math-Iw" w:cs="Helvetica"/>
          <w:color w:val="333333"/>
          <w:sz w:val="22"/>
          <w:szCs w:val="22"/>
          <w:bdr w:val="none" w:sz="0" w:space="0" w:color="auto" w:frame="1"/>
        </w:rPr>
        <w:t>S</w:t>
      </w:r>
      <w:r>
        <w:rPr>
          <w:rStyle w:val="mjx-char"/>
          <w:rFonts w:ascii="MJXc-TeX-main-Rw" w:hAnsi="MJXc-TeX-main-Rw" w:cs="Helvetica"/>
          <w:color w:val="333333"/>
          <w:sz w:val="22"/>
          <w:szCs w:val="22"/>
          <w:bdr w:val="none" w:sz="0" w:space="0" w:color="auto" w:frame="1"/>
        </w:rPr>
        <w:t>=</w:t>
      </w:r>
      <w:r>
        <w:rPr>
          <w:rStyle w:val="mjx-char"/>
          <w:rFonts w:ascii="Cambria Math" w:hAnsi="Cambria Math" w:cs="Cambria Math"/>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a</w:t>
      </w:r>
      <w:r>
        <w:rPr>
          <w:rStyle w:val="mjx-char"/>
          <w:rFonts w:ascii="Cambria Math" w:hAnsi="Cambria Math" w:cs="Cambria Math"/>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b</w:t>
      </w:r>
      <w:r>
        <w:rPr>
          <w:rStyle w:val="mjx-char"/>
          <w:rFonts w:ascii="MJXc-TeX-main-Rw" w:hAnsi="MJXc-TeX-main-Rw" w:cs="Helvetica"/>
          <w:color w:val="333333"/>
          <w:sz w:val="22"/>
          <w:szCs w:val="22"/>
          <w:bdr w:val="none" w:sz="0" w:space="0" w:color="auto" w:frame="1"/>
        </w:rPr>
        <w:t>=|</w:t>
      </w:r>
      <w:r>
        <w:rPr>
          <w:rStyle w:val="mjx-char"/>
          <w:rFonts w:ascii="Cambria Math" w:hAnsi="Cambria Math" w:cs="Cambria Math"/>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a</w:t>
      </w:r>
      <w:r>
        <w:rPr>
          <w:rStyle w:val="mjx-char"/>
          <w:rFonts w:ascii="MJXc-TeX-main-Rw" w:hAnsi="MJXc-TeX-main-Rw" w:cs="Helvetica"/>
          <w:color w:val="333333"/>
          <w:sz w:val="22"/>
          <w:szCs w:val="22"/>
          <w:bdr w:val="none" w:sz="0" w:space="0" w:color="auto" w:frame="1"/>
        </w:rPr>
        <w:t>|</w:t>
      </w:r>
      <w:r>
        <w:rPr>
          <w:rStyle w:val="mjx-char"/>
          <w:rFonts w:ascii="Cambria Math" w:hAnsi="Cambria Math" w:cs="Cambria Math"/>
          <w:color w:val="333333"/>
          <w:sz w:val="22"/>
          <w:szCs w:val="22"/>
          <w:bdr w:val="none" w:sz="0" w:space="0" w:color="auto" w:frame="1"/>
        </w:rPr>
        <w:t>⋅</w:t>
      </w:r>
      <w:r>
        <w:rPr>
          <w:rStyle w:val="mjx-char"/>
          <w:rFonts w:ascii="MJXc-TeX-main-Rw" w:hAnsi="MJXc-TeX-main-Rw" w:cs="Helvetica"/>
          <w:color w:val="333333"/>
          <w:sz w:val="22"/>
          <w:szCs w:val="22"/>
          <w:bdr w:val="none" w:sz="0" w:space="0" w:color="auto" w:frame="1"/>
        </w:rPr>
        <w:t>|</w:t>
      </w:r>
      <w:r>
        <w:rPr>
          <w:rStyle w:val="mjx-char"/>
          <w:rFonts w:ascii="Cambria Math" w:hAnsi="Cambria Math" w:cs="Cambria Math"/>
          <w:color w:val="333333"/>
          <w:sz w:val="22"/>
          <w:szCs w:val="22"/>
          <w:bdr w:val="none" w:sz="0" w:space="0" w:color="auto" w:frame="1"/>
        </w:rPr>
        <w:t>⃗</w:t>
      </w:r>
      <w:r>
        <w:rPr>
          <w:rStyle w:val="mjx-char"/>
          <w:rFonts w:ascii="MJXc-TeX-math-Iw" w:hAnsi="MJXc-TeX-math-Iw" w:cs="Helvetica"/>
          <w:color w:val="333333"/>
          <w:sz w:val="22"/>
          <w:szCs w:val="22"/>
          <w:bdr w:val="none" w:sz="0" w:space="0" w:color="auto" w:frame="1"/>
        </w:rPr>
        <w:t>b</w:t>
      </w:r>
      <w:r>
        <w:rPr>
          <w:rStyle w:val="mjx-char"/>
          <w:rFonts w:ascii="MJXc-TeX-main-Rw" w:hAnsi="MJXc-TeX-main-Rw" w:cs="Helvetica"/>
          <w:color w:val="333333"/>
          <w:sz w:val="22"/>
          <w:szCs w:val="22"/>
          <w:bdr w:val="none" w:sz="0" w:space="0" w:color="auto" w:frame="1"/>
        </w:rPr>
        <w:t>|</w:t>
      </w:r>
      <w:r>
        <w:rPr>
          <w:rStyle w:val="mjx-char"/>
          <w:rFonts w:ascii="Cambria Math" w:hAnsi="Cambria Math" w:cs="Cambria Math"/>
          <w:color w:val="333333"/>
          <w:sz w:val="22"/>
          <w:szCs w:val="22"/>
          <w:bdr w:val="none" w:sz="0" w:space="0" w:color="auto" w:frame="1"/>
        </w:rPr>
        <w:t>⋅</w:t>
      </w:r>
      <w:proofErr w:type="spellStart"/>
      <w:r>
        <w:rPr>
          <w:rStyle w:val="mjx-char"/>
          <w:rFonts w:ascii="MJXc-TeX-math-Iw" w:hAnsi="MJXc-TeX-math-Iw" w:cs="Helvetica"/>
          <w:color w:val="333333"/>
          <w:sz w:val="22"/>
          <w:szCs w:val="22"/>
          <w:bdr w:val="none" w:sz="0" w:space="0" w:color="auto" w:frame="1"/>
        </w:rPr>
        <w:t>cosϕ</w:t>
      </w:r>
      <w:r>
        <w:rPr>
          <w:rStyle w:val="mjxassistivemathml"/>
          <w:rFonts w:ascii="Helvetica" w:hAnsi="Helvetica" w:cs="Helvetica"/>
          <w:color w:val="333333"/>
          <w:sz w:val="22"/>
          <w:szCs w:val="22"/>
          <w:bdr w:val="none" w:sz="0" w:space="0" w:color="auto" w:frame="1"/>
        </w:rPr>
        <w:t>S</w:t>
      </w:r>
      <w:proofErr w:type="spellEnd"/>
      <w:r>
        <w:rPr>
          <w:rStyle w:val="mjxassistivemathml"/>
          <w:rFonts w:ascii="Helvetica" w:hAnsi="Helvetica" w:cs="Helvetica"/>
          <w:color w:val="333333"/>
          <w:sz w:val="22"/>
          <w:szCs w:val="22"/>
          <w:bdr w:val="none" w:sz="0" w:space="0" w:color="auto" w:frame="1"/>
        </w:rPr>
        <w:t>=a→</w:t>
      </w:r>
      <w:r>
        <w:rPr>
          <w:rStyle w:val="mjxassistivemathml"/>
          <w:rFonts w:ascii="Cambria Math" w:hAnsi="Cambria Math" w:cs="Cambria Math"/>
          <w:color w:val="333333"/>
          <w:sz w:val="22"/>
          <w:szCs w:val="22"/>
          <w:bdr w:val="none" w:sz="0" w:space="0" w:color="auto" w:frame="1"/>
        </w:rPr>
        <w:t>⋅</w:t>
      </w:r>
      <w:r>
        <w:rPr>
          <w:rStyle w:val="mjxassistivemathml"/>
          <w:rFonts w:ascii="Helvetica" w:hAnsi="Helvetica" w:cs="Helvetica"/>
          <w:color w:val="333333"/>
          <w:sz w:val="22"/>
          <w:szCs w:val="22"/>
          <w:bdr w:val="none" w:sz="0" w:space="0" w:color="auto" w:frame="1"/>
        </w:rPr>
        <w:t>b→=|a→|</w:t>
      </w:r>
      <w:r>
        <w:rPr>
          <w:rStyle w:val="mjxassistivemathml"/>
          <w:rFonts w:ascii="Cambria Math" w:hAnsi="Cambria Math" w:cs="Cambria Math"/>
          <w:color w:val="333333"/>
          <w:sz w:val="22"/>
          <w:szCs w:val="22"/>
          <w:bdr w:val="none" w:sz="0" w:space="0" w:color="auto" w:frame="1"/>
        </w:rPr>
        <w:t>⋅</w:t>
      </w:r>
      <w:r>
        <w:rPr>
          <w:rStyle w:val="mjxassistivemathml"/>
          <w:rFonts w:ascii="Helvetica" w:hAnsi="Helvetica" w:cs="Helvetica"/>
          <w:color w:val="333333"/>
          <w:sz w:val="22"/>
          <w:szCs w:val="22"/>
          <w:bdr w:val="none" w:sz="0" w:space="0" w:color="auto" w:frame="1"/>
        </w:rPr>
        <w:t>|b→|</w:t>
      </w:r>
      <w:r>
        <w:rPr>
          <w:rStyle w:val="mjxassistivemathml"/>
          <w:rFonts w:ascii="Cambria Math" w:hAnsi="Cambria Math" w:cs="Cambria Math"/>
          <w:color w:val="333333"/>
          <w:sz w:val="22"/>
          <w:szCs w:val="22"/>
          <w:bdr w:val="none" w:sz="0" w:space="0" w:color="auto" w:frame="1"/>
        </w:rPr>
        <w:t>⋅</w:t>
      </w:r>
      <w:proofErr w:type="spellStart"/>
      <w:r>
        <w:rPr>
          <w:rStyle w:val="mjxassistivemathml"/>
          <w:rFonts w:ascii="Helvetica" w:hAnsi="Helvetica" w:cs="Helvetica"/>
          <w:color w:val="333333"/>
          <w:sz w:val="22"/>
          <w:szCs w:val="22"/>
          <w:bdr w:val="none" w:sz="0" w:space="0" w:color="auto" w:frame="1"/>
        </w:rPr>
        <w:t>cosϕ</w:t>
      </w:r>
      <w:proofErr w:type="spellEnd"/>
      <w:r>
        <w:rPr>
          <w:rFonts w:ascii="Helvetica" w:hAnsi="Helvetica" w:cs="Helvetica"/>
          <w:color w:val="333333"/>
          <w:sz w:val="19"/>
          <w:szCs w:val="19"/>
        </w:rPr>
        <w:t>, если угол между векторами равен </w:t>
      </w:r>
      <w:proofErr w:type="spellStart"/>
      <w:r>
        <w:rPr>
          <w:rStyle w:val="mjx-char"/>
          <w:rFonts w:ascii="MJXc-TeX-math-Iw" w:hAnsi="MJXc-TeX-math-Iw" w:cs="Helvetica"/>
          <w:color w:val="333333"/>
          <w:sz w:val="22"/>
          <w:szCs w:val="22"/>
          <w:bdr w:val="none" w:sz="0" w:space="0" w:color="auto" w:frame="1"/>
        </w:rPr>
        <w:t>ϕ</w:t>
      </w:r>
      <w:r>
        <w:rPr>
          <w:rStyle w:val="mjxassistivemathml"/>
          <w:rFonts w:ascii="Helvetica" w:hAnsi="Helvetica" w:cs="Helvetica"/>
          <w:color w:val="333333"/>
          <w:sz w:val="22"/>
          <w:szCs w:val="22"/>
          <w:bdr w:val="none" w:sz="0" w:space="0" w:color="auto" w:frame="1"/>
        </w:rPr>
        <w:t>ϕ</w:t>
      </w:r>
      <w:proofErr w:type="spellEnd"/>
      <w:r>
        <w:rPr>
          <w:rFonts w:ascii="Helvetica" w:hAnsi="Helvetica" w:cs="Helvetica"/>
          <w:color w:val="333333"/>
          <w:sz w:val="19"/>
          <w:szCs w:val="19"/>
        </w:rPr>
        <w:t>.</w:t>
      </w:r>
    </w:p>
    <w:p w:rsidR="00761635" w:rsidRDefault="00761635" w:rsidP="00761635">
      <w:pPr>
        <w:numPr>
          <w:ilvl w:val="0"/>
          <w:numId w:val="48"/>
        </w:numPr>
        <w:shd w:val="clear" w:color="auto" w:fill="FFFFFF"/>
        <w:spacing w:beforeAutospacing="1" w:after="0" w:afterAutospacing="1" w:line="240" w:lineRule="auto"/>
        <w:rPr>
          <w:rFonts w:ascii="Helvetica" w:hAnsi="Helvetica" w:cs="Helvetica"/>
          <w:color w:val="333333"/>
          <w:sz w:val="19"/>
          <w:szCs w:val="19"/>
        </w:rPr>
      </w:pPr>
      <w:r>
        <w:rPr>
          <w:rFonts w:ascii="Helvetica" w:hAnsi="Helvetica" w:cs="Helvetica"/>
          <w:color w:val="333333"/>
          <w:sz w:val="19"/>
          <w:szCs w:val="19"/>
        </w:rPr>
        <w:t>Если хотя бы один из двух векторов нулевой, то их скалярное произведение равно 0: </w:t>
      </w:r>
      <w:r>
        <w:rPr>
          <w:rStyle w:val="mjx-char"/>
          <w:rFonts w:ascii="MJXc-TeX-math-Iw" w:hAnsi="MJXc-TeX-math-Iw" w:cs="Helvetica"/>
          <w:color w:val="333333"/>
          <w:bdr w:val="none" w:sz="0" w:space="0" w:color="auto" w:frame="1"/>
        </w:rPr>
        <w:t>S</w:t>
      </w:r>
      <w:r>
        <w:rPr>
          <w:rStyle w:val="mjx-char"/>
          <w:rFonts w:ascii="MJXc-TeX-main-Rw" w:hAnsi="MJXc-TeX-main-Rw" w:cs="Helvetica"/>
          <w:color w:val="333333"/>
          <w:bdr w:val="none" w:sz="0" w:space="0" w:color="auto" w:frame="1"/>
        </w:rPr>
        <w:t>=</w:t>
      </w:r>
      <w:r>
        <w:rPr>
          <w:rStyle w:val="mjx-char"/>
          <w:rFonts w:ascii="Cambria Math" w:hAnsi="Cambria Math" w:cs="Cambria Math"/>
          <w:color w:val="333333"/>
          <w:bdr w:val="none" w:sz="0" w:space="0" w:color="auto" w:frame="1"/>
        </w:rPr>
        <w:t>⃗</w:t>
      </w:r>
      <w:r>
        <w:rPr>
          <w:rStyle w:val="mjx-char"/>
          <w:rFonts w:ascii="MJXc-TeX-math-Iw" w:hAnsi="MJXc-TeX-math-Iw" w:cs="Helvetica"/>
          <w:color w:val="333333"/>
          <w:bdr w:val="none" w:sz="0" w:space="0" w:color="auto" w:frame="1"/>
        </w:rPr>
        <w:t>a</w:t>
      </w:r>
      <w:r>
        <w:rPr>
          <w:rStyle w:val="mjx-char"/>
          <w:rFonts w:ascii="Cambria Math" w:hAnsi="Cambria Math" w:cs="Cambria Math"/>
          <w:color w:val="333333"/>
          <w:bdr w:val="none" w:sz="0" w:space="0" w:color="auto" w:frame="1"/>
        </w:rPr>
        <w:t>⋅⃗</w:t>
      </w:r>
      <w:r>
        <w:rPr>
          <w:rStyle w:val="mjx-char"/>
          <w:rFonts w:ascii="MJXc-TeX-math-Iw" w:hAnsi="MJXc-TeX-math-Iw" w:cs="Helvetica"/>
          <w:color w:val="333333"/>
          <w:bdr w:val="none" w:sz="0" w:space="0" w:color="auto" w:frame="1"/>
        </w:rPr>
        <w:t>b</w:t>
      </w:r>
      <w:r>
        <w:rPr>
          <w:rStyle w:val="mjx-char"/>
          <w:rFonts w:ascii="MJXc-TeX-main-Rw" w:hAnsi="MJXc-TeX-main-Rw" w:cs="Helvetica"/>
          <w:color w:val="333333"/>
          <w:bdr w:val="none" w:sz="0" w:space="0" w:color="auto" w:frame="1"/>
        </w:rPr>
        <w:t>=0</w:t>
      </w:r>
      <w:r>
        <w:rPr>
          <w:rStyle w:val="mjxassistivemathml"/>
          <w:rFonts w:ascii="Helvetica" w:hAnsi="Helvetica" w:cs="Helvetica"/>
          <w:color w:val="333333"/>
          <w:bdr w:val="none" w:sz="0" w:space="0" w:color="auto" w:frame="1"/>
        </w:rPr>
        <w:t>S=a→</w:t>
      </w:r>
      <w:r>
        <w:rPr>
          <w:rStyle w:val="mjxassistivemathml"/>
          <w:rFonts w:ascii="Cambria Math" w:hAnsi="Cambria Math" w:cs="Cambria Math"/>
          <w:color w:val="333333"/>
          <w:bdr w:val="none" w:sz="0" w:space="0" w:color="auto" w:frame="1"/>
        </w:rPr>
        <w:t>⋅</w:t>
      </w:r>
      <w:r>
        <w:rPr>
          <w:rStyle w:val="mjxassistivemathml"/>
          <w:rFonts w:ascii="Helvetica" w:hAnsi="Helvetica" w:cs="Helvetica"/>
          <w:color w:val="333333"/>
          <w:bdr w:val="none" w:sz="0" w:space="0" w:color="auto" w:frame="1"/>
        </w:rPr>
        <w:t>b→=0</w:t>
      </w:r>
    </w:p>
    <w:p w:rsidR="00761635" w:rsidRDefault="00761635" w:rsidP="00761635">
      <w:pPr>
        <w:numPr>
          <w:ilvl w:val="0"/>
          <w:numId w:val="48"/>
        </w:numPr>
        <w:shd w:val="clear" w:color="auto" w:fill="FFFFFF"/>
        <w:spacing w:beforeAutospacing="1" w:after="0" w:afterAutospacing="1" w:line="240" w:lineRule="auto"/>
        <w:rPr>
          <w:rFonts w:ascii="Helvetica" w:hAnsi="Helvetica" w:cs="Helvetica"/>
          <w:color w:val="333333"/>
          <w:sz w:val="19"/>
          <w:szCs w:val="19"/>
        </w:rPr>
      </w:pPr>
      <w:r>
        <w:rPr>
          <w:rFonts w:ascii="Helvetica" w:hAnsi="Helvetica" w:cs="Helvetica"/>
          <w:color w:val="333333"/>
          <w:sz w:val="19"/>
          <w:szCs w:val="19"/>
        </w:rPr>
        <w:t>Если векторы </w:t>
      </w:r>
      <w:r>
        <w:rPr>
          <w:rStyle w:val="mjx-char"/>
          <w:rFonts w:ascii="Cambria Math" w:hAnsi="Cambria Math" w:cs="Cambria Math"/>
          <w:color w:val="333333"/>
          <w:bdr w:val="none" w:sz="0" w:space="0" w:color="auto" w:frame="1"/>
        </w:rPr>
        <w:t>⃗</w:t>
      </w:r>
      <w:proofErr w:type="spellStart"/>
      <w:r>
        <w:rPr>
          <w:rStyle w:val="mjx-char"/>
          <w:rFonts w:ascii="MJXc-TeX-math-Iw" w:hAnsi="MJXc-TeX-math-Iw" w:cs="Helvetica"/>
          <w:color w:val="333333"/>
          <w:bdr w:val="none" w:sz="0" w:space="0" w:color="auto" w:frame="1"/>
        </w:rPr>
        <w:t>a</w:t>
      </w:r>
      <w:r>
        <w:rPr>
          <w:rStyle w:val="mjxassistivemathml"/>
          <w:rFonts w:ascii="Helvetica" w:hAnsi="Helvetica" w:cs="Helvetica"/>
          <w:color w:val="333333"/>
          <w:bdr w:val="none" w:sz="0" w:space="0" w:color="auto" w:frame="1"/>
        </w:rPr>
        <w:t>a</w:t>
      </w:r>
      <w:proofErr w:type="spellEnd"/>
      <w:r>
        <w:rPr>
          <w:rStyle w:val="mjxassistivemathml"/>
          <w:rFonts w:ascii="Helvetica" w:hAnsi="Helvetica" w:cs="Helvetica"/>
          <w:color w:val="333333"/>
          <w:bdr w:val="none" w:sz="0" w:space="0" w:color="auto" w:frame="1"/>
        </w:rPr>
        <w:t>→</w:t>
      </w:r>
      <w:r>
        <w:rPr>
          <w:rFonts w:ascii="Helvetica" w:hAnsi="Helvetica" w:cs="Helvetica"/>
          <w:color w:val="333333"/>
          <w:sz w:val="19"/>
          <w:szCs w:val="19"/>
        </w:rPr>
        <w:t> и </w:t>
      </w:r>
      <w:r>
        <w:rPr>
          <w:rStyle w:val="mjx-char"/>
          <w:rFonts w:ascii="Cambria Math" w:hAnsi="Cambria Math" w:cs="Cambria Math"/>
          <w:color w:val="333333"/>
          <w:bdr w:val="none" w:sz="0" w:space="0" w:color="auto" w:frame="1"/>
        </w:rPr>
        <w:t>⃗</w:t>
      </w:r>
      <w:proofErr w:type="spellStart"/>
      <w:r>
        <w:rPr>
          <w:rStyle w:val="mjx-char"/>
          <w:rFonts w:ascii="MJXc-TeX-math-Iw" w:hAnsi="MJXc-TeX-math-Iw" w:cs="Helvetica"/>
          <w:color w:val="333333"/>
          <w:bdr w:val="none" w:sz="0" w:space="0" w:color="auto" w:frame="1"/>
        </w:rPr>
        <w:t>b</w:t>
      </w:r>
      <w:r>
        <w:rPr>
          <w:rStyle w:val="mjxassistivemathml"/>
          <w:rFonts w:ascii="Helvetica" w:hAnsi="Helvetica" w:cs="Helvetica"/>
          <w:color w:val="333333"/>
          <w:bdr w:val="none" w:sz="0" w:space="0" w:color="auto" w:frame="1"/>
        </w:rPr>
        <w:t>b</w:t>
      </w:r>
      <w:proofErr w:type="spellEnd"/>
      <w:r>
        <w:rPr>
          <w:rStyle w:val="mjxassistivemathml"/>
          <w:rFonts w:ascii="Helvetica" w:hAnsi="Helvetica" w:cs="Helvetica"/>
          <w:color w:val="333333"/>
          <w:bdr w:val="none" w:sz="0" w:space="0" w:color="auto" w:frame="1"/>
        </w:rPr>
        <w:t>→</w:t>
      </w:r>
      <w:r>
        <w:rPr>
          <w:rFonts w:ascii="Helvetica" w:hAnsi="Helvetica" w:cs="Helvetica"/>
          <w:color w:val="333333"/>
          <w:sz w:val="19"/>
          <w:szCs w:val="19"/>
        </w:rPr>
        <w:t> равны, то </w:t>
      </w:r>
      <w:r>
        <w:rPr>
          <w:rStyle w:val="mjx-char"/>
          <w:rFonts w:ascii="MJXc-TeX-math-Iw" w:hAnsi="MJXc-TeX-math-Iw" w:cs="Helvetica"/>
          <w:color w:val="333333"/>
          <w:bdr w:val="none" w:sz="0" w:space="0" w:color="auto" w:frame="1"/>
        </w:rPr>
        <w:t>S</w:t>
      </w:r>
      <w:r>
        <w:rPr>
          <w:rStyle w:val="mjx-char"/>
          <w:rFonts w:ascii="MJXc-TeX-main-Rw" w:hAnsi="MJXc-TeX-main-Rw" w:cs="Helvetica"/>
          <w:color w:val="333333"/>
          <w:bdr w:val="none" w:sz="0" w:space="0" w:color="auto" w:frame="1"/>
        </w:rPr>
        <w:t>=(</w:t>
      </w:r>
      <w:r>
        <w:rPr>
          <w:rStyle w:val="mjx-char"/>
          <w:rFonts w:ascii="Cambria Math" w:hAnsi="Cambria Math" w:cs="Cambria Math"/>
          <w:color w:val="333333"/>
          <w:bdr w:val="none" w:sz="0" w:space="0" w:color="auto" w:frame="1"/>
        </w:rPr>
        <w:t>⃗</w:t>
      </w:r>
      <w:r>
        <w:rPr>
          <w:rStyle w:val="mjx-char"/>
          <w:rFonts w:ascii="MJXc-TeX-math-Iw" w:hAnsi="MJXc-TeX-math-Iw" w:cs="Helvetica"/>
          <w:color w:val="333333"/>
          <w:bdr w:val="none" w:sz="0" w:space="0" w:color="auto" w:frame="1"/>
        </w:rPr>
        <w:t>a</w:t>
      </w:r>
      <w:r>
        <w:rPr>
          <w:rStyle w:val="mjx-char"/>
          <w:rFonts w:ascii="MJXc-TeX-main-Rw" w:hAnsi="MJXc-TeX-main-Rw" w:cs="Helvetica"/>
          <w:color w:val="333333"/>
          <w:bdr w:val="none" w:sz="0" w:space="0" w:color="auto" w:frame="1"/>
        </w:rPr>
        <w:t>)</w:t>
      </w:r>
      <w:r>
        <w:rPr>
          <w:rStyle w:val="mjx-char"/>
          <w:rFonts w:ascii="MJXc-TeX-main-Rw" w:hAnsi="MJXc-TeX-main-Rw" w:cs="Helvetica"/>
          <w:color w:val="333333"/>
          <w:sz w:val="16"/>
          <w:szCs w:val="16"/>
          <w:bdr w:val="none" w:sz="0" w:space="0" w:color="auto" w:frame="1"/>
        </w:rPr>
        <w:t>2</w:t>
      </w:r>
      <w:r>
        <w:rPr>
          <w:rStyle w:val="mjxassistivemathml"/>
          <w:rFonts w:ascii="Helvetica" w:hAnsi="Helvetica" w:cs="Helvetica"/>
          <w:color w:val="333333"/>
          <w:bdr w:val="none" w:sz="0" w:space="0" w:color="auto" w:frame="1"/>
        </w:rPr>
        <w:t>S=(a→)2</w:t>
      </w:r>
      <w:r>
        <w:rPr>
          <w:rFonts w:ascii="Helvetica" w:hAnsi="Helvetica" w:cs="Helvetica"/>
          <w:color w:val="333333"/>
          <w:sz w:val="19"/>
          <w:szCs w:val="19"/>
        </w:rPr>
        <w:t xml:space="preserve"> и говорят о скалярном квадрате </w:t>
      </w:r>
      <w:proofErr w:type="spellStart"/>
      <w:r>
        <w:rPr>
          <w:rFonts w:ascii="Helvetica" w:hAnsi="Helvetica" w:cs="Helvetica"/>
          <w:color w:val="333333"/>
          <w:sz w:val="19"/>
          <w:szCs w:val="19"/>
        </w:rPr>
        <w:t>вектора</w:t>
      </w:r>
      <w:proofErr w:type="gramStart"/>
      <w:r>
        <w:rPr>
          <w:rFonts w:ascii="Helvetica" w:hAnsi="Helvetica" w:cs="Helvetica"/>
          <w:color w:val="333333"/>
          <w:sz w:val="19"/>
          <w:szCs w:val="19"/>
        </w:rPr>
        <w:t>.В</w:t>
      </w:r>
      <w:proofErr w:type="spellEnd"/>
      <w:proofErr w:type="gramEnd"/>
      <w:r>
        <w:rPr>
          <w:rFonts w:ascii="Helvetica" w:hAnsi="Helvetica" w:cs="Helvetica"/>
          <w:color w:val="333333"/>
          <w:sz w:val="19"/>
          <w:szCs w:val="19"/>
        </w:rPr>
        <w:t xml:space="preserve"> этом случае </w:t>
      </w:r>
      <w:proofErr w:type="spellStart"/>
      <w:r>
        <w:rPr>
          <w:rStyle w:val="mjx-char"/>
          <w:rFonts w:ascii="MJXc-TeX-math-Iw" w:hAnsi="MJXc-TeX-math-Iw" w:cs="Helvetica"/>
          <w:color w:val="333333"/>
          <w:bdr w:val="none" w:sz="0" w:space="0" w:color="auto" w:frame="1"/>
        </w:rPr>
        <w:t>cosϕ</w:t>
      </w:r>
      <w:proofErr w:type="spellEnd"/>
      <w:r>
        <w:rPr>
          <w:rStyle w:val="mjx-char"/>
          <w:rFonts w:ascii="MJXc-TeX-main-Rw" w:hAnsi="MJXc-TeX-main-Rw" w:cs="Helvetica"/>
          <w:color w:val="333333"/>
          <w:bdr w:val="none" w:sz="0" w:space="0" w:color="auto" w:frame="1"/>
        </w:rPr>
        <w:t>=1</w:t>
      </w:r>
      <w:r>
        <w:rPr>
          <w:rStyle w:val="mjxassistivemathml"/>
          <w:rFonts w:ascii="Helvetica" w:hAnsi="Helvetica" w:cs="Helvetica"/>
          <w:color w:val="333333"/>
          <w:bdr w:val="none" w:sz="0" w:space="0" w:color="auto" w:frame="1"/>
        </w:rPr>
        <w:t>cosϕ=1</w:t>
      </w:r>
      <w:r>
        <w:rPr>
          <w:rFonts w:ascii="Helvetica" w:hAnsi="Helvetica" w:cs="Helvetica"/>
          <w:color w:val="333333"/>
          <w:sz w:val="19"/>
          <w:szCs w:val="19"/>
        </w:rPr>
        <w:t>, т.е. </w:t>
      </w:r>
      <w:r>
        <w:rPr>
          <w:rStyle w:val="mjx-char"/>
          <w:rFonts w:ascii="MJXc-TeX-math-Iw" w:hAnsi="MJXc-TeX-math-Iw" w:cs="Helvetica"/>
          <w:color w:val="333333"/>
          <w:bdr w:val="none" w:sz="0" w:space="0" w:color="auto" w:frame="1"/>
        </w:rPr>
        <w:t>S</w:t>
      </w:r>
      <w:r>
        <w:rPr>
          <w:rStyle w:val="mjx-char"/>
          <w:rFonts w:ascii="MJXc-TeX-main-Rw" w:hAnsi="MJXc-TeX-main-Rw" w:cs="Helvetica"/>
          <w:color w:val="333333"/>
          <w:bdr w:val="none" w:sz="0" w:space="0" w:color="auto" w:frame="1"/>
        </w:rPr>
        <w:t>=|</w:t>
      </w:r>
      <w:r>
        <w:rPr>
          <w:rStyle w:val="mjx-char"/>
          <w:rFonts w:ascii="Cambria Math" w:hAnsi="Cambria Math" w:cs="Cambria Math"/>
          <w:color w:val="333333"/>
          <w:bdr w:val="none" w:sz="0" w:space="0" w:color="auto" w:frame="1"/>
        </w:rPr>
        <w:t>⃗</w:t>
      </w:r>
      <w:r>
        <w:rPr>
          <w:rStyle w:val="mjx-char"/>
          <w:rFonts w:ascii="MJXc-TeX-math-Iw" w:hAnsi="MJXc-TeX-math-Iw" w:cs="Helvetica"/>
          <w:color w:val="333333"/>
          <w:bdr w:val="none" w:sz="0" w:space="0" w:color="auto" w:frame="1"/>
        </w:rPr>
        <w:t>a</w:t>
      </w:r>
      <w:r>
        <w:rPr>
          <w:rStyle w:val="mjx-char"/>
          <w:rFonts w:ascii="MJXc-TeX-main-Rw" w:hAnsi="MJXc-TeX-main-Rw" w:cs="Helvetica"/>
          <w:color w:val="333333"/>
          <w:bdr w:val="none" w:sz="0" w:space="0" w:color="auto" w:frame="1"/>
        </w:rPr>
        <w:t>|</w:t>
      </w:r>
      <w:r>
        <w:rPr>
          <w:rStyle w:val="mjx-char"/>
          <w:rFonts w:ascii="MJXc-TeX-main-Rw" w:hAnsi="MJXc-TeX-main-Rw" w:cs="Helvetica"/>
          <w:color w:val="333333"/>
          <w:sz w:val="16"/>
          <w:szCs w:val="16"/>
          <w:bdr w:val="none" w:sz="0" w:space="0" w:color="auto" w:frame="1"/>
        </w:rPr>
        <w:t>2</w:t>
      </w:r>
      <w:r>
        <w:rPr>
          <w:rStyle w:val="mjxassistivemathml"/>
          <w:rFonts w:ascii="Helvetica" w:hAnsi="Helvetica" w:cs="Helvetica"/>
          <w:color w:val="333333"/>
          <w:bdr w:val="none" w:sz="0" w:space="0" w:color="auto" w:frame="1"/>
        </w:rPr>
        <w:t>S=|a→|2</w:t>
      </w:r>
      <w:r>
        <w:rPr>
          <w:rFonts w:ascii="Helvetica" w:hAnsi="Helvetica" w:cs="Helvetica"/>
          <w:color w:val="333333"/>
          <w:sz w:val="19"/>
          <w:szCs w:val="19"/>
        </w:rPr>
        <w:t>. Итак, скалярный квадрат вектора совпадает и квадратом его длины: </w:t>
      </w:r>
      <w:r>
        <w:rPr>
          <w:rStyle w:val="mjx-char"/>
          <w:rFonts w:ascii="MJXc-TeX-main-Rw" w:hAnsi="MJXc-TeX-main-Rw" w:cs="Helvetica"/>
          <w:color w:val="333333"/>
          <w:bdr w:val="none" w:sz="0" w:space="0" w:color="auto" w:frame="1"/>
        </w:rPr>
        <w:t>(</w:t>
      </w:r>
      <w:r>
        <w:rPr>
          <w:rStyle w:val="mjx-char"/>
          <w:rFonts w:ascii="Cambria Math" w:hAnsi="Cambria Math" w:cs="Cambria Math"/>
          <w:color w:val="333333"/>
          <w:bdr w:val="none" w:sz="0" w:space="0" w:color="auto" w:frame="1"/>
        </w:rPr>
        <w:t>⃗</w:t>
      </w:r>
      <w:r>
        <w:rPr>
          <w:rStyle w:val="mjx-char"/>
          <w:rFonts w:ascii="MJXc-TeX-math-Iw" w:hAnsi="MJXc-TeX-math-Iw" w:cs="Helvetica"/>
          <w:color w:val="333333"/>
          <w:bdr w:val="none" w:sz="0" w:space="0" w:color="auto" w:frame="1"/>
        </w:rPr>
        <w:t>a</w:t>
      </w:r>
      <w:r>
        <w:rPr>
          <w:rStyle w:val="mjx-char"/>
          <w:rFonts w:ascii="MJXc-TeX-main-Rw" w:hAnsi="MJXc-TeX-main-Rw" w:cs="Helvetica"/>
          <w:color w:val="333333"/>
          <w:bdr w:val="none" w:sz="0" w:space="0" w:color="auto" w:frame="1"/>
        </w:rPr>
        <w:t>)</w:t>
      </w:r>
      <w:r>
        <w:rPr>
          <w:rStyle w:val="mjx-char"/>
          <w:rFonts w:ascii="MJXc-TeX-main-Rw" w:hAnsi="MJXc-TeX-main-Rw" w:cs="Helvetica"/>
          <w:color w:val="333333"/>
          <w:sz w:val="16"/>
          <w:szCs w:val="16"/>
          <w:bdr w:val="none" w:sz="0" w:space="0" w:color="auto" w:frame="1"/>
        </w:rPr>
        <w:t>2</w:t>
      </w:r>
      <w:r>
        <w:rPr>
          <w:rStyle w:val="mjx-char"/>
          <w:rFonts w:ascii="MJXc-TeX-main-Rw" w:hAnsi="MJXc-TeX-main-Rw" w:cs="Helvetica"/>
          <w:color w:val="333333"/>
          <w:bdr w:val="none" w:sz="0" w:space="0" w:color="auto" w:frame="1"/>
        </w:rPr>
        <w:t>=|</w:t>
      </w:r>
      <w:r>
        <w:rPr>
          <w:rStyle w:val="mjx-char"/>
          <w:rFonts w:ascii="Cambria Math" w:hAnsi="Cambria Math" w:cs="Cambria Math"/>
          <w:color w:val="333333"/>
          <w:bdr w:val="none" w:sz="0" w:space="0" w:color="auto" w:frame="1"/>
        </w:rPr>
        <w:t>⃗</w:t>
      </w:r>
      <w:r>
        <w:rPr>
          <w:rStyle w:val="mjx-char"/>
          <w:rFonts w:ascii="MJXc-TeX-math-Iw" w:hAnsi="MJXc-TeX-math-Iw" w:cs="Helvetica"/>
          <w:color w:val="333333"/>
          <w:bdr w:val="none" w:sz="0" w:space="0" w:color="auto" w:frame="1"/>
        </w:rPr>
        <w:t>a</w:t>
      </w:r>
      <w:r>
        <w:rPr>
          <w:rStyle w:val="mjx-char"/>
          <w:rFonts w:ascii="MJXc-TeX-main-Rw" w:hAnsi="MJXc-TeX-main-Rw" w:cs="Helvetica"/>
          <w:color w:val="333333"/>
          <w:bdr w:val="none" w:sz="0" w:space="0" w:color="auto" w:frame="1"/>
        </w:rPr>
        <w:t>|</w:t>
      </w:r>
      <w:r>
        <w:rPr>
          <w:rStyle w:val="mjx-char"/>
          <w:rFonts w:ascii="MJXc-TeX-main-Rw" w:hAnsi="MJXc-TeX-main-Rw" w:cs="Helvetica"/>
          <w:color w:val="333333"/>
          <w:sz w:val="16"/>
          <w:szCs w:val="16"/>
          <w:bdr w:val="none" w:sz="0" w:space="0" w:color="auto" w:frame="1"/>
        </w:rPr>
        <w:t>2</w:t>
      </w:r>
      <w:r>
        <w:rPr>
          <w:rStyle w:val="mjxassistivemathml"/>
          <w:rFonts w:ascii="Helvetica" w:hAnsi="Helvetica" w:cs="Helvetica"/>
          <w:color w:val="333333"/>
          <w:bdr w:val="none" w:sz="0" w:space="0" w:color="auto" w:frame="1"/>
        </w:rPr>
        <w:t>(a→)2=|a→|2</w:t>
      </w:r>
      <w:r>
        <w:rPr>
          <w:rFonts w:ascii="Helvetica" w:hAnsi="Helvetica" w:cs="Helvetica"/>
          <w:color w:val="333333"/>
          <w:sz w:val="19"/>
          <w:szCs w:val="19"/>
        </w:rPr>
        <w:t>.</w:t>
      </w:r>
    </w:p>
    <w:p w:rsidR="00761635" w:rsidRDefault="00761635" w:rsidP="00761635">
      <w:pPr>
        <w:numPr>
          <w:ilvl w:val="0"/>
          <w:numId w:val="48"/>
        </w:numPr>
        <w:shd w:val="clear" w:color="auto" w:fill="FFFFFF"/>
        <w:spacing w:beforeAutospacing="1" w:after="0" w:afterAutospacing="1" w:line="240" w:lineRule="auto"/>
        <w:rPr>
          <w:rFonts w:ascii="Helvetica" w:hAnsi="Helvetica" w:cs="Helvetica"/>
          <w:color w:val="333333"/>
          <w:sz w:val="19"/>
          <w:szCs w:val="19"/>
        </w:rPr>
      </w:pPr>
      <w:r>
        <w:rPr>
          <w:rFonts w:ascii="Helvetica" w:hAnsi="Helvetica" w:cs="Helvetica"/>
          <w:color w:val="333333"/>
          <w:sz w:val="19"/>
          <w:szCs w:val="19"/>
        </w:rPr>
        <w:t>Если векторы </w:t>
      </w:r>
      <w:r>
        <w:rPr>
          <w:rStyle w:val="mjx-char"/>
          <w:rFonts w:ascii="Cambria Math" w:hAnsi="Cambria Math" w:cs="Cambria Math"/>
          <w:color w:val="333333"/>
          <w:bdr w:val="none" w:sz="0" w:space="0" w:color="auto" w:frame="1"/>
        </w:rPr>
        <w:t>⃗</w:t>
      </w:r>
      <w:proofErr w:type="spellStart"/>
      <w:r>
        <w:rPr>
          <w:rStyle w:val="mjx-char"/>
          <w:rFonts w:ascii="MJXc-TeX-math-Iw" w:hAnsi="MJXc-TeX-math-Iw" w:cs="Helvetica"/>
          <w:color w:val="333333"/>
          <w:bdr w:val="none" w:sz="0" w:space="0" w:color="auto" w:frame="1"/>
        </w:rPr>
        <w:t>a</w:t>
      </w:r>
      <w:r>
        <w:rPr>
          <w:rStyle w:val="mjxassistivemathml"/>
          <w:rFonts w:ascii="Helvetica" w:hAnsi="Helvetica" w:cs="Helvetica"/>
          <w:color w:val="333333"/>
          <w:bdr w:val="none" w:sz="0" w:space="0" w:color="auto" w:frame="1"/>
        </w:rPr>
        <w:t>a</w:t>
      </w:r>
      <w:proofErr w:type="spellEnd"/>
      <w:r>
        <w:rPr>
          <w:rStyle w:val="mjxassistivemathml"/>
          <w:rFonts w:ascii="Helvetica" w:hAnsi="Helvetica" w:cs="Helvetica"/>
          <w:color w:val="333333"/>
          <w:bdr w:val="none" w:sz="0" w:space="0" w:color="auto" w:frame="1"/>
        </w:rPr>
        <w:t>→</w:t>
      </w:r>
      <w:r>
        <w:rPr>
          <w:rFonts w:ascii="Helvetica" w:hAnsi="Helvetica" w:cs="Helvetica"/>
          <w:color w:val="333333"/>
          <w:sz w:val="19"/>
          <w:szCs w:val="19"/>
        </w:rPr>
        <w:t> и </w:t>
      </w:r>
      <w:r>
        <w:rPr>
          <w:rStyle w:val="mjx-char"/>
          <w:rFonts w:ascii="Cambria Math" w:hAnsi="Cambria Math" w:cs="Cambria Math"/>
          <w:color w:val="333333"/>
          <w:bdr w:val="none" w:sz="0" w:space="0" w:color="auto" w:frame="1"/>
        </w:rPr>
        <w:t>⃗</w:t>
      </w:r>
      <w:proofErr w:type="spellStart"/>
      <w:r>
        <w:rPr>
          <w:rStyle w:val="mjx-char"/>
          <w:rFonts w:ascii="MJXc-TeX-math-Iw" w:hAnsi="MJXc-TeX-math-Iw" w:cs="Helvetica"/>
          <w:color w:val="333333"/>
          <w:bdr w:val="none" w:sz="0" w:space="0" w:color="auto" w:frame="1"/>
        </w:rPr>
        <w:t>b</w:t>
      </w:r>
      <w:r>
        <w:rPr>
          <w:rStyle w:val="mjxassistivemathml"/>
          <w:rFonts w:ascii="Helvetica" w:hAnsi="Helvetica" w:cs="Helvetica"/>
          <w:color w:val="333333"/>
          <w:bdr w:val="none" w:sz="0" w:space="0" w:color="auto" w:frame="1"/>
        </w:rPr>
        <w:t>b</w:t>
      </w:r>
      <w:proofErr w:type="spellEnd"/>
      <w:r>
        <w:rPr>
          <w:rStyle w:val="mjxassistivemathml"/>
          <w:rFonts w:ascii="Helvetica" w:hAnsi="Helvetica" w:cs="Helvetica"/>
          <w:color w:val="333333"/>
          <w:bdr w:val="none" w:sz="0" w:space="0" w:color="auto" w:frame="1"/>
        </w:rPr>
        <w:t>→</w:t>
      </w:r>
      <w:r>
        <w:rPr>
          <w:rFonts w:ascii="Helvetica" w:hAnsi="Helvetica" w:cs="Helvetica"/>
          <w:color w:val="333333"/>
          <w:sz w:val="19"/>
          <w:szCs w:val="19"/>
        </w:rPr>
        <w:t> перпендикулярны, то </w:t>
      </w:r>
      <w:r>
        <w:rPr>
          <w:rStyle w:val="mjx-char"/>
          <w:rFonts w:ascii="MJXc-TeX-math-Iw" w:hAnsi="MJXc-TeX-math-Iw" w:cs="Helvetica"/>
          <w:color w:val="333333"/>
          <w:bdr w:val="none" w:sz="0" w:space="0" w:color="auto" w:frame="1"/>
        </w:rPr>
        <w:t>S</w:t>
      </w:r>
      <w:r>
        <w:rPr>
          <w:rStyle w:val="mjx-char"/>
          <w:rFonts w:ascii="MJXc-TeX-main-Rw" w:hAnsi="MJXc-TeX-main-Rw" w:cs="Helvetica"/>
          <w:color w:val="333333"/>
          <w:bdr w:val="none" w:sz="0" w:space="0" w:color="auto" w:frame="1"/>
        </w:rPr>
        <w:t>=</w:t>
      </w:r>
      <w:r>
        <w:rPr>
          <w:rStyle w:val="mjx-char"/>
          <w:rFonts w:ascii="Cambria Math" w:hAnsi="Cambria Math" w:cs="Cambria Math"/>
          <w:color w:val="333333"/>
          <w:bdr w:val="none" w:sz="0" w:space="0" w:color="auto" w:frame="1"/>
        </w:rPr>
        <w:t>⃗</w:t>
      </w:r>
      <w:r>
        <w:rPr>
          <w:rStyle w:val="mjx-char"/>
          <w:rFonts w:ascii="MJXc-TeX-math-Iw" w:hAnsi="MJXc-TeX-math-Iw" w:cs="Helvetica"/>
          <w:color w:val="333333"/>
          <w:bdr w:val="none" w:sz="0" w:space="0" w:color="auto" w:frame="1"/>
        </w:rPr>
        <w:t>a</w:t>
      </w:r>
      <w:r>
        <w:rPr>
          <w:rStyle w:val="mjx-char"/>
          <w:rFonts w:ascii="Cambria Math" w:hAnsi="Cambria Math" w:cs="Cambria Math"/>
          <w:color w:val="333333"/>
          <w:bdr w:val="none" w:sz="0" w:space="0" w:color="auto" w:frame="1"/>
        </w:rPr>
        <w:t>⋅⃗</w:t>
      </w:r>
      <w:r>
        <w:rPr>
          <w:rStyle w:val="mjx-char"/>
          <w:rFonts w:ascii="MJXc-TeX-math-Iw" w:hAnsi="MJXc-TeX-math-Iw" w:cs="Helvetica"/>
          <w:color w:val="333333"/>
          <w:bdr w:val="none" w:sz="0" w:space="0" w:color="auto" w:frame="1"/>
        </w:rPr>
        <w:t>b</w:t>
      </w:r>
      <w:r>
        <w:rPr>
          <w:rStyle w:val="mjx-char"/>
          <w:rFonts w:ascii="MJXc-TeX-main-Rw" w:hAnsi="MJXc-TeX-main-Rw" w:cs="Helvetica"/>
          <w:color w:val="333333"/>
          <w:bdr w:val="none" w:sz="0" w:space="0" w:color="auto" w:frame="1"/>
        </w:rPr>
        <w:t>=0</w:t>
      </w:r>
      <w:r>
        <w:rPr>
          <w:rStyle w:val="mjxassistivemathml"/>
          <w:rFonts w:ascii="Helvetica" w:hAnsi="Helvetica" w:cs="Helvetica"/>
          <w:color w:val="333333"/>
          <w:bdr w:val="none" w:sz="0" w:space="0" w:color="auto" w:frame="1"/>
        </w:rPr>
        <w:t>S=a→</w:t>
      </w:r>
      <w:r>
        <w:rPr>
          <w:rStyle w:val="mjxassistivemathml"/>
          <w:rFonts w:ascii="Cambria Math" w:hAnsi="Cambria Math" w:cs="Cambria Math"/>
          <w:color w:val="333333"/>
          <w:bdr w:val="none" w:sz="0" w:space="0" w:color="auto" w:frame="1"/>
        </w:rPr>
        <w:t>⋅</w:t>
      </w:r>
      <w:r>
        <w:rPr>
          <w:rStyle w:val="mjxassistivemathml"/>
          <w:rFonts w:ascii="Helvetica" w:hAnsi="Helvetica" w:cs="Helvetica"/>
          <w:color w:val="333333"/>
          <w:bdr w:val="none" w:sz="0" w:space="0" w:color="auto" w:frame="1"/>
        </w:rPr>
        <w:t>b→=0</w:t>
      </w:r>
      <w:r>
        <w:rPr>
          <w:rFonts w:ascii="Helvetica" w:hAnsi="Helvetica" w:cs="Helvetica"/>
          <w:color w:val="333333"/>
          <w:sz w:val="19"/>
          <w:szCs w:val="19"/>
        </w:rPr>
        <w:t>. Векторы </w:t>
      </w:r>
      <w:r>
        <w:rPr>
          <w:rStyle w:val="mjx-char"/>
          <w:rFonts w:ascii="Cambria Math" w:hAnsi="Cambria Math" w:cs="Cambria Math"/>
          <w:color w:val="333333"/>
          <w:bdr w:val="none" w:sz="0" w:space="0" w:color="auto" w:frame="1"/>
        </w:rPr>
        <w:t>⃗</w:t>
      </w:r>
      <w:proofErr w:type="spellStart"/>
      <w:r>
        <w:rPr>
          <w:rStyle w:val="mjx-char"/>
          <w:rFonts w:ascii="MJXc-TeX-math-Iw" w:hAnsi="MJXc-TeX-math-Iw" w:cs="Helvetica"/>
          <w:color w:val="333333"/>
          <w:bdr w:val="none" w:sz="0" w:space="0" w:color="auto" w:frame="1"/>
        </w:rPr>
        <w:t>a</w:t>
      </w:r>
      <w:r>
        <w:rPr>
          <w:rStyle w:val="mjxassistivemathml"/>
          <w:rFonts w:ascii="Helvetica" w:hAnsi="Helvetica" w:cs="Helvetica"/>
          <w:color w:val="333333"/>
          <w:bdr w:val="none" w:sz="0" w:space="0" w:color="auto" w:frame="1"/>
        </w:rPr>
        <w:t>a</w:t>
      </w:r>
      <w:proofErr w:type="spellEnd"/>
      <w:r>
        <w:rPr>
          <w:rStyle w:val="mjxassistivemathml"/>
          <w:rFonts w:ascii="Helvetica" w:hAnsi="Helvetica" w:cs="Helvetica"/>
          <w:color w:val="333333"/>
          <w:bdr w:val="none" w:sz="0" w:space="0" w:color="auto" w:frame="1"/>
        </w:rPr>
        <w:t>→</w:t>
      </w:r>
      <w:r>
        <w:rPr>
          <w:rFonts w:ascii="Helvetica" w:hAnsi="Helvetica" w:cs="Helvetica"/>
          <w:color w:val="333333"/>
          <w:sz w:val="19"/>
          <w:szCs w:val="19"/>
        </w:rPr>
        <w:t> и </w:t>
      </w:r>
      <w:r>
        <w:rPr>
          <w:rStyle w:val="mjx-char"/>
          <w:rFonts w:ascii="Cambria Math" w:hAnsi="Cambria Math" w:cs="Cambria Math"/>
          <w:color w:val="333333"/>
          <w:bdr w:val="none" w:sz="0" w:space="0" w:color="auto" w:frame="1"/>
        </w:rPr>
        <w:t>⃗</w:t>
      </w:r>
      <w:proofErr w:type="spellStart"/>
      <w:r>
        <w:rPr>
          <w:rStyle w:val="mjx-char"/>
          <w:rFonts w:ascii="MJXc-TeX-math-Iw" w:hAnsi="MJXc-TeX-math-Iw" w:cs="Helvetica"/>
          <w:color w:val="333333"/>
          <w:bdr w:val="none" w:sz="0" w:space="0" w:color="auto" w:frame="1"/>
        </w:rPr>
        <w:t>b</w:t>
      </w:r>
      <w:r>
        <w:rPr>
          <w:rStyle w:val="mjxassistivemathml"/>
          <w:rFonts w:ascii="Helvetica" w:hAnsi="Helvetica" w:cs="Helvetica"/>
          <w:color w:val="333333"/>
          <w:bdr w:val="none" w:sz="0" w:space="0" w:color="auto" w:frame="1"/>
        </w:rPr>
        <w:t>b</w:t>
      </w:r>
      <w:proofErr w:type="spellEnd"/>
      <w:r>
        <w:rPr>
          <w:rStyle w:val="mjxassistivemathml"/>
          <w:rFonts w:ascii="Helvetica" w:hAnsi="Helvetica" w:cs="Helvetica"/>
          <w:color w:val="333333"/>
          <w:bdr w:val="none" w:sz="0" w:space="0" w:color="auto" w:frame="1"/>
        </w:rPr>
        <w:t>→</w:t>
      </w:r>
      <w:r>
        <w:rPr>
          <w:rFonts w:ascii="Helvetica" w:hAnsi="Helvetica" w:cs="Helvetica"/>
          <w:color w:val="333333"/>
          <w:sz w:val="19"/>
          <w:szCs w:val="19"/>
        </w:rPr>
        <w:t> перпендикулярны в том и только в т ом случае, когда их скалярное произведение равно нулю.</w:t>
      </w:r>
    </w:p>
    <w:p w:rsidR="00761635" w:rsidRDefault="00761635" w:rsidP="00761635">
      <w:pPr>
        <w:pStyle w:val="a4"/>
        <w:shd w:val="clear" w:color="auto" w:fill="FFFFFF"/>
        <w:spacing w:before="0" w:beforeAutospacing="0" w:after="0" w:afterAutospacing="0"/>
        <w:rPr>
          <w:rFonts w:ascii="Helvetica" w:hAnsi="Helvetica" w:cs="Helvetica"/>
          <w:color w:val="333333"/>
          <w:sz w:val="19"/>
          <w:szCs w:val="19"/>
        </w:rPr>
      </w:pPr>
      <w:r>
        <w:rPr>
          <w:rFonts w:ascii="Helvetica" w:hAnsi="Helvetica" w:cs="Helvetica"/>
          <w:color w:val="333333"/>
          <w:sz w:val="19"/>
          <w:szCs w:val="19"/>
        </w:rPr>
        <w:t>Для любых векторов </w:t>
      </w:r>
      <w:r>
        <w:rPr>
          <w:rStyle w:val="mjx-char"/>
          <w:rFonts w:ascii="Cambria Math" w:hAnsi="Cambria Math" w:cs="Cambria Math"/>
          <w:color w:val="333333"/>
          <w:sz w:val="22"/>
          <w:szCs w:val="22"/>
          <w:bdr w:val="none" w:sz="0" w:space="0" w:color="auto" w:frame="1"/>
        </w:rPr>
        <w:t>⃗</w:t>
      </w:r>
      <w:proofErr w:type="spellStart"/>
      <w:r>
        <w:rPr>
          <w:rStyle w:val="mjx-char"/>
          <w:rFonts w:ascii="MJXc-TeX-math-Iw" w:hAnsi="MJXc-TeX-math-Iw" w:cs="Helvetica"/>
          <w:color w:val="333333"/>
          <w:sz w:val="22"/>
          <w:szCs w:val="22"/>
          <w:bdr w:val="none" w:sz="0" w:space="0" w:color="auto" w:frame="1"/>
        </w:rPr>
        <w:t>a</w:t>
      </w:r>
      <w:r>
        <w:rPr>
          <w:rStyle w:val="mjxassistivemathml"/>
          <w:rFonts w:ascii="Helvetica" w:hAnsi="Helvetica" w:cs="Helvetica"/>
          <w:color w:val="333333"/>
          <w:sz w:val="22"/>
          <w:szCs w:val="22"/>
          <w:bdr w:val="none" w:sz="0" w:space="0" w:color="auto" w:frame="1"/>
        </w:rPr>
        <w:t>a</w:t>
      </w:r>
      <w:proofErr w:type="spellEnd"/>
      <w:r>
        <w:rPr>
          <w:rStyle w:val="mjxassistivemathml"/>
          <w:rFonts w:ascii="Helvetica" w:hAnsi="Helvetica" w:cs="Helvetica"/>
          <w:color w:val="333333"/>
          <w:sz w:val="22"/>
          <w:szCs w:val="22"/>
          <w:bdr w:val="none" w:sz="0" w:space="0" w:color="auto" w:frame="1"/>
        </w:rPr>
        <w:t>→</w:t>
      </w:r>
      <w:r>
        <w:rPr>
          <w:rFonts w:ascii="Helvetica" w:hAnsi="Helvetica" w:cs="Helvetica"/>
          <w:color w:val="333333"/>
          <w:sz w:val="19"/>
          <w:szCs w:val="19"/>
        </w:rPr>
        <w:t>, </w:t>
      </w:r>
      <w:r>
        <w:rPr>
          <w:rStyle w:val="mjx-char"/>
          <w:rFonts w:ascii="Cambria Math" w:hAnsi="Cambria Math" w:cs="Cambria Math"/>
          <w:color w:val="333333"/>
          <w:sz w:val="22"/>
          <w:szCs w:val="22"/>
          <w:bdr w:val="none" w:sz="0" w:space="0" w:color="auto" w:frame="1"/>
        </w:rPr>
        <w:t>⃗</w:t>
      </w:r>
      <w:proofErr w:type="spellStart"/>
      <w:r>
        <w:rPr>
          <w:rStyle w:val="mjx-char"/>
          <w:rFonts w:ascii="MJXc-TeX-math-Iw" w:hAnsi="MJXc-TeX-math-Iw" w:cs="Helvetica"/>
          <w:color w:val="333333"/>
          <w:sz w:val="22"/>
          <w:szCs w:val="22"/>
          <w:bdr w:val="none" w:sz="0" w:space="0" w:color="auto" w:frame="1"/>
        </w:rPr>
        <w:t>b</w:t>
      </w:r>
      <w:r>
        <w:rPr>
          <w:rStyle w:val="mjxassistivemathml"/>
          <w:rFonts w:ascii="Helvetica" w:hAnsi="Helvetica" w:cs="Helvetica"/>
          <w:color w:val="333333"/>
          <w:sz w:val="22"/>
          <w:szCs w:val="22"/>
          <w:bdr w:val="none" w:sz="0" w:space="0" w:color="auto" w:frame="1"/>
        </w:rPr>
        <w:t>b</w:t>
      </w:r>
      <w:proofErr w:type="spellEnd"/>
      <w:r>
        <w:rPr>
          <w:rStyle w:val="mjxassistivemathml"/>
          <w:rFonts w:ascii="Helvetica" w:hAnsi="Helvetica" w:cs="Helvetica"/>
          <w:color w:val="333333"/>
          <w:sz w:val="22"/>
          <w:szCs w:val="22"/>
          <w:bdr w:val="none" w:sz="0" w:space="0" w:color="auto" w:frame="1"/>
        </w:rPr>
        <w:t>→</w:t>
      </w:r>
      <w:r>
        <w:rPr>
          <w:rFonts w:ascii="Helvetica" w:hAnsi="Helvetica" w:cs="Helvetica"/>
          <w:color w:val="333333"/>
          <w:sz w:val="19"/>
          <w:szCs w:val="19"/>
        </w:rPr>
        <w:t>, </w:t>
      </w:r>
      <w:r>
        <w:rPr>
          <w:rStyle w:val="mjx-char"/>
          <w:rFonts w:ascii="Cambria Math" w:hAnsi="Cambria Math" w:cs="Cambria Math"/>
          <w:color w:val="333333"/>
          <w:sz w:val="22"/>
          <w:szCs w:val="22"/>
          <w:bdr w:val="none" w:sz="0" w:space="0" w:color="auto" w:frame="1"/>
        </w:rPr>
        <w:t>⃗</w:t>
      </w:r>
      <w:proofErr w:type="spellStart"/>
      <w:r>
        <w:rPr>
          <w:rStyle w:val="mjx-char"/>
          <w:rFonts w:ascii="MJXc-TeX-math-Iw" w:hAnsi="MJXc-TeX-math-Iw" w:cs="Helvetica"/>
          <w:color w:val="333333"/>
          <w:sz w:val="22"/>
          <w:szCs w:val="22"/>
          <w:bdr w:val="none" w:sz="0" w:space="0" w:color="auto" w:frame="1"/>
        </w:rPr>
        <w:t>c</w:t>
      </w:r>
      <w:r>
        <w:rPr>
          <w:rStyle w:val="mjxassistivemathml"/>
          <w:rFonts w:ascii="Helvetica" w:hAnsi="Helvetica" w:cs="Helvetica"/>
          <w:color w:val="333333"/>
          <w:sz w:val="22"/>
          <w:szCs w:val="22"/>
          <w:bdr w:val="none" w:sz="0" w:space="0" w:color="auto" w:frame="1"/>
        </w:rPr>
        <w:t>c</w:t>
      </w:r>
      <w:proofErr w:type="spellEnd"/>
      <w:r>
        <w:rPr>
          <w:rStyle w:val="mjxassistivemathml"/>
          <w:rFonts w:ascii="Helvetica" w:hAnsi="Helvetica" w:cs="Helvetica"/>
          <w:color w:val="333333"/>
          <w:sz w:val="22"/>
          <w:szCs w:val="22"/>
          <w:bdr w:val="none" w:sz="0" w:space="0" w:color="auto" w:frame="1"/>
        </w:rPr>
        <w:t>→</w:t>
      </w:r>
      <w:r>
        <w:rPr>
          <w:rFonts w:ascii="Helvetica" w:hAnsi="Helvetica" w:cs="Helvetica"/>
          <w:color w:val="333333"/>
          <w:sz w:val="19"/>
          <w:szCs w:val="19"/>
        </w:rPr>
        <w:t> и числа </w:t>
      </w:r>
      <w:proofErr w:type="spellStart"/>
      <w:r>
        <w:rPr>
          <w:rStyle w:val="mjx-char"/>
          <w:rFonts w:ascii="MJXc-TeX-math-Iw" w:hAnsi="MJXc-TeX-math-Iw" w:cs="Helvetica"/>
          <w:color w:val="333333"/>
          <w:sz w:val="22"/>
          <w:szCs w:val="22"/>
          <w:bdr w:val="none" w:sz="0" w:space="0" w:color="auto" w:frame="1"/>
        </w:rPr>
        <w:t>λ</w:t>
      </w:r>
      <w:r>
        <w:rPr>
          <w:rStyle w:val="mjxassistivemathml"/>
          <w:rFonts w:ascii="Helvetica" w:hAnsi="Helvetica" w:cs="Helvetica"/>
          <w:color w:val="333333"/>
          <w:sz w:val="22"/>
          <w:szCs w:val="22"/>
          <w:bdr w:val="none" w:sz="0" w:space="0" w:color="auto" w:frame="1"/>
        </w:rPr>
        <w:t>λ</w:t>
      </w:r>
      <w:proofErr w:type="spellEnd"/>
      <w:r>
        <w:rPr>
          <w:rFonts w:ascii="Helvetica" w:hAnsi="Helvetica" w:cs="Helvetica"/>
          <w:color w:val="333333"/>
          <w:sz w:val="19"/>
          <w:szCs w:val="19"/>
        </w:rPr>
        <w:t> справедливы равенства:</w:t>
      </w:r>
    </w:p>
    <w:p w:rsidR="00761635" w:rsidRDefault="00761635" w:rsidP="00761635">
      <w:pPr>
        <w:numPr>
          <w:ilvl w:val="0"/>
          <w:numId w:val="49"/>
        </w:numPr>
        <w:shd w:val="clear" w:color="auto" w:fill="FFFFFF"/>
        <w:spacing w:beforeAutospacing="1" w:after="0" w:afterAutospacing="1" w:line="240" w:lineRule="auto"/>
        <w:rPr>
          <w:rFonts w:ascii="Helvetica" w:hAnsi="Helvetica" w:cs="Helvetica"/>
          <w:color w:val="333333"/>
          <w:sz w:val="19"/>
          <w:szCs w:val="19"/>
        </w:rPr>
      </w:pPr>
      <w:r>
        <w:rPr>
          <w:rStyle w:val="mjx-char"/>
          <w:rFonts w:ascii="MJXc-TeX-main-Rw" w:hAnsi="MJXc-TeX-main-Rw" w:cs="Helvetica"/>
          <w:color w:val="333333"/>
          <w:bdr w:val="none" w:sz="0" w:space="0" w:color="auto" w:frame="1"/>
        </w:rPr>
        <w:t>(</w:t>
      </w:r>
      <w:proofErr w:type="spellStart"/>
      <w:r>
        <w:rPr>
          <w:rStyle w:val="mjx-char"/>
          <w:rFonts w:ascii="MJXc-TeX-math-Iw" w:hAnsi="MJXc-TeX-math-Iw" w:cs="Helvetica"/>
          <w:color w:val="333333"/>
          <w:bdr w:val="none" w:sz="0" w:space="0" w:color="auto" w:frame="1"/>
        </w:rPr>
        <w:t>λ</w:t>
      </w:r>
      <w:r>
        <w:rPr>
          <w:rStyle w:val="mjx-char"/>
          <w:rFonts w:ascii="Cambria Math" w:hAnsi="Cambria Math" w:cs="Cambria Math"/>
          <w:color w:val="333333"/>
          <w:bdr w:val="none" w:sz="0" w:space="0" w:color="auto" w:frame="1"/>
        </w:rPr>
        <w:t>⃗</w:t>
      </w:r>
      <w:r>
        <w:rPr>
          <w:rStyle w:val="mjx-char"/>
          <w:rFonts w:ascii="MJXc-TeX-math-Iw" w:hAnsi="MJXc-TeX-math-Iw" w:cs="Helvetica"/>
          <w:color w:val="333333"/>
          <w:bdr w:val="none" w:sz="0" w:space="0" w:color="auto" w:frame="1"/>
        </w:rPr>
        <w:t>a</w:t>
      </w:r>
      <w:proofErr w:type="spellEnd"/>
      <w:r>
        <w:rPr>
          <w:rStyle w:val="mjx-char"/>
          <w:rFonts w:ascii="Cambria Math" w:hAnsi="Cambria Math" w:cs="Cambria Math"/>
          <w:color w:val="333333"/>
          <w:bdr w:val="none" w:sz="0" w:space="0" w:color="auto" w:frame="1"/>
        </w:rPr>
        <w:t>⋅⃗</w:t>
      </w:r>
      <w:r>
        <w:rPr>
          <w:rStyle w:val="mjx-char"/>
          <w:rFonts w:ascii="MJXc-TeX-math-Iw" w:hAnsi="MJXc-TeX-math-Iw" w:cs="Helvetica"/>
          <w:color w:val="333333"/>
          <w:bdr w:val="none" w:sz="0" w:space="0" w:color="auto" w:frame="1"/>
        </w:rPr>
        <w:t>b</w:t>
      </w:r>
      <w:r>
        <w:rPr>
          <w:rStyle w:val="mjx-char"/>
          <w:rFonts w:ascii="MJXc-TeX-main-Rw" w:hAnsi="MJXc-TeX-main-Rw" w:cs="Helvetica"/>
          <w:color w:val="333333"/>
          <w:bdr w:val="none" w:sz="0" w:space="0" w:color="auto" w:frame="1"/>
        </w:rPr>
        <w:t>)=</w:t>
      </w:r>
      <w:r>
        <w:rPr>
          <w:rStyle w:val="mjx-char"/>
          <w:rFonts w:ascii="MJXc-TeX-math-Iw" w:hAnsi="MJXc-TeX-math-Iw" w:cs="Helvetica"/>
          <w:color w:val="333333"/>
          <w:bdr w:val="none" w:sz="0" w:space="0" w:color="auto" w:frame="1"/>
        </w:rPr>
        <w:t>λ</w:t>
      </w:r>
      <w:r>
        <w:rPr>
          <w:rStyle w:val="mjx-char"/>
          <w:rFonts w:ascii="MJXc-TeX-main-Rw" w:hAnsi="MJXc-TeX-main-Rw" w:cs="Helvetica"/>
          <w:color w:val="333333"/>
          <w:bdr w:val="none" w:sz="0" w:space="0" w:color="auto" w:frame="1"/>
        </w:rPr>
        <w:t>(</w:t>
      </w:r>
      <w:r>
        <w:rPr>
          <w:rStyle w:val="mjx-char"/>
          <w:rFonts w:ascii="Cambria Math" w:hAnsi="Cambria Math" w:cs="Cambria Math"/>
          <w:color w:val="333333"/>
          <w:bdr w:val="none" w:sz="0" w:space="0" w:color="auto" w:frame="1"/>
        </w:rPr>
        <w:t>⃗</w:t>
      </w:r>
      <w:r>
        <w:rPr>
          <w:rStyle w:val="mjx-char"/>
          <w:rFonts w:ascii="MJXc-TeX-math-Iw" w:hAnsi="MJXc-TeX-math-Iw" w:cs="Helvetica"/>
          <w:color w:val="333333"/>
          <w:bdr w:val="none" w:sz="0" w:space="0" w:color="auto" w:frame="1"/>
        </w:rPr>
        <w:t>a</w:t>
      </w:r>
      <w:r>
        <w:rPr>
          <w:rStyle w:val="mjx-char"/>
          <w:rFonts w:ascii="Cambria Math" w:hAnsi="Cambria Math" w:cs="Cambria Math"/>
          <w:color w:val="333333"/>
          <w:bdr w:val="none" w:sz="0" w:space="0" w:color="auto" w:frame="1"/>
        </w:rPr>
        <w:t>⋅⃗</w:t>
      </w:r>
      <w:r>
        <w:rPr>
          <w:rStyle w:val="mjx-char"/>
          <w:rFonts w:ascii="MJXc-TeX-math-Iw" w:hAnsi="MJXc-TeX-math-Iw" w:cs="Helvetica"/>
          <w:color w:val="333333"/>
          <w:bdr w:val="none" w:sz="0" w:space="0" w:color="auto" w:frame="1"/>
        </w:rPr>
        <w:t>b</w:t>
      </w:r>
      <w:r>
        <w:rPr>
          <w:rStyle w:val="mjx-char"/>
          <w:rFonts w:ascii="MJXc-TeX-main-Rw" w:hAnsi="MJXc-TeX-main-Rw" w:cs="Helvetica"/>
          <w:color w:val="333333"/>
          <w:bdr w:val="none" w:sz="0" w:space="0" w:color="auto" w:frame="1"/>
        </w:rPr>
        <w:t>)</w:t>
      </w:r>
      <w:r>
        <w:rPr>
          <w:rStyle w:val="mjxassistivemathml"/>
          <w:rFonts w:ascii="Helvetica" w:hAnsi="Helvetica" w:cs="Helvetica"/>
          <w:color w:val="333333"/>
          <w:bdr w:val="none" w:sz="0" w:space="0" w:color="auto" w:frame="1"/>
        </w:rPr>
        <w:t>(</w:t>
      </w:r>
      <w:proofErr w:type="spellStart"/>
      <w:r>
        <w:rPr>
          <w:rStyle w:val="mjxassistivemathml"/>
          <w:rFonts w:ascii="Helvetica" w:hAnsi="Helvetica" w:cs="Helvetica"/>
          <w:color w:val="333333"/>
          <w:bdr w:val="none" w:sz="0" w:space="0" w:color="auto" w:frame="1"/>
        </w:rPr>
        <w:t>λa</w:t>
      </w:r>
      <w:proofErr w:type="spellEnd"/>
      <w:r>
        <w:rPr>
          <w:rStyle w:val="mjxassistivemathml"/>
          <w:rFonts w:ascii="Helvetica" w:hAnsi="Helvetica" w:cs="Helvetica"/>
          <w:color w:val="333333"/>
          <w:bdr w:val="none" w:sz="0" w:space="0" w:color="auto" w:frame="1"/>
        </w:rPr>
        <w:t>→</w:t>
      </w:r>
      <w:r>
        <w:rPr>
          <w:rStyle w:val="mjxassistivemathml"/>
          <w:rFonts w:ascii="Cambria Math" w:hAnsi="Cambria Math" w:cs="Cambria Math"/>
          <w:color w:val="333333"/>
          <w:bdr w:val="none" w:sz="0" w:space="0" w:color="auto" w:frame="1"/>
        </w:rPr>
        <w:t>⋅</w:t>
      </w:r>
      <w:r>
        <w:rPr>
          <w:rStyle w:val="mjxassistivemathml"/>
          <w:rFonts w:ascii="Helvetica" w:hAnsi="Helvetica" w:cs="Helvetica"/>
          <w:color w:val="333333"/>
          <w:bdr w:val="none" w:sz="0" w:space="0" w:color="auto" w:frame="1"/>
        </w:rPr>
        <w:t>b→)=λ(a→</w:t>
      </w:r>
      <w:r>
        <w:rPr>
          <w:rStyle w:val="mjxassistivemathml"/>
          <w:rFonts w:ascii="Cambria Math" w:hAnsi="Cambria Math" w:cs="Cambria Math"/>
          <w:color w:val="333333"/>
          <w:bdr w:val="none" w:sz="0" w:space="0" w:color="auto" w:frame="1"/>
        </w:rPr>
        <w:t>⋅</w:t>
      </w:r>
      <w:r>
        <w:rPr>
          <w:rStyle w:val="mjxassistivemathml"/>
          <w:rFonts w:ascii="Helvetica" w:hAnsi="Helvetica" w:cs="Helvetica"/>
          <w:color w:val="333333"/>
          <w:bdr w:val="none" w:sz="0" w:space="0" w:color="auto" w:frame="1"/>
        </w:rPr>
        <w:t>b→)</w:t>
      </w:r>
    </w:p>
    <w:p w:rsidR="00761635" w:rsidRDefault="00761635" w:rsidP="00761635">
      <w:pPr>
        <w:numPr>
          <w:ilvl w:val="0"/>
          <w:numId w:val="49"/>
        </w:numPr>
        <w:shd w:val="clear" w:color="auto" w:fill="FFFFFF"/>
        <w:spacing w:beforeAutospacing="1" w:after="0" w:afterAutospacing="1" w:line="240" w:lineRule="auto"/>
        <w:rPr>
          <w:rFonts w:ascii="Helvetica" w:hAnsi="Helvetica" w:cs="Helvetica"/>
          <w:color w:val="333333"/>
          <w:sz w:val="19"/>
          <w:szCs w:val="19"/>
        </w:rPr>
      </w:pPr>
      <w:r>
        <w:rPr>
          <w:rStyle w:val="mjx-char"/>
          <w:rFonts w:ascii="Cambria Math" w:hAnsi="Cambria Math" w:cs="Cambria Math"/>
          <w:color w:val="333333"/>
          <w:bdr w:val="none" w:sz="0" w:space="0" w:color="auto" w:frame="1"/>
        </w:rPr>
        <w:t>⃗</w:t>
      </w:r>
      <w:r>
        <w:rPr>
          <w:rStyle w:val="mjx-char"/>
          <w:rFonts w:ascii="MJXc-TeX-math-Iw" w:hAnsi="MJXc-TeX-math-Iw" w:cs="Helvetica"/>
          <w:color w:val="333333"/>
          <w:bdr w:val="none" w:sz="0" w:space="0" w:color="auto" w:frame="1"/>
        </w:rPr>
        <w:t>a</w:t>
      </w:r>
      <w:r>
        <w:rPr>
          <w:rStyle w:val="mjx-char"/>
          <w:rFonts w:ascii="MJXc-TeX-main-Rw" w:hAnsi="MJXc-TeX-main-Rw" w:cs="Helvetica"/>
          <w:color w:val="333333"/>
          <w:bdr w:val="none" w:sz="0" w:space="0" w:color="auto" w:frame="1"/>
        </w:rPr>
        <w:t>(</w:t>
      </w:r>
      <w:r>
        <w:rPr>
          <w:rStyle w:val="mjx-char"/>
          <w:rFonts w:ascii="Cambria Math" w:hAnsi="Cambria Math" w:cs="Cambria Math"/>
          <w:color w:val="333333"/>
          <w:bdr w:val="none" w:sz="0" w:space="0" w:color="auto" w:frame="1"/>
        </w:rPr>
        <w:t>⃗</w:t>
      </w:r>
      <w:r>
        <w:rPr>
          <w:rStyle w:val="mjx-char"/>
          <w:rFonts w:ascii="MJXc-TeX-math-Iw" w:hAnsi="MJXc-TeX-math-Iw" w:cs="Helvetica"/>
          <w:color w:val="333333"/>
          <w:bdr w:val="none" w:sz="0" w:space="0" w:color="auto" w:frame="1"/>
        </w:rPr>
        <w:t>b</w:t>
      </w:r>
      <w:r>
        <w:rPr>
          <w:rStyle w:val="mjx-char"/>
          <w:rFonts w:ascii="MJXc-TeX-main-Rw" w:hAnsi="MJXc-TeX-main-Rw" w:cs="Helvetica"/>
          <w:color w:val="333333"/>
          <w:bdr w:val="none" w:sz="0" w:space="0" w:color="auto" w:frame="1"/>
        </w:rPr>
        <w:t>+</w:t>
      </w:r>
      <w:r>
        <w:rPr>
          <w:rStyle w:val="mjx-char"/>
          <w:rFonts w:ascii="Cambria Math" w:hAnsi="Cambria Math" w:cs="Cambria Math"/>
          <w:color w:val="333333"/>
          <w:bdr w:val="none" w:sz="0" w:space="0" w:color="auto" w:frame="1"/>
        </w:rPr>
        <w:t>⃗</w:t>
      </w:r>
      <w:r>
        <w:rPr>
          <w:rStyle w:val="mjx-char"/>
          <w:rFonts w:ascii="MJXc-TeX-math-Iw" w:hAnsi="MJXc-TeX-math-Iw" w:cs="Helvetica"/>
          <w:color w:val="333333"/>
          <w:bdr w:val="none" w:sz="0" w:space="0" w:color="auto" w:frame="1"/>
        </w:rPr>
        <w:t>c</w:t>
      </w:r>
      <w:r>
        <w:rPr>
          <w:rStyle w:val="mjx-char"/>
          <w:rFonts w:ascii="MJXc-TeX-main-Rw" w:hAnsi="MJXc-TeX-main-Rw" w:cs="Helvetica"/>
          <w:color w:val="333333"/>
          <w:bdr w:val="none" w:sz="0" w:space="0" w:color="auto" w:frame="1"/>
        </w:rPr>
        <w:t>)=</w:t>
      </w:r>
      <w:r>
        <w:rPr>
          <w:rStyle w:val="mjx-char"/>
          <w:rFonts w:ascii="Cambria Math" w:hAnsi="Cambria Math" w:cs="Cambria Math"/>
          <w:color w:val="333333"/>
          <w:bdr w:val="none" w:sz="0" w:space="0" w:color="auto" w:frame="1"/>
        </w:rPr>
        <w:t>⃗</w:t>
      </w:r>
      <w:r>
        <w:rPr>
          <w:rStyle w:val="mjx-char"/>
          <w:rFonts w:ascii="MJXc-TeX-math-Iw" w:hAnsi="MJXc-TeX-math-Iw" w:cs="Helvetica"/>
          <w:color w:val="333333"/>
          <w:bdr w:val="none" w:sz="0" w:space="0" w:color="auto" w:frame="1"/>
        </w:rPr>
        <w:t>a</w:t>
      </w:r>
      <w:r>
        <w:rPr>
          <w:rStyle w:val="mjx-char"/>
          <w:rFonts w:ascii="Cambria Math" w:hAnsi="Cambria Math" w:cs="Cambria Math"/>
          <w:color w:val="333333"/>
          <w:bdr w:val="none" w:sz="0" w:space="0" w:color="auto" w:frame="1"/>
        </w:rPr>
        <w:t>⋅⃗</w:t>
      </w:r>
      <w:r>
        <w:rPr>
          <w:rStyle w:val="mjx-char"/>
          <w:rFonts w:ascii="MJXc-TeX-math-Iw" w:hAnsi="MJXc-TeX-math-Iw" w:cs="Helvetica"/>
          <w:color w:val="333333"/>
          <w:bdr w:val="none" w:sz="0" w:space="0" w:color="auto" w:frame="1"/>
        </w:rPr>
        <w:t>b</w:t>
      </w:r>
      <w:r>
        <w:rPr>
          <w:rStyle w:val="mjx-char"/>
          <w:rFonts w:ascii="MJXc-TeX-main-Rw" w:hAnsi="MJXc-TeX-main-Rw" w:cs="Helvetica"/>
          <w:color w:val="333333"/>
          <w:bdr w:val="none" w:sz="0" w:space="0" w:color="auto" w:frame="1"/>
        </w:rPr>
        <w:t>+</w:t>
      </w:r>
      <w:r>
        <w:rPr>
          <w:rStyle w:val="mjx-char"/>
          <w:rFonts w:ascii="Cambria Math" w:hAnsi="Cambria Math" w:cs="Cambria Math"/>
          <w:color w:val="333333"/>
          <w:bdr w:val="none" w:sz="0" w:space="0" w:color="auto" w:frame="1"/>
        </w:rPr>
        <w:t>⃗</w:t>
      </w:r>
      <w:r>
        <w:rPr>
          <w:rStyle w:val="mjx-char"/>
          <w:rFonts w:ascii="MJXc-TeX-math-Iw" w:hAnsi="MJXc-TeX-math-Iw" w:cs="Helvetica"/>
          <w:color w:val="333333"/>
          <w:bdr w:val="none" w:sz="0" w:space="0" w:color="auto" w:frame="1"/>
        </w:rPr>
        <w:t>a</w:t>
      </w:r>
      <w:r>
        <w:rPr>
          <w:rStyle w:val="mjx-char"/>
          <w:rFonts w:ascii="Cambria Math" w:hAnsi="Cambria Math" w:cs="Cambria Math"/>
          <w:color w:val="333333"/>
          <w:bdr w:val="none" w:sz="0" w:space="0" w:color="auto" w:frame="1"/>
        </w:rPr>
        <w:t>⋅⃗</w:t>
      </w:r>
      <w:proofErr w:type="spellStart"/>
      <w:r>
        <w:rPr>
          <w:rStyle w:val="mjx-char"/>
          <w:rFonts w:ascii="MJXc-TeX-math-Iw" w:hAnsi="MJXc-TeX-math-Iw" w:cs="Helvetica"/>
          <w:color w:val="333333"/>
          <w:bdr w:val="none" w:sz="0" w:space="0" w:color="auto" w:frame="1"/>
        </w:rPr>
        <w:t>c</w:t>
      </w:r>
      <w:r>
        <w:rPr>
          <w:rStyle w:val="mjxassistivemathml"/>
          <w:rFonts w:ascii="Helvetica" w:hAnsi="Helvetica" w:cs="Helvetica"/>
          <w:color w:val="333333"/>
          <w:bdr w:val="none" w:sz="0" w:space="0" w:color="auto" w:frame="1"/>
        </w:rPr>
        <w:t>a</w:t>
      </w:r>
      <w:proofErr w:type="spellEnd"/>
      <w:r>
        <w:rPr>
          <w:rStyle w:val="mjxassistivemathml"/>
          <w:rFonts w:ascii="Helvetica" w:hAnsi="Helvetica" w:cs="Helvetica"/>
          <w:color w:val="333333"/>
          <w:bdr w:val="none" w:sz="0" w:space="0" w:color="auto" w:frame="1"/>
        </w:rPr>
        <w:t>→(b→+c→)=a→</w:t>
      </w:r>
      <w:r>
        <w:rPr>
          <w:rStyle w:val="mjxassistivemathml"/>
          <w:rFonts w:ascii="Cambria Math" w:hAnsi="Cambria Math" w:cs="Cambria Math"/>
          <w:color w:val="333333"/>
          <w:bdr w:val="none" w:sz="0" w:space="0" w:color="auto" w:frame="1"/>
        </w:rPr>
        <w:t>⋅</w:t>
      </w:r>
      <w:r>
        <w:rPr>
          <w:rStyle w:val="mjxassistivemathml"/>
          <w:rFonts w:ascii="Helvetica" w:hAnsi="Helvetica" w:cs="Helvetica"/>
          <w:color w:val="333333"/>
          <w:bdr w:val="none" w:sz="0" w:space="0" w:color="auto" w:frame="1"/>
        </w:rPr>
        <w:t>b→+a→</w:t>
      </w:r>
      <w:r>
        <w:rPr>
          <w:rStyle w:val="mjxassistivemathml"/>
          <w:rFonts w:ascii="Cambria Math" w:hAnsi="Cambria Math" w:cs="Cambria Math"/>
          <w:color w:val="333333"/>
          <w:bdr w:val="none" w:sz="0" w:space="0" w:color="auto" w:frame="1"/>
        </w:rPr>
        <w:t>⋅</w:t>
      </w:r>
      <w:r>
        <w:rPr>
          <w:rStyle w:val="mjxassistivemathml"/>
          <w:rFonts w:ascii="Helvetica" w:hAnsi="Helvetica" w:cs="Helvetica"/>
          <w:color w:val="333333"/>
          <w:bdr w:val="none" w:sz="0" w:space="0" w:color="auto" w:frame="1"/>
        </w:rPr>
        <w:t>c→</w:t>
      </w:r>
      <w:r>
        <w:rPr>
          <w:rFonts w:ascii="Helvetica" w:hAnsi="Helvetica" w:cs="Helvetica"/>
          <w:color w:val="333333"/>
          <w:sz w:val="19"/>
          <w:szCs w:val="19"/>
        </w:rPr>
        <w:t>.</w:t>
      </w:r>
    </w:p>
    <w:p w:rsidR="00761635" w:rsidRDefault="00761635" w:rsidP="00761635">
      <w:pPr>
        <w:pStyle w:val="abtext"/>
        <w:shd w:val="clear" w:color="auto" w:fill="FFFFFF"/>
        <w:spacing w:before="0" w:beforeAutospacing="0" w:after="136" w:afterAutospacing="0"/>
        <w:rPr>
          <w:rFonts w:ascii="Helvetica" w:hAnsi="Helvetica" w:cs="Helvetica"/>
          <w:color w:val="333333"/>
          <w:sz w:val="19"/>
          <w:szCs w:val="19"/>
        </w:rPr>
      </w:pPr>
      <w:r>
        <w:rPr>
          <w:rFonts w:ascii="Helvetica" w:hAnsi="Helvetica" w:cs="Helvetica"/>
          <w:color w:val="333333"/>
          <w:sz w:val="19"/>
          <w:szCs w:val="19"/>
        </w:rPr>
        <w:t>Аналогично рассматриваются вектора и в пространстве.</w:t>
      </w:r>
    </w:p>
    <w:p w:rsidR="00761635" w:rsidRDefault="00761635" w:rsidP="00761635">
      <w:pPr>
        <w:pStyle w:val="a4"/>
        <w:shd w:val="clear" w:color="auto" w:fill="FFFFFF"/>
        <w:spacing w:before="0" w:beforeAutospacing="0" w:after="136" w:afterAutospacing="0"/>
        <w:rPr>
          <w:rFonts w:ascii="Helvetica" w:hAnsi="Helvetica" w:cs="Helvetica"/>
          <w:color w:val="333333"/>
          <w:sz w:val="19"/>
          <w:szCs w:val="19"/>
        </w:rPr>
      </w:pPr>
      <w:r>
        <w:rPr>
          <w:rFonts w:ascii="Helvetica" w:hAnsi="Helvetica" w:cs="Helvetica"/>
          <w:noProof/>
          <w:color w:val="333333"/>
          <w:sz w:val="19"/>
          <w:szCs w:val="19"/>
        </w:rPr>
        <w:drawing>
          <wp:inline distT="0" distB="0" distL="0" distR="0" wp14:anchorId="23CCBF72" wp14:editId="00D94705">
            <wp:extent cx="5814060" cy="1984375"/>
            <wp:effectExtent l="19050" t="0" r="0" b="0"/>
            <wp:docPr id="82" name="Рисунок 82" descr="https://uztest.ru/plugins/abstracts/72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ztest.ru/plugins/abstracts/72_1.gif"/>
                    <pic:cNvPicPr>
                      <a:picLocks noChangeAspect="1" noChangeArrowheads="1"/>
                    </pic:cNvPicPr>
                  </pic:nvPicPr>
                  <pic:blipFill>
                    <a:blip r:embed="rId74"/>
                    <a:srcRect/>
                    <a:stretch>
                      <a:fillRect/>
                    </a:stretch>
                  </pic:blipFill>
                  <pic:spPr bwMode="auto">
                    <a:xfrm>
                      <a:off x="0" y="0"/>
                      <a:ext cx="5814060" cy="1984375"/>
                    </a:xfrm>
                    <a:prstGeom prst="rect">
                      <a:avLst/>
                    </a:prstGeom>
                    <a:noFill/>
                    <a:ln w="9525">
                      <a:noFill/>
                      <a:miter lim="800000"/>
                      <a:headEnd/>
                      <a:tailEnd/>
                    </a:ln>
                  </pic:spPr>
                </pic:pic>
              </a:graphicData>
            </a:graphic>
          </wp:inline>
        </w:drawing>
      </w:r>
      <w:r>
        <w:rPr>
          <w:rFonts w:ascii="Helvetica" w:hAnsi="Helvetica" w:cs="Helvetica"/>
          <w:color w:val="333333"/>
          <w:sz w:val="19"/>
          <w:szCs w:val="19"/>
        </w:rPr>
        <w:br/>
      </w:r>
      <w:r>
        <w:rPr>
          <w:rStyle w:val="a6"/>
          <w:rFonts w:ascii="Helvetica" w:hAnsi="Helvetica" w:cs="Helvetica"/>
          <w:color w:val="333333"/>
          <w:sz w:val="19"/>
          <w:szCs w:val="19"/>
        </w:rPr>
        <w:t>См. также:</w:t>
      </w:r>
    </w:p>
    <w:p w:rsidR="00761635" w:rsidRPr="001C7A23" w:rsidRDefault="00761635" w:rsidP="00761635">
      <w:pPr>
        <w:shd w:val="clear" w:color="auto" w:fill="FCFCFC"/>
        <w:rPr>
          <w:sz w:val="24"/>
          <w:szCs w:val="24"/>
        </w:rPr>
      </w:pPr>
      <w:r>
        <w:rPr>
          <w:rFonts w:ascii="Arial" w:hAnsi="Arial" w:cs="Arial"/>
          <w:color w:val="1D1D1B"/>
          <w:sz w:val="36"/>
          <w:szCs w:val="36"/>
        </w:rPr>
        <w:t>24</w:t>
      </w:r>
      <w:r w:rsidRPr="000D02DC">
        <w:rPr>
          <w:rFonts w:ascii="Arial" w:hAnsi="Arial" w:cs="Arial"/>
          <w:color w:val="1D1D1B"/>
          <w:sz w:val="36"/>
          <w:szCs w:val="36"/>
        </w:rPr>
        <w:t xml:space="preserve">январь 2021 Группа </w:t>
      </w:r>
      <w:r>
        <w:rPr>
          <w:rFonts w:ascii="Arial" w:hAnsi="Arial" w:cs="Arial"/>
          <w:color w:val="1D1D1B"/>
          <w:sz w:val="36"/>
          <w:szCs w:val="36"/>
        </w:rPr>
        <w:t>20пдТема</w:t>
      </w:r>
      <w:proofErr w:type="gramStart"/>
      <w:r>
        <w:rPr>
          <w:rFonts w:ascii="Arial" w:hAnsi="Arial" w:cs="Arial"/>
          <w:color w:val="1D1D1B"/>
          <w:sz w:val="36"/>
          <w:szCs w:val="36"/>
        </w:rPr>
        <w:t>:</w:t>
      </w:r>
      <w:r>
        <w:rPr>
          <w:rFonts w:ascii="Verdana" w:hAnsi="Verdana"/>
          <w:color w:val="32322E"/>
          <w:sz w:val="33"/>
          <w:szCs w:val="33"/>
        </w:rPr>
        <w:t>О</w:t>
      </w:r>
      <w:proofErr w:type="gramEnd"/>
      <w:r>
        <w:rPr>
          <w:rFonts w:ascii="Verdana" w:hAnsi="Verdana"/>
          <w:color w:val="32322E"/>
          <w:sz w:val="33"/>
          <w:szCs w:val="33"/>
        </w:rPr>
        <w:t>бласть значений функции (множество значений функции). Необходимые понятия и примеры нахождения.</w:t>
      </w:r>
    </w:p>
    <w:p w:rsidR="00761635" w:rsidRDefault="00761635" w:rsidP="00761635">
      <w:pPr>
        <w:jc w:val="center"/>
        <w:rPr>
          <w:rFonts w:ascii="Verdana" w:hAnsi="Verdana"/>
          <w:color w:val="32322E"/>
        </w:rPr>
      </w:pPr>
    </w:p>
    <w:p w:rsidR="00761635" w:rsidRDefault="00761635" w:rsidP="00761635">
      <w:pPr>
        <w:pStyle w:val="a4"/>
        <w:rPr>
          <w:rFonts w:ascii="Verdana" w:hAnsi="Verdana"/>
          <w:color w:val="32322E"/>
          <w:sz w:val="22"/>
          <w:szCs w:val="22"/>
        </w:rPr>
      </w:pPr>
      <w:r>
        <w:rPr>
          <w:rFonts w:ascii="Verdana" w:hAnsi="Verdana"/>
          <w:color w:val="32322E"/>
          <w:sz w:val="22"/>
          <w:szCs w:val="22"/>
        </w:rPr>
        <w:t>Многие задачи приводят нас к поиску множества значений функции на некотором отрезке или на всей области определения. К таким задачам можно отнести различные оценки выражений, решение неравенств.</w:t>
      </w:r>
    </w:p>
    <w:p w:rsidR="00761635" w:rsidRPr="001C7A23" w:rsidRDefault="00761635" w:rsidP="00761635">
      <w:pPr>
        <w:pStyle w:val="a4"/>
        <w:rPr>
          <w:rFonts w:ascii="Verdana" w:hAnsi="Verdana"/>
          <w:color w:val="32322E"/>
          <w:sz w:val="22"/>
          <w:szCs w:val="22"/>
        </w:rPr>
      </w:pPr>
      <w:r>
        <w:rPr>
          <w:rFonts w:ascii="Verdana" w:hAnsi="Verdana"/>
          <w:color w:val="32322E"/>
          <w:sz w:val="22"/>
          <w:szCs w:val="22"/>
        </w:rPr>
        <w:lastRenderedPageBreak/>
        <w:t xml:space="preserve">В этой статье дадим определение области значений функции, рассмотрим методы ее нахождения и подробно разберем решение примеров от простых к более </w:t>
      </w:r>
      <w:proofErr w:type="gramStart"/>
      <w:r>
        <w:rPr>
          <w:rFonts w:ascii="Verdana" w:hAnsi="Verdana"/>
          <w:color w:val="32322E"/>
          <w:sz w:val="22"/>
          <w:szCs w:val="22"/>
        </w:rPr>
        <w:t>сложным</w:t>
      </w:r>
      <w:proofErr w:type="gramEnd"/>
      <w:r>
        <w:rPr>
          <w:rFonts w:ascii="Verdana" w:hAnsi="Verdana"/>
          <w:color w:val="32322E"/>
          <w:sz w:val="22"/>
          <w:szCs w:val="22"/>
        </w:rPr>
        <w:t xml:space="preserve">. Весь материал снабдим графическими иллюстрациями для наглядности. Так что эта статья является развернутым ответом на вопрос как находить область значений </w:t>
      </w:r>
      <w:proofErr w:type="spellStart"/>
      <w:r>
        <w:rPr>
          <w:rFonts w:ascii="Verdana" w:hAnsi="Verdana"/>
          <w:color w:val="32322E"/>
          <w:sz w:val="22"/>
          <w:szCs w:val="22"/>
        </w:rPr>
        <w:t>функции</w:t>
      </w:r>
      <w:proofErr w:type="gramStart"/>
      <w:r>
        <w:rPr>
          <w:rFonts w:ascii="Verdana" w:hAnsi="Verdana"/>
          <w:color w:val="32322E"/>
          <w:sz w:val="22"/>
          <w:szCs w:val="22"/>
        </w:rPr>
        <w:t>.</w:t>
      </w:r>
      <w:r>
        <w:rPr>
          <w:rFonts w:ascii="Verdana" w:hAnsi="Verdana"/>
          <w:i/>
          <w:iCs/>
          <w:color w:val="32322E"/>
          <w:sz w:val="22"/>
          <w:szCs w:val="22"/>
        </w:rPr>
        <w:t>О</w:t>
      </w:r>
      <w:proofErr w:type="gramEnd"/>
      <w:r>
        <w:rPr>
          <w:rFonts w:ascii="Verdana" w:hAnsi="Verdana"/>
          <w:i/>
          <w:iCs/>
          <w:color w:val="32322E"/>
          <w:sz w:val="22"/>
          <w:szCs w:val="22"/>
        </w:rPr>
        <w:t>пределение</w:t>
      </w:r>
      <w:proofErr w:type="spellEnd"/>
      <w:r>
        <w:rPr>
          <w:rFonts w:ascii="Verdana" w:hAnsi="Verdana"/>
          <w:i/>
          <w:iCs/>
          <w:color w:val="32322E"/>
          <w:sz w:val="22"/>
          <w:szCs w:val="22"/>
        </w:rPr>
        <w:t>.</w:t>
      </w:r>
    </w:p>
    <w:p w:rsidR="00761635" w:rsidRDefault="00761635" w:rsidP="00761635">
      <w:pPr>
        <w:pStyle w:val="deftxt"/>
        <w:spacing w:before="0" w:beforeAutospacing="0" w:after="0" w:afterAutospacing="0"/>
        <w:rPr>
          <w:rFonts w:ascii="Verdana" w:hAnsi="Verdana"/>
          <w:color w:val="32322E"/>
          <w:sz w:val="22"/>
          <w:szCs w:val="22"/>
        </w:rPr>
      </w:pPr>
      <w:r>
        <w:rPr>
          <w:rFonts w:ascii="Verdana" w:hAnsi="Verdana"/>
          <w:b/>
          <w:bCs/>
          <w:color w:val="32322E"/>
          <w:sz w:val="22"/>
          <w:szCs w:val="22"/>
        </w:rPr>
        <w:t>Множеством значений функции </w:t>
      </w:r>
      <w:r>
        <w:rPr>
          <w:rStyle w:val="nobr"/>
          <w:rFonts w:ascii="Verdana" w:hAnsi="Verdana"/>
          <w:b/>
          <w:bCs/>
          <w:i/>
          <w:iCs/>
          <w:color w:val="32322E"/>
          <w:sz w:val="22"/>
          <w:szCs w:val="22"/>
        </w:rPr>
        <w:t>y = f(x)</w:t>
      </w:r>
      <w:r>
        <w:rPr>
          <w:rFonts w:ascii="Verdana" w:hAnsi="Verdana"/>
          <w:b/>
          <w:bCs/>
          <w:color w:val="32322E"/>
          <w:sz w:val="22"/>
          <w:szCs w:val="22"/>
        </w:rPr>
        <w:t> на интервале </w:t>
      </w:r>
      <w:r>
        <w:rPr>
          <w:rStyle w:val="nobr"/>
          <w:rFonts w:ascii="Verdana" w:hAnsi="Verdana"/>
          <w:b/>
          <w:bCs/>
          <w:i/>
          <w:iCs/>
          <w:color w:val="32322E"/>
          <w:sz w:val="22"/>
          <w:szCs w:val="22"/>
        </w:rPr>
        <w:t>X</w:t>
      </w:r>
      <w:r>
        <w:rPr>
          <w:rFonts w:ascii="Verdana" w:hAnsi="Verdana"/>
          <w:color w:val="32322E"/>
          <w:sz w:val="22"/>
          <w:szCs w:val="22"/>
        </w:rPr>
        <w:t> называют множество всех значений функции, которые она принимает при переборе всех </w:t>
      </w:r>
      <w:r>
        <w:rPr>
          <w:rFonts w:ascii="Verdana" w:hAnsi="Verdana"/>
          <w:noProof/>
          <w:color w:val="32322E"/>
          <w:sz w:val="22"/>
          <w:szCs w:val="22"/>
        </w:rPr>
        <w:drawing>
          <wp:inline distT="0" distB="0" distL="0" distR="0" wp14:anchorId="2EE2957F" wp14:editId="458DF484">
            <wp:extent cx="431165" cy="198120"/>
            <wp:effectExtent l="19050" t="0" r="6985" b="0"/>
            <wp:docPr id="83" name="Рисунок 83"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формула"/>
                    <pic:cNvPicPr>
                      <a:picLocks noChangeAspect="1" noChangeArrowheads="1"/>
                    </pic:cNvPicPr>
                  </pic:nvPicPr>
                  <pic:blipFill>
                    <a:blip r:embed="rId75"/>
                    <a:srcRect/>
                    <a:stretch>
                      <a:fillRect/>
                    </a:stretch>
                  </pic:blipFill>
                  <pic:spPr bwMode="auto">
                    <a:xfrm>
                      <a:off x="0" y="0"/>
                      <a:ext cx="431165" cy="198120"/>
                    </a:xfrm>
                    <a:prstGeom prst="rect">
                      <a:avLst/>
                    </a:prstGeom>
                    <a:noFill/>
                    <a:ln w="9525">
                      <a:noFill/>
                      <a:miter lim="800000"/>
                      <a:headEnd/>
                      <a:tailEnd/>
                    </a:ln>
                  </pic:spPr>
                </pic:pic>
              </a:graphicData>
            </a:graphic>
          </wp:inline>
        </w:drawing>
      </w:r>
      <w:r>
        <w:rPr>
          <w:rFonts w:ascii="Verdana" w:hAnsi="Verdana"/>
          <w:color w:val="32322E"/>
          <w:sz w:val="22"/>
          <w:szCs w:val="22"/>
        </w:rPr>
        <w:t>.</w:t>
      </w:r>
    </w:p>
    <w:p w:rsidR="00761635" w:rsidRDefault="00761635" w:rsidP="00761635">
      <w:pPr>
        <w:pStyle w:val="deftitle"/>
        <w:shd w:val="clear" w:color="auto" w:fill="F8F7F7"/>
        <w:spacing w:before="0" w:beforeAutospacing="0"/>
        <w:ind w:left="68"/>
        <w:rPr>
          <w:rFonts w:ascii="Verdana" w:hAnsi="Verdana"/>
          <w:i/>
          <w:iCs/>
          <w:color w:val="32322E"/>
          <w:sz w:val="22"/>
          <w:szCs w:val="22"/>
        </w:rPr>
      </w:pPr>
      <w:r>
        <w:rPr>
          <w:rFonts w:ascii="Verdana" w:hAnsi="Verdana"/>
          <w:i/>
          <w:iCs/>
          <w:color w:val="32322E"/>
          <w:sz w:val="22"/>
          <w:szCs w:val="22"/>
        </w:rPr>
        <w:t>Определение.</w:t>
      </w:r>
    </w:p>
    <w:p w:rsidR="00761635" w:rsidRDefault="00761635" w:rsidP="00761635">
      <w:pPr>
        <w:pStyle w:val="deftxt"/>
        <w:spacing w:before="0" w:beforeAutospacing="0" w:after="0" w:afterAutospacing="0"/>
        <w:rPr>
          <w:rFonts w:ascii="Verdana" w:hAnsi="Verdana"/>
          <w:color w:val="32322E"/>
          <w:sz w:val="22"/>
          <w:szCs w:val="22"/>
        </w:rPr>
      </w:pPr>
      <w:r>
        <w:rPr>
          <w:rFonts w:ascii="Verdana" w:hAnsi="Verdana"/>
          <w:b/>
          <w:bCs/>
          <w:color w:val="32322E"/>
          <w:sz w:val="22"/>
          <w:szCs w:val="22"/>
        </w:rPr>
        <w:t>Областью значений функции </w:t>
      </w:r>
      <w:r>
        <w:rPr>
          <w:rStyle w:val="nobr"/>
          <w:rFonts w:ascii="Verdana" w:hAnsi="Verdana"/>
          <w:b/>
          <w:bCs/>
          <w:i/>
          <w:iCs/>
          <w:color w:val="32322E"/>
          <w:sz w:val="22"/>
          <w:szCs w:val="22"/>
        </w:rPr>
        <w:t>y = f(x)</w:t>
      </w:r>
      <w:r>
        <w:rPr>
          <w:rFonts w:ascii="Verdana" w:hAnsi="Verdana"/>
          <w:color w:val="32322E"/>
          <w:sz w:val="22"/>
          <w:szCs w:val="22"/>
        </w:rPr>
        <w:t> называется множество всех значений функции, которые она принимает при переборе всех </w:t>
      </w:r>
      <w:r>
        <w:rPr>
          <w:rStyle w:val="nobr"/>
          <w:rFonts w:ascii="Verdana" w:hAnsi="Verdana"/>
          <w:i/>
          <w:iCs/>
          <w:color w:val="32322E"/>
          <w:sz w:val="22"/>
          <w:szCs w:val="22"/>
        </w:rPr>
        <w:t>x</w:t>
      </w:r>
      <w:r>
        <w:rPr>
          <w:rFonts w:ascii="Verdana" w:hAnsi="Verdana"/>
          <w:color w:val="32322E"/>
          <w:sz w:val="22"/>
          <w:szCs w:val="22"/>
        </w:rPr>
        <w:t> из области определения </w:t>
      </w:r>
      <w:r>
        <w:rPr>
          <w:rFonts w:ascii="Verdana" w:hAnsi="Verdana"/>
          <w:noProof/>
          <w:color w:val="32322E"/>
          <w:sz w:val="22"/>
          <w:szCs w:val="22"/>
        </w:rPr>
        <w:drawing>
          <wp:inline distT="0" distB="0" distL="0" distR="0" wp14:anchorId="53CC2359" wp14:editId="5974F495">
            <wp:extent cx="647065" cy="259080"/>
            <wp:effectExtent l="19050" t="0" r="635" b="0"/>
            <wp:docPr id="84" name="Рисунок 84"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формула"/>
                    <pic:cNvPicPr>
                      <a:picLocks noChangeAspect="1" noChangeArrowheads="1"/>
                    </pic:cNvPicPr>
                  </pic:nvPicPr>
                  <pic:blipFill>
                    <a:blip r:embed="rId76"/>
                    <a:srcRect/>
                    <a:stretch>
                      <a:fillRect/>
                    </a:stretch>
                  </pic:blipFill>
                  <pic:spPr bwMode="auto">
                    <a:xfrm>
                      <a:off x="0" y="0"/>
                      <a:ext cx="647065" cy="259080"/>
                    </a:xfrm>
                    <a:prstGeom prst="rect">
                      <a:avLst/>
                    </a:prstGeom>
                    <a:noFill/>
                    <a:ln w="9525">
                      <a:noFill/>
                      <a:miter lim="800000"/>
                      <a:headEnd/>
                      <a:tailEnd/>
                    </a:ln>
                  </pic:spPr>
                </pic:pic>
              </a:graphicData>
            </a:graphic>
          </wp:inline>
        </w:drawing>
      </w:r>
      <w:r>
        <w:rPr>
          <w:rFonts w:ascii="Verdana" w:hAnsi="Verdana"/>
          <w:color w:val="32322E"/>
          <w:sz w:val="22"/>
          <w:szCs w:val="22"/>
        </w:rPr>
        <w:t>.</w:t>
      </w:r>
    </w:p>
    <w:p w:rsidR="00761635" w:rsidRDefault="00761635" w:rsidP="00761635">
      <w:pPr>
        <w:pStyle w:val="a4"/>
        <w:rPr>
          <w:rFonts w:ascii="Verdana" w:hAnsi="Verdana"/>
          <w:color w:val="32322E"/>
          <w:sz w:val="22"/>
          <w:szCs w:val="22"/>
        </w:rPr>
      </w:pPr>
      <w:r>
        <w:rPr>
          <w:rFonts w:ascii="Verdana" w:hAnsi="Verdana"/>
          <w:color w:val="32322E"/>
          <w:sz w:val="22"/>
          <w:szCs w:val="22"/>
        </w:rPr>
        <w:t>Область значений функции обозначают как </w:t>
      </w:r>
      <w:r>
        <w:rPr>
          <w:rStyle w:val="nobr"/>
          <w:rFonts w:ascii="Verdana" w:hAnsi="Verdana"/>
          <w:i/>
          <w:iCs/>
          <w:color w:val="32322E"/>
          <w:sz w:val="22"/>
          <w:szCs w:val="22"/>
        </w:rPr>
        <w:t>E(f)</w:t>
      </w:r>
      <w:r>
        <w:rPr>
          <w:rFonts w:ascii="Verdana" w:hAnsi="Verdana"/>
          <w:color w:val="32322E"/>
          <w:sz w:val="22"/>
          <w:szCs w:val="22"/>
        </w:rPr>
        <w:t>.</w:t>
      </w:r>
    </w:p>
    <w:p w:rsidR="00761635" w:rsidRDefault="00761635" w:rsidP="00761635">
      <w:pPr>
        <w:pStyle w:val="a4"/>
        <w:rPr>
          <w:rFonts w:ascii="Verdana" w:hAnsi="Verdana"/>
          <w:color w:val="32322E"/>
          <w:sz w:val="22"/>
          <w:szCs w:val="22"/>
        </w:rPr>
      </w:pPr>
      <w:r>
        <w:rPr>
          <w:rFonts w:ascii="Verdana" w:hAnsi="Verdana"/>
          <w:color w:val="32322E"/>
          <w:sz w:val="22"/>
          <w:szCs w:val="22"/>
        </w:rPr>
        <w:t>Область значений функции и множество значений функции - это не одно и то же. Эти понятия будем считать эквивалентными, если интервал </w:t>
      </w:r>
      <w:r>
        <w:rPr>
          <w:rStyle w:val="nobr"/>
          <w:rFonts w:ascii="Verdana" w:hAnsi="Verdana"/>
          <w:i/>
          <w:iCs/>
          <w:color w:val="32322E"/>
          <w:sz w:val="22"/>
          <w:szCs w:val="22"/>
        </w:rPr>
        <w:t>X</w:t>
      </w:r>
      <w:r>
        <w:rPr>
          <w:rFonts w:ascii="Verdana" w:hAnsi="Verdana"/>
          <w:color w:val="32322E"/>
          <w:sz w:val="22"/>
          <w:szCs w:val="22"/>
        </w:rPr>
        <w:t> при нахождении множества значений функции </w:t>
      </w:r>
      <w:r>
        <w:rPr>
          <w:rStyle w:val="nobr"/>
          <w:rFonts w:ascii="Verdana" w:hAnsi="Verdana"/>
          <w:i/>
          <w:iCs/>
          <w:color w:val="32322E"/>
          <w:sz w:val="22"/>
          <w:szCs w:val="22"/>
        </w:rPr>
        <w:t>y = f(x)</w:t>
      </w:r>
      <w:r>
        <w:rPr>
          <w:rFonts w:ascii="Verdana" w:hAnsi="Verdana"/>
          <w:color w:val="32322E"/>
          <w:sz w:val="22"/>
          <w:szCs w:val="22"/>
        </w:rPr>
        <w:t> совпадает с областью определения функции.</w:t>
      </w:r>
    </w:p>
    <w:p w:rsidR="00761635" w:rsidRDefault="00761635" w:rsidP="00761635">
      <w:pPr>
        <w:pStyle w:val="a4"/>
        <w:rPr>
          <w:rFonts w:ascii="Verdana" w:hAnsi="Verdana"/>
          <w:color w:val="32322E"/>
          <w:sz w:val="22"/>
          <w:szCs w:val="22"/>
        </w:rPr>
      </w:pPr>
      <w:r>
        <w:rPr>
          <w:rFonts w:ascii="Verdana" w:hAnsi="Verdana"/>
          <w:color w:val="32322E"/>
          <w:sz w:val="22"/>
          <w:szCs w:val="22"/>
        </w:rPr>
        <w:t>Не путайте также область значений функции с </w:t>
      </w:r>
      <w:hyperlink r:id="rId77" w:history="1">
        <w:r>
          <w:rPr>
            <w:rStyle w:val="a7"/>
            <w:rFonts w:ascii="Verdana" w:eastAsiaTheme="majorEastAsia" w:hAnsi="Verdana"/>
            <w:color w:val="32322E"/>
            <w:sz w:val="22"/>
            <w:szCs w:val="22"/>
          </w:rPr>
          <w:t>областью допустимых значений (ОДЗ)</w:t>
        </w:r>
      </w:hyperlink>
      <w:r>
        <w:rPr>
          <w:rFonts w:ascii="Verdana" w:hAnsi="Verdana"/>
          <w:color w:val="32322E"/>
          <w:sz w:val="22"/>
          <w:szCs w:val="22"/>
        </w:rPr>
        <w:t> переменной </w:t>
      </w:r>
      <w:r>
        <w:rPr>
          <w:rStyle w:val="nobr"/>
          <w:rFonts w:ascii="Verdana" w:hAnsi="Verdana"/>
          <w:i/>
          <w:iCs/>
          <w:color w:val="32322E"/>
          <w:sz w:val="22"/>
          <w:szCs w:val="22"/>
        </w:rPr>
        <w:t>x</w:t>
      </w:r>
      <w:r>
        <w:rPr>
          <w:rFonts w:ascii="Verdana" w:hAnsi="Verdana"/>
          <w:color w:val="32322E"/>
          <w:sz w:val="22"/>
          <w:szCs w:val="22"/>
        </w:rPr>
        <w:t> для выражения, находящегося в правой части равенства </w:t>
      </w:r>
      <w:r>
        <w:rPr>
          <w:rStyle w:val="nobr"/>
          <w:rFonts w:ascii="Verdana" w:hAnsi="Verdana"/>
          <w:i/>
          <w:iCs/>
          <w:color w:val="32322E"/>
          <w:sz w:val="22"/>
          <w:szCs w:val="22"/>
        </w:rPr>
        <w:t>y=f(x)</w:t>
      </w:r>
      <w:r>
        <w:rPr>
          <w:rFonts w:ascii="Verdana" w:hAnsi="Verdana"/>
          <w:color w:val="32322E"/>
          <w:sz w:val="22"/>
          <w:szCs w:val="22"/>
        </w:rPr>
        <w:t>. Область допустимых значений переменной </w:t>
      </w:r>
      <w:r>
        <w:rPr>
          <w:rStyle w:val="nobr"/>
          <w:rFonts w:ascii="Verdana" w:hAnsi="Verdana"/>
          <w:i/>
          <w:iCs/>
          <w:color w:val="32322E"/>
          <w:sz w:val="22"/>
          <w:szCs w:val="22"/>
        </w:rPr>
        <w:t>x</w:t>
      </w:r>
      <w:r>
        <w:rPr>
          <w:rFonts w:ascii="Verdana" w:hAnsi="Verdana"/>
          <w:color w:val="32322E"/>
          <w:sz w:val="22"/>
          <w:szCs w:val="22"/>
        </w:rPr>
        <w:t> для выражения </w:t>
      </w:r>
      <w:r>
        <w:rPr>
          <w:rStyle w:val="nobr"/>
          <w:rFonts w:ascii="Verdana" w:hAnsi="Verdana"/>
          <w:i/>
          <w:iCs/>
          <w:color w:val="32322E"/>
          <w:sz w:val="22"/>
          <w:szCs w:val="22"/>
        </w:rPr>
        <w:t>f(x)</w:t>
      </w:r>
      <w:r>
        <w:rPr>
          <w:rFonts w:ascii="Verdana" w:hAnsi="Verdana"/>
          <w:color w:val="32322E"/>
          <w:sz w:val="22"/>
          <w:szCs w:val="22"/>
        </w:rPr>
        <w:t> – это есть </w:t>
      </w:r>
      <w:hyperlink r:id="rId78" w:history="1">
        <w:r>
          <w:rPr>
            <w:rStyle w:val="a7"/>
            <w:rFonts w:ascii="Verdana" w:eastAsiaTheme="majorEastAsia" w:hAnsi="Verdana"/>
            <w:color w:val="32322E"/>
            <w:sz w:val="22"/>
            <w:szCs w:val="22"/>
          </w:rPr>
          <w:t>область определения функции</w:t>
        </w:r>
      </w:hyperlink>
      <w:r>
        <w:rPr>
          <w:rFonts w:ascii="Verdana" w:hAnsi="Verdana"/>
          <w:color w:val="32322E"/>
          <w:sz w:val="22"/>
          <w:szCs w:val="22"/>
        </w:rPr>
        <w:t> </w:t>
      </w:r>
      <w:r>
        <w:rPr>
          <w:rStyle w:val="nobr"/>
          <w:rFonts w:ascii="Verdana" w:hAnsi="Verdana"/>
          <w:i/>
          <w:iCs/>
          <w:color w:val="32322E"/>
          <w:sz w:val="22"/>
          <w:szCs w:val="22"/>
        </w:rPr>
        <w:t>y=f(x)</w:t>
      </w:r>
      <w:r>
        <w:rPr>
          <w:rFonts w:ascii="Verdana" w:hAnsi="Verdana"/>
          <w:color w:val="32322E"/>
          <w:sz w:val="22"/>
          <w:szCs w:val="22"/>
        </w:rPr>
        <w:t>.</w:t>
      </w:r>
    </w:p>
    <w:p w:rsidR="00761635" w:rsidRDefault="00761635" w:rsidP="00761635">
      <w:pPr>
        <w:pStyle w:val="solvingtxtfirst"/>
        <w:spacing w:before="0" w:beforeAutospacing="0"/>
        <w:rPr>
          <w:rFonts w:ascii="Verdana" w:hAnsi="Verdana"/>
          <w:color w:val="32322E"/>
          <w:sz w:val="22"/>
          <w:szCs w:val="22"/>
        </w:rPr>
      </w:pPr>
      <w:r>
        <w:rPr>
          <w:rFonts w:ascii="Verdana" w:hAnsi="Verdana"/>
          <w:color w:val="32322E"/>
          <w:sz w:val="22"/>
          <w:szCs w:val="22"/>
        </w:rPr>
        <w:t xml:space="preserve">наибольшее и наименьшее значение функции на данном </w:t>
      </w:r>
      <w:proofErr w:type="spellStart"/>
      <w:r>
        <w:rPr>
          <w:rFonts w:ascii="Verdana" w:hAnsi="Verdana"/>
          <w:color w:val="32322E"/>
          <w:sz w:val="22"/>
          <w:szCs w:val="22"/>
        </w:rPr>
        <w:t>отрезке</w:t>
      </w:r>
      <w:proofErr w:type="gramStart"/>
      <w:r>
        <w:rPr>
          <w:rFonts w:ascii="Verdana" w:hAnsi="Verdana"/>
          <w:color w:val="32322E"/>
          <w:sz w:val="22"/>
          <w:szCs w:val="22"/>
        </w:rPr>
        <w:t>.О</w:t>
      </w:r>
      <w:proofErr w:type="gramEnd"/>
      <w:r>
        <w:rPr>
          <w:rFonts w:ascii="Verdana" w:hAnsi="Verdana"/>
          <w:color w:val="32322E"/>
          <w:sz w:val="22"/>
          <w:szCs w:val="22"/>
        </w:rPr>
        <w:t>пределим</w:t>
      </w:r>
      <w:proofErr w:type="spellEnd"/>
      <w:r>
        <w:rPr>
          <w:rFonts w:ascii="Verdana" w:hAnsi="Verdana"/>
          <w:color w:val="32322E"/>
          <w:sz w:val="22"/>
          <w:szCs w:val="22"/>
        </w:rPr>
        <w:t xml:space="preserve"> точки экстремума, принадлежащие отрезку </w:t>
      </w:r>
      <w:r>
        <w:rPr>
          <w:rStyle w:val="nobr"/>
          <w:rFonts w:ascii="Verdana" w:hAnsi="Verdana"/>
          <w:i/>
          <w:iCs/>
          <w:color w:val="32322E"/>
          <w:sz w:val="22"/>
          <w:szCs w:val="22"/>
        </w:rPr>
        <w:t>[1; 4]</w:t>
      </w:r>
      <w:r>
        <w:rPr>
          <w:rFonts w:ascii="Verdana" w:hAnsi="Verdana"/>
          <w:color w:val="32322E"/>
          <w:sz w:val="22"/>
          <w:szCs w:val="22"/>
        </w:rPr>
        <w:t>:</w:t>
      </w:r>
      <w:r>
        <w:rPr>
          <w:rFonts w:ascii="Verdana" w:hAnsi="Verdana"/>
          <w:color w:val="32322E"/>
          <w:sz w:val="22"/>
          <w:szCs w:val="22"/>
        </w:rPr>
        <w:br/>
      </w:r>
      <w:r>
        <w:rPr>
          <w:rFonts w:ascii="Verdana" w:hAnsi="Verdana"/>
          <w:noProof/>
          <w:color w:val="32322E"/>
          <w:sz w:val="22"/>
          <w:szCs w:val="22"/>
        </w:rPr>
        <w:drawing>
          <wp:inline distT="0" distB="0" distL="0" distR="0" wp14:anchorId="73C310FD" wp14:editId="1D6FB745">
            <wp:extent cx="4037330" cy="1621790"/>
            <wp:effectExtent l="19050" t="0" r="1270" b="0"/>
            <wp:docPr id="85" name="Рисунок 85"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формула"/>
                    <pic:cNvPicPr>
                      <a:picLocks noChangeAspect="1" noChangeArrowheads="1"/>
                    </pic:cNvPicPr>
                  </pic:nvPicPr>
                  <pic:blipFill>
                    <a:blip r:embed="rId79"/>
                    <a:srcRect/>
                    <a:stretch>
                      <a:fillRect/>
                    </a:stretch>
                  </pic:blipFill>
                  <pic:spPr bwMode="auto">
                    <a:xfrm>
                      <a:off x="0" y="0"/>
                      <a:ext cx="4037330" cy="1621790"/>
                    </a:xfrm>
                    <a:prstGeom prst="rect">
                      <a:avLst/>
                    </a:prstGeom>
                    <a:noFill/>
                    <a:ln w="9525">
                      <a:noFill/>
                      <a:miter lim="800000"/>
                      <a:headEnd/>
                      <a:tailEnd/>
                    </a:ln>
                  </pic:spPr>
                </pic:pic>
              </a:graphicData>
            </a:graphic>
          </wp:inline>
        </w:drawing>
      </w:r>
      <w:r>
        <w:rPr>
          <w:rFonts w:ascii="Verdana" w:hAnsi="Verdana"/>
          <w:color w:val="32322E"/>
          <w:sz w:val="22"/>
          <w:szCs w:val="22"/>
        </w:rPr>
        <w:t xml:space="preserve">Вычисляем значения </w:t>
      </w:r>
      <w:r>
        <w:rPr>
          <w:rFonts w:ascii="Verdana" w:hAnsi="Verdana"/>
          <w:color w:val="32322E"/>
          <w:sz w:val="22"/>
          <w:szCs w:val="22"/>
        </w:rPr>
        <w:lastRenderedPageBreak/>
        <w:t>исходной функции на концах отрезка и в точках </w:t>
      </w:r>
      <w:r>
        <w:rPr>
          <w:rFonts w:ascii="Verdana" w:hAnsi="Verdana"/>
          <w:noProof/>
          <w:color w:val="32322E"/>
          <w:sz w:val="22"/>
          <w:szCs w:val="22"/>
        </w:rPr>
        <w:drawing>
          <wp:inline distT="0" distB="0" distL="0" distR="0" wp14:anchorId="61D68132" wp14:editId="7D273EAA">
            <wp:extent cx="2165350" cy="466090"/>
            <wp:effectExtent l="19050" t="0" r="6350" b="0"/>
            <wp:docPr id="86" name="Рисунок 86"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формула"/>
                    <pic:cNvPicPr>
                      <a:picLocks noChangeAspect="1" noChangeArrowheads="1"/>
                    </pic:cNvPicPr>
                  </pic:nvPicPr>
                  <pic:blipFill>
                    <a:blip r:embed="rId80"/>
                    <a:srcRect/>
                    <a:stretch>
                      <a:fillRect/>
                    </a:stretch>
                  </pic:blipFill>
                  <pic:spPr bwMode="auto">
                    <a:xfrm>
                      <a:off x="0" y="0"/>
                      <a:ext cx="2165350" cy="466090"/>
                    </a:xfrm>
                    <a:prstGeom prst="rect">
                      <a:avLst/>
                    </a:prstGeom>
                    <a:noFill/>
                    <a:ln w="9525">
                      <a:noFill/>
                      <a:miter lim="800000"/>
                      <a:headEnd/>
                      <a:tailEnd/>
                    </a:ln>
                  </pic:spPr>
                </pic:pic>
              </a:graphicData>
            </a:graphic>
          </wp:inline>
        </w:drawing>
      </w:r>
      <w:r>
        <w:rPr>
          <w:rFonts w:ascii="Verdana" w:hAnsi="Verdana"/>
          <w:color w:val="32322E"/>
          <w:sz w:val="22"/>
          <w:szCs w:val="22"/>
        </w:rPr>
        <w:t>:</w:t>
      </w:r>
      <w:r>
        <w:rPr>
          <w:rFonts w:ascii="Verdana" w:hAnsi="Verdana"/>
          <w:color w:val="32322E"/>
          <w:sz w:val="22"/>
          <w:szCs w:val="22"/>
        </w:rPr>
        <w:br/>
      </w:r>
      <w:r>
        <w:rPr>
          <w:rFonts w:ascii="Verdana" w:hAnsi="Verdana"/>
          <w:noProof/>
          <w:color w:val="32322E"/>
          <w:sz w:val="22"/>
          <w:szCs w:val="22"/>
        </w:rPr>
        <w:drawing>
          <wp:inline distT="0" distB="0" distL="0" distR="0" wp14:anchorId="659C085A" wp14:editId="2DF943A2">
            <wp:extent cx="4416425" cy="2734310"/>
            <wp:effectExtent l="19050" t="0" r="3175" b="0"/>
            <wp:docPr id="87" name="Рисунок 87"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формула"/>
                    <pic:cNvPicPr>
                      <a:picLocks noChangeAspect="1" noChangeArrowheads="1"/>
                    </pic:cNvPicPr>
                  </pic:nvPicPr>
                  <pic:blipFill>
                    <a:blip r:embed="rId81"/>
                    <a:srcRect/>
                    <a:stretch>
                      <a:fillRect/>
                    </a:stretch>
                  </pic:blipFill>
                  <pic:spPr bwMode="auto">
                    <a:xfrm>
                      <a:off x="0" y="0"/>
                      <a:ext cx="4416425" cy="2734310"/>
                    </a:xfrm>
                    <a:prstGeom prst="rect">
                      <a:avLst/>
                    </a:prstGeom>
                    <a:noFill/>
                    <a:ln w="9525">
                      <a:noFill/>
                      <a:miter lim="800000"/>
                      <a:headEnd/>
                      <a:tailEnd/>
                    </a:ln>
                  </pic:spPr>
                </pic:pic>
              </a:graphicData>
            </a:graphic>
          </wp:inline>
        </w:drawing>
      </w:r>
    </w:p>
    <w:p w:rsidR="00761635" w:rsidRDefault="00761635" w:rsidP="00761635">
      <w:pPr>
        <w:pStyle w:val="solvingtxtlast"/>
        <w:spacing w:after="0" w:afterAutospacing="0"/>
        <w:rPr>
          <w:rFonts w:ascii="Verdana" w:hAnsi="Verdana"/>
          <w:color w:val="32322E"/>
          <w:sz w:val="22"/>
          <w:szCs w:val="22"/>
        </w:rPr>
      </w:pPr>
      <w:r>
        <w:rPr>
          <w:rFonts w:ascii="Verdana" w:hAnsi="Verdana"/>
          <w:color w:val="32322E"/>
          <w:sz w:val="22"/>
          <w:szCs w:val="22"/>
        </w:rPr>
        <w:t>Следовательно, множеством значений функции на отрезке является отрезок </w:t>
      </w:r>
      <w:r>
        <w:rPr>
          <w:rFonts w:ascii="Verdana" w:hAnsi="Verdana"/>
          <w:noProof/>
          <w:color w:val="32322E"/>
          <w:sz w:val="22"/>
          <w:szCs w:val="22"/>
        </w:rPr>
        <w:drawing>
          <wp:inline distT="0" distB="0" distL="0" distR="0" wp14:anchorId="119CEC02" wp14:editId="4C16CA10">
            <wp:extent cx="1371600" cy="543560"/>
            <wp:effectExtent l="19050" t="0" r="0" b="0"/>
            <wp:docPr id="88" name="Рисунок 88"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формула"/>
                    <pic:cNvPicPr>
                      <a:picLocks noChangeAspect="1" noChangeArrowheads="1"/>
                    </pic:cNvPicPr>
                  </pic:nvPicPr>
                  <pic:blipFill>
                    <a:blip r:embed="rId82"/>
                    <a:srcRect/>
                    <a:stretch>
                      <a:fillRect/>
                    </a:stretch>
                  </pic:blipFill>
                  <pic:spPr bwMode="auto">
                    <a:xfrm>
                      <a:off x="0" y="0"/>
                      <a:ext cx="1371600" cy="543560"/>
                    </a:xfrm>
                    <a:prstGeom prst="rect">
                      <a:avLst/>
                    </a:prstGeom>
                    <a:noFill/>
                    <a:ln w="9525">
                      <a:noFill/>
                      <a:miter lim="800000"/>
                      <a:headEnd/>
                      <a:tailEnd/>
                    </a:ln>
                  </pic:spPr>
                </pic:pic>
              </a:graphicData>
            </a:graphic>
          </wp:inline>
        </w:drawing>
      </w:r>
      <w:r>
        <w:rPr>
          <w:rFonts w:ascii="Verdana" w:hAnsi="Verdana"/>
          <w:color w:val="32322E"/>
          <w:sz w:val="22"/>
          <w:szCs w:val="22"/>
        </w:rPr>
        <w:t>.</w:t>
      </w:r>
    </w:p>
    <w:p w:rsidR="00761635" w:rsidRDefault="00761635" w:rsidP="00761635">
      <w:pPr>
        <w:pStyle w:val="a4"/>
        <w:rPr>
          <w:rFonts w:ascii="Verdana" w:hAnsi="Verdana"/>
          <w:color w:val="32322E"/>
          <w:sz w:val="22"/>
          <w:szCs w:val="22"/>
        </w:rPr>
      </w:pPr>
      <w:r>
        <w:rPr>
          <w:rFonts w:ascii="Verdana" w:hAnsi="Verdana"/>
          <w:color w:val="32322E"/>
          <w:sz w:val="22"/>
          <w:szCs w:val="22"/>
        </w:rPr>
        <w:t>Сейчас покажем, как находить множество значений непрерывной функции </w:t>
      </w:r>
      <w:r>
        <w:rPr>
          <w:rStyle w:val="nobr"/>
          <w:rFonts w:ascii="Verdana" w:hAnsi="Verdana"/>
          <w:i/>
          <w:iCs/>
          <w:color w:val="32322E"/>
          <w:sz w:val="22"/>
          <w:szCs w:val="22"/>
        </w:rPr>
        <w:t>y = f(x)</w:t>
      </w:r>
      <w:r>
        <w:rPr>
          <w:rFonts w:ascii="Verdana" w:hAnsi="Verdana"/>
          <w:color w:val="32322E"/>
          <w:sz w:val="22"/>
          <w:szCs w:val="22"/>
        </w:rPr>
        <w:t> промежутках </w:t>
      </w:r>
      <w:r>
        <w:rPr>
          <w:rStyle w:val="nobr"/>
          <w:rFonts w:ascii="Verdana" w:hAnsi="Verdana"/>
          <w:i/>
          <w:iCs/>
          <w:color w:val="32322E"/>
          <w:sz w:val="22"/>
          <w:szCs w:val="22"/>
        </w:rPr>
        <w:t>(a; b)</w:t>
      </w:r>
      <w:r>
        <w:rPr>
          <w:rFonts w:ascii="Verdana" w:hAnsi="Verdana"/>
          <w:color w:val="32322E"/>
          <w:sz w:val="22"/>
          <w:szCs w:val="22"/>
        </w:rPr>
        <w:t>, </w:t>
      </w:r>
      <w:r>
        <w:rPr>
          <w:rFonts w:ascii="Verdana" w:hAnsi="Verdana"/>
          <w:noProof/>
          <w:color w:val="32322E"/>
          <w:sz w:val="22"/>
          <w:szCs w:val="22"/>
        </w:rPr>
        <w:drawing>
          <wp:inline distT="0" distB="0" distL="0" distR="0" wp14:anchorId="7C4F3B79" wp14:editId="06A97E22">
            <wp:extent cx="1984375" cy="267335"/>
            <wp:effectExtent l="19050" t="0" r="0" b="0"/>
            <wp:docPr id="89" name="Рисунок 89"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формула"/>
                    <pic:cNvPicPr>
                      <a:picLocks noChangeAspect="1" noChangeArrowheads="1"/>
                    </pic:cNvPicPr>
                  </pic:nvPicPr>
                  <pic:blipFill>
                    <a:blip r:embed="rId83"/>
                    <a:srcRect/>
                    <a:stretch>
                      <a:fillRect/>
                    </a:stretch>
                  </pic:blipFill>
                  <pic:spPr bwMode="auto">
                    <a:xfrm>
                      <a:off x="0" y="0"/>
                      <a:ext cx="1984375" cy="267335"/>
                    </a:xfrm>
                    <a:prstGeom prst="rect">
                      <a:avLst/>
                    </a:prstGeom>
                    <a:noFill/>
                    <a:ln w="9525">
                      <a:noFill/>
                      <a:miter lim="800000"/>
                      <a:headEnd/>
                      <a:tailEnd/>
                    </a:ln>
                  </pic:spPr>
                </pic:pic>
              </a:graphicData>
            </a:graphic>
          </wp:inline>
        </w:drawing>
      </w:r>
      <w:r>
        <w:rPr>
          <w:rFonts w:ascii="Verdana" w:hAnsi="Verdana"/>
          <w:color w:val="32322E"/>
          <w:sz w:val="22"/>
          <w:szCs w:val="22"/>
        </w:rPr>
        <w:t>.</w:t>
      </w:r>
    </w:p>
    <w:p w:rsidR="00761635" w:rsidRDefault="00761635" w:rsidP="00761635">
      <w:pPr>
        <w:pStyle w:val="a4"/>
        <w:rPr>
          <w:rFonts w:ascii="Verdana" w:hAnsi="Verdana"/>
          <w:color w:val="32322E"/>
          <w:sz w:val="22"/>
          <w:szCs w:val="22"/>
        </w:rPr>
      </w:pPr>
      <w:r>
        <w:rPr>
          <w:rFonts w:ascii="Verdana" w:hAnsi="Verdana"/>
          <w:color w:val="32322E"/>
          <w:sz w:val="22"/>
          <w:szCs w:val="22"/>
        </w:rPr>
        <w:t>Сначала определяем точки экстремума, экстремумы функции, </w:t>
      </w:r>
      <w:hyperlink r:id="rId84" w:history="1">
        <w:r>
          <w:rPr>
            <w:rStyle w:val="a7"/>
            <w:rFonts w:ascii="Verdana" w:eastAsiaTheme="majorEastAsia" w:hAnsi="Verdana"/>
            <w:color w:val="32322E"/>
            <w:sz w:val="22"/>
            <w:szCs w:val="22"/>
          </w:rPr>
          <w:t>промежутки возрастания и убывания функции</w:t>
        </w:r>
      </w:hyperlink>
      <w:r>
        <w:rPr>
          <w:rFonts w:ascii="Verdana" w:hAnsi="Verdana"/>
          <w:color w:val="32322E"/>
          <w:sz w:val="22"/>
          <w:szCs w:val="22"/>
        </w:rPr>
        <w:t> на данном интервале. Далее вычисляем </w:t>
      </w:r>
      <w:hyperlink r:id="rId85" w:history="1">
        <w:r>
          <w:rPr>
            <w:rStyle w:val="a7"/>
            <w:rFonts w:ascii="Verdana" w:eastAsiaTheme="majorEastAsia" w:hAnsi="Verdana"/>
            <w:color w:val="32322E"/>
            <w:sz w:val="22"/>
            <w:szCs w:val="22"/>
          </w:rPr>
          <w:t>односторонние пределы</w:t>
        </w:r>
      </w:hyperlink>
      <w:r>
        <w:rPr>
          <w:rFonts w:ascii="Verdana" w:hAnsi="Verdana"/>
          <w:color w:val="32322E"/>
          <w:sz w:val="22"/>
          <w:szCs w:val="22"/>
        </w:rPr>
        <w:t> на концах интервала и (или) пределы на бесконечности (то есть, исследуем поведение функции на границах интервала или на бесконечности). Этой информации достаточно, чтобы найти множество значений функции на таких промежутках.</w:t>
      </w:r>
    </w:p>
    <w:p w:rsidR="00761635" w:rsidRDefault="00761635" w:rsidP="00761635">
      <w:pPr>
        <w:pStyle w:val="sampletitle"/>
        <w:shd w:val="clear" w:color="auto" w:fill="F8F7F7"/>
        <w:spacing w:before="0" w:beforeAutospacing="0"/>
        <w:ind w:left="68"/>
        <w:rPr>
          <w:rFonts w:ascii="Verdana" w:hAnsi="Verdana"/>
          <w:i/>
          <w:iCs/>
          <w:color w:val="32322E"/>
          <w:sz w:val="22"/>
          <w:szCs w:val="22"/>
        </w:rPr>
      </w:pPr>
      <w:r>
        <w:rPr>
          <w:rFonts w:ascii="Verdana" w:hAnsi="Verdana"/>
          <w:i/>
          <w:iCs/>
          <w:color w:val="32322E"/>
          <w:sz w:val="22"/>
          <w:szCs w:val="22"/>
        </w:rPr>
        <w:t>Пример.</w:t>
      </w:r>
    </w:p>
    <w:p w:rsidR="00761635" w:rsidRDefault="00761635" w:rsidP="00761635">
      <w:pPr>
        <w:pStyle w:val="sampletxt"/>
        <w:spacing w:before="0" w:beforeAutospacing="0" w:after="0" w:afterAutospacing="0"/>
        <w:rPr>
          <w:rFonts w:ascii="Verdana" w:hAnsi="Verdana"/>
          <w:color w:val="32322E"/>
          <w:sz w:val="22"/>
          <w:szCs w:val="22"/>
        </w:rPr>
      </w:pPr>
      <w:r>
        <w:rPr>
          <w:rFonts w:ascii="Verdana" w:hAnsi="Verdana"/>
          <w:color w:val="32322E"/>
          <w:sz w:val="22"/>
          <w:szCs w:val="22"/>
        </w:rPr>
        <w:t>Определите множество значений функции </w:t>
      </w:r>
      <w:r>
        <w:rPr>
          <w:rFonts w:ascii="Verdana" w:hAnsi="Verdana"/>
          <w:noProof/>
          <w:color w:val="32322E"/>
          <w:sz w:val="22"/>
          <w:szCs w:val="22"/>
        </w:rPr>
        <w:drawing>
          <wp:inline distT="0" distB="0" distL="0" distR="0" wp14:anchorId="4B81F0B9" wp14:editId="52FCC8F7">
            <wp:extent cx="741680" cy="431165"/>
            <wp:effectExtent l="19050" t="0" r="1270" b="0"/>
            <wp:docPr id="90" name="Рисунок 90"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формула"/>
                    <pic:cNvPicPr>
                      <a:picLocks noChangeAspect="1" noChangeArrowheads="1"/>
                    </pic:cNvPicPr>
                  </pic:nvPicPr>
                  <pic:blipFill>
                    <a:blip r:embed="rId86"/>
                    <a:srcRect/>
                    <a:stretch>
                      <a:fillRect/>
                    </a:stretch>
                  </pic:blipFill>
                  <pic:spPr bwMode="auto">
                    <a:xfrm>
                      <a:off x="0" y="0"/>
                      <a:ext cx="741680" cy="431165"/>
                    </a:xfrm>
                    <a:prstGeom prst="rect">
                      <a:avLst/>
                    </a:prstGeom>
                    <a:noFill/>
                    <a:ln w="9525">
                      <a:noFill/>
                      <a:miter lim="800000"/>
                      <a:headEnd/>
                      <a:tailEnd/>
                    </a:ln>
                  </pic:spPr>
                </pic:pic>
              </a:graphicData>
            </a:graphic>
          </wp:inline>
        </w:drawing>
      </w:r>
      <w:r>
        <w:rPr>
          <w:rFonts w:ascii="Verdana" w:hAnsi="Verdana"/>
          <w:color w:val="32322E"/>
          <w:sz w:val="22"/>
          <w:szCs w:val="22"/>
        </w:rPr>
        <w:t> на интервале </w:t>
      </w:r>
      <w:r>
        <w:rPr>
          <w:rStyle w:val="nobr"/>
          <w:rFonts w:ascii="Verdana" w:hAnsi="Verdana"/>
          <w:i/>
          <w:iCs/>
          <w:color w:val="32322E"/>
          <w:sz w:val="22"/>
          <w:szCs w:val="22"/>
        </w:rPr>
        <w:t>(-2; 2)</w:t>
      </w:r>
      <w:r>
        <w:rPr>
          <w:rFonts w:ascii="Verdana" w:hAnsi="Verdana"/>
          <w:color w:val="32322E"/>
          <w:sz w:val="22"/>
          <w:szCs w:val="22"/>
        </w:rPr>
        <w:t>.</w:t>
      </w:r>
    </w:p>
    <w:p w:rsidR="00761635" w:rsidRDefault="00761635" w:rsidP="00761635">
      <w:pPr>
        <w:pStyle w:val="solvingtitle"/>
        <w:shd w:val="clear" w:color="auto" w:fill="F8F7F7"/>
        <w:spacing w:before="0" w:beforeAutospacing="0"/>
        <w:ind w:left="68"/>
        <w:rPr>
          <w:rFonts w:ascii="Verdana" w:hAnsi="Verdana"/>
          <w:i/>
          <w:iCs/>
          <w:color w:val="32322E"/>
          <w:sz w:val="22"/>
          <w:szCs w:val="22"/>
        </w:rPr>
      </w:pPr>
      <w:r>
        <w:rPr>
          <w:rFonts w:ascii="Verdana" w:hAnsi="Verdana"/>
          <w:i/>
          <w:iCs/>
          <w:color w:val="32322E"/>
          <w:sz w:val="22"/>
          <w:szCs w:val="22"/>
        </w:rPr>
        <w:t>Решение.</w:t>
      </w:r>
    </w:p>
    <w:p w:rsidR="00761635" w:rsidRDefault="00761635" w:rsidP="00761635">
      <w:pPr>
        <w:pStyle w:val="solvingtxtfirst"/>
        <w:spacing w:before="0" w:beforeAutospacing="0"/>
        <w:rPr>
          <w:rFonts w:ascii="Verdana" w:hAnsi="Verdana"/>
          <w:color w:val="32322E"/>
          <w:sz w:val="22"/>
          <w:szCs w:val="22"/>
        </w:rPr>
      </w:pPr>
      <w:r>
        <w:rPr>
          <w:rFonts w:ascii="Verdana" w:hAnsi="Verdana"/>
          <w:color w:val="32322E"/>
          <w:sz w:val="22"/>
          <w:szCs w:val="22"/>
        </w:rPr>
        <w:t>Найдем точки экстремума функции, попадающие на промежуток </w:t>
      </w:r>
      <w:r>
        <w:rPr>
          <w:rStyle w:val="nobr"/>
          <w:rFonts w:ascii="Verdana" w:hAnsi="Verdana"/>
          <w:i/>
          <w:iCs/>
          <w:color w:val="32322E"/>
          <w:sz w:val="22"/>
          <w:szCs w:val="22"/>
        </w:rPr>
        <w:t>(-2; 2)</w:t>
      </w:r>
      <w:r>
        <w:rPr>
          <w:rFonts w:ascii="Verdana" w:hAnsi="Verdana"/>
          <w:color w:val="32322E"/>
          <w:sz w:val="22"/>
          <w:szCs w:val="22"/>
        </w:rPr>
        <w:t>:</w:t>
      </w:r>
      <w:r>
        <w:rPr>
          <w:rFonts w:ascii="Verdana" w:hAnsi="Verdana"/>
          <w:color w:val="32322E"/>
          <w:sz w:val="22"/>
          <w:szCs w:val="22"/>
        </w:rPr>
        <w:br/>
      </w:r>
      <w:r>
        <w:rPr>
          <w:rFonts w:ascii="Verdana" w:hAnsi="Verdana"/>
          <w:noProof/>
          <w:color w:val="32322E"/>
          <w:sz w:val="22"/>
          <w:szCs w:val="22"/>
        </w:rPr>
        <w:drawing>
          <wp:inline distT="0" distB="0" distL="0" distR="0" wp14:anchorId="44EF2ADA" wp14:editId="264BD5A6">
            <wp:extent cx="3252470" cy="1130300"/>
            <wp:effectExtent l="19050" t="0" r="5080" b="0"/>
            <wp:docPr id="91" name="Рисунок 91"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формула"/>
                    <pic:cNvPicPr>
                      <a:picLocks noChangeAspect="1" noChangeArrowheads="1"/>
                    </pic:cNvPicPr>
                  </pic:nvPicPr>
                  <pic:blipFill>
                    <a:blip r:embed="rId87"/>
                    <a:srcRect/>
                    <a:stretch>
                      <a:fillRect/>
                    </a:stretch>
                  </pic:blipFill>
                  <pic:spPr bwMode="auto">
                    <a:xfrm>
                      <a:off x="0" y="0"/>
                      <a:ext cx="3252470" cy="1130300"/>
                    </a:xfrm>
                    <a:prstGeom prst="rect">
                      <a:avLst/>
                    </a:prstGeom>
                    <a:noFill/>
                    <a:ln w="9525">
                      <a:noFill/>
                      <a:miter lim="800000"/>
                      <a:headEnd/>
                      <a:tailEnd/>
                    </a:ln>
                  </pic:spPr>
                </pic:pic>
              </a:graphicData>
            </a:graphic>
          </wp:inline>
        </w:drawing>
      </w:r>
    </w:p>
    <w:p w:rsidR="00761635" w:rsidRDefault="00761635" w:rsidP="00761635">
      <w:pPr>
        <w:pStyle w:val="solvingtxtmiddle"/>
        <w:rPr>
          <w:rFonts w:ascii="Verdana" w:hAnsi="Verdana"/>
          <w:color w:val="32322E"/>
          <w:sz w:val="22"/>
          <w:szCs w:val="22"/>
        </w:rPr>
      </w:pPr>
      <w:r>
        <w:rPr>
          <w:rFonts w:ascii="Verdana" w:hAnsi="Verdana"/>
          <w:color w:val="32322E"/>
          <w:sz w:val="22"/>
          <w:szCs w:val="22"/>
        </w:rPr>
        <w:t>Точка </w:t>
      </w:r>
      <w:r>
        <w:rPr>
          <w:rStyle w:val="nobr"/>
          <w:rFonts w:ascii="Verdana" w:hAnsi="Verdana"/>
          <w:i/>
          <w:iCs/>
          <w:color w:val="32322E"/>
          <w:sz w:val="22"/>
          <w:szCs w:val="22"/>
        </w:rPr>
        <w:t>x = 0</w:t>
      </w:r>
      <w:r>
        <w:rPr>
          <w:rFonts w:ascii="Verdana" w:hAnsi="Verdana"/>
          <w:color w:val="32322E"/>
          <w:sz w:val="22"/>
          <w:szCs w:val="22"/>
        </w:rPr>
        <w:t xml:space="preserve"> является точкой максимума, так как производная меняет знак с плюса на минус при переходе через нее, а график функции от возрастания </w:t>
      </w:r>
      <w:r>
        <w:rPr>
          <w:rFonts w:ascii="Verdana" w:hAnsi="Verdana"/>
          <w:color w:val="32322E"/>
          <w:sz w:val="22"/>
          <w:szCs w:val="22"/>
        </w:rPr>
        <w:lastRenderedPageBreak/>
        <w:t>переходит к убыванию.</w:t>
      </w:r>
      <w:r>
        <w:rPr>
          <w:rFonts w:ascii="Verdana" w:hAnsi="Verdana"/>
          <w:color w:val="32322E"/>
          <w:sz w:val="22"/>
          <w:szCs w:val="22"/>
        </w:rPr>
        <w:br/>
      </w:r>
      <w:r>
        <w:rPr>
          <w:rFonts w:ascii="Verdana" w:hAnsi="Verdana"/>
          <w:noProof/>
          <w:color w:val="32322E"/>
          <w:sz w:val="22"/>
          <w:szCs w:val="22"/>
        </w:rPr>
        <w:drawing>
          <wp:inline distT="0" distB="0" distL="0" distR="0" wp14:anchorId="059F20A0" wp14:editId="44B33E51">
            <wp:extent cx="4831080" cy="1078230"/>
            <wp:effectExtent l="0" t="0" r="7620" b="0"/>
            <wp:docPr id="92" name="Рисунок 92"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формула"/>
                    <pic:cNvPicPr>
                      <a:picLocks noChangeAspect="1" noChangeArrowheads="1"/>
                    </pic:cNvPicPr>
                  </pic:nvPicPr>
                  <pic:blipFill>
                    <a:blip r:embed="rId88"/>
                    <a:srcRect/>
                    <a:stretch>
                      <a:fillRect/>
                    </a:stretch>
                  </pic:blipFill>
                  <pic:spPr bwMode="auto">
                    <a:xfrm>
                      <a:off x="0" y="0"/>
                      <a:ext cx="4831080" cy="1078230"/>
                    </a:xfrm>
                    <a:prstGeom prst="rect">
                      <a:avLst/>
                    </a:prstGeom>
                    <a:noFill/>
                    <a:ln w="9525">
                      <a:noFill/>
                      <a:miter lim="800000"/>
                      <a:headEnd/>
                      <a:tailEnd/>
                    </a:ln>
                  </pic:spPr>
                </pic:pic>
              </a:graphicData>
            </a:graphic>
          </wp:inline>
        </w:drawing>
      </w:r>
    </w:p>
    <w:p w:rsidR="00761635" w:rsidRDefault="00761635" w:rsidP="00761635">
      <w:pPr>
        <w:pStyle w:val="solvingtxtmiddle"/>
        <w:rPr>
          <w:rFonts w:ascii="Verdana" w:hAnsi="Verdana"/>
          <w:color w:val="32322E"/>
          <w:sz w:val="22"/>
          <w:szCs w:val="22"/>
        </w:rPr>
      </w:pPr>
      <w:r>
        <w:rPr>
          <w:rFonts w:ascii="Verdana" w:hAnsi="Verdana"/>
          <w:noProof/>
          <w:color w:val="32322E"/>
          <w:sz w:val="22"/>
          <w:szCs w:val="22"/>
        </w:rPr>
        <w:drawing>
          <wp:inline distT="0" distB="0" distL="0" distR="0" wp14:anchorId="2EB0CB18" wp14:editId="4F6C263E">
            <wp:extent cx="1302385" cy="387985"/>
            <wp:effectExtent l="19050" t="0" r="0" b="0"/>
            <wp:docPr id="93" name="Рисунок 93"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формула"/>
                    <pic:cNvPicPr>
                      <a:picLocks noChangeAspect="1" noChangeArrowheads="1"/>
                    </pic:cNvPicPr>
                  </pic:nvPicPr>
                  <pic:blipFill>
                    <a:blip r:embed="rId89"/>
                    <a:srcRect/>
                    <a:stretch>
                      <a:fillRect/>
                    </a:stretch>
                  </pic:blipFill>
                  <pic:spPr bwMode="auto">
                    <a:xfrm>
                      <a:off x="0" y="0"/>
                      <a:ext cx="1302385" cy="387985"/>
                    </a:xfrm>
                    <a:prstGeom prst="rect">
                      <a:avLst/>
                    </a:prstGeom>
                    <a:noFill/>
                    <a:ln w="9525">
                      <a:noFill/>
                      <a:miter lim="800000"/>
                      <a:headEnd/>
                      <a:tailEnd/>
                    </a:ln>
                  </pic:spPr>
                </pic:pic>
              </a:graphicData>
            </a:graphic>
          </wp:inline>
        </w:drawing>
      </w:r>
      <w:r>
        <w:rPr>
          <w:rFonts w:ascii="Verdana" w:hAnsi="Verdana"/>
          <w:color w:val="32322E"/>
          <w:sz w:val="22"/>
          <w:szCs w:val="22"/>
        </w:rPr>
        <w:t> есть соответствующий максимум функции.</w:t>
      </w:r>
    </w:p>
    <w:p w:rsidR="00761635" w:rsidRDefault="00761635" w:rsidP="00761635">
      <w:pPr>
        <w:pStyle w:val="solvingtxtmiddle"/>
        <w:rPr>
          <w:rFonts w:ascii="Verdana" w:hAnsi="Verdana"/>
          <w:color w:val="32322E"/>
          <w:sz w:val="22"/>
          <w:szCs w:val="22"/>
        </w:rPr>
      </w:pPr>
      <w:r>
        <w:rPr>
          <w:rFonts w:ascii="Verdana" w:hAnsi="Verdana"/>
          <w:color w:val="32322E"/>
          <w:sz w:val="22"/>
          <w:szCs w:val="22"/>
        </w:rPr>
        <w:t>Выясним поведение функции при </w:t>
      </w:r>
      <w:r>
        <w:rPr>
          <w:rStyle w:val="nobr"/>
          <w:rFonts w:ascii="Verdana" w:hAnsi="Verdana"/>
          <w:i/>
          <w:iCs/>
          <w:color w:val="32322E"/>
          <w:sz w:val="22"/>
          <w:szCs w:val="22"/>
        </w:rPr>
        <w:t>x</w:t>
      </w:r>
      <w:r>
        <w:rPr>
          <w:rFonts w:ascii="Verdana" w:hAnsi="Verdana"/>
          <w:color w:val="32322E"/>
          <w:sz w:val="22"/>
          <w:szCs w:val="22"/>
        </w:rPr>
        <w:t> </w:t>
      </w:r>
      <w:proofErr w:type="gramStart"/>
      <w:r>
        <w:rPr>
          <w:rFonts w:ascii="Verdana" w:hAnsi="Verdana"/>
          <w:color w:val="32322E"/>
          <w:sz w:val="22"/>
          <w:szCs w:val="22"/>
        </w:rPr>
        <w:t>стремящемся</w:t>
      </w:r>
      <w:proofErr w:type="gramEnd"/>
      <w:r>
        <w:rPr>
          <w:rFonts w:ascii="Verdana" w:hAnsi="Verdana"/>
          <w:color w:val="32322E"/>
          <w:sz w:val="22"/>
          <w:szCs w:val="22"/>
        </w:rPr>
        <w:t xml:space="preserve"> к </w:t>
      </w:r>
      <w:r>
        <w:rPr>
          <w:rStyle w:val="nobr"/>
          <w:rFonts w:ascii="Verdana" w:hAnsi="Verdana"/>
          <w:i/>
          <w:iCs/>
          <w:color w:val="32322E"/>
          <w:sz w:val="22"/>
          <w:szCs w:val="22"/>
        </w:rPr>
        <w:t>-2</w:t>
      </w:r>
      <w:r>
        <w:rPr>
          <w:rFonts w:ascii="Verdana" w:hAnsi="Verdana"/>
          <w:color w:val="32322E"/>
          <w:sz w:val="22"/>
          <w:szCs w:val="22"/>
        </w:rPr>
        <w:t> справа и при </w:t>
      </w:r>
      <w:r>
        <w:rPr>
          <w:rStyle w:val="nobr"/>
          <w:rFonts w:ascii="Verdana" w:hAnsi="Verdana"/>
          <w:i/>
          <w:iCs/>
          <w:color w:val="32322E"/>
          <w:sz w:val="22"/>
          <w:szCs w:val="22"/>
        </w:rPr>
        <w:t>x</w:t>
      </w:r>
      <w:r>
        <w:rPr>
          <w:rFonts w:ascii="Verdana" w:hAnsi="Verdana"/>
          <w:color w:val="32322E"/>
          <w:sz w:val="22"/>
          <w:szCs w:val="22"/>
        </w:rPr>
        <w:t> стремящемся к </w:t>
      </w:r>
      <w:r>
        <w:rPr>
          <w:rStyle w:val="nobr"/>
          <w:rFonts w:ascii="Verdana" w:hAnsi="Verdana"/>
          <w:i/>
          <w:iCs/>
          <w:color w:val="32322E"/>
          <w:sz w:val="22"/>
          <w:szCs w:val="22"/>
        </w:rPr>
        <w:t>2</w:t>
      </w:r>
      <w:r>
        <w:rPr>
          <w:rFonts w:ascii="Verdana" w:hAnsi="Verdana"/>
          <w:color w:val="32322E"/>
          <w:sz w:val="22"/>
          <w:szCs w:val="22"/>
        </w:rPr>
        <w:t> слева, то есть, найдем односторонние пределы:</w:t>
      </w:r>
      <w:r>
        <w:rPr>
          <w:rFonts w:ascii="Verdana" w:hAnsi="Verdana"/>
          <w:color w:val="32322E"/>
          <w:sz w:val="22"/>
          <w:szCs w:val="22"/>
        </w:rPr>
        <w:br/>
      </w:r>
      <w:r>
        <w:rPr>
          <w:rFonts w:ascii="Verdana" w:hAnsi="Verdana"/>
          <w:noProof/>
          <w:color w:val="32322E"/>
          <w:sz w:val="22"/>
          <w:szCs w:val="22"/>
        </w:rPr>
        <w:drawing>
          <wp:inline distT="0" distB="0" distL="0" distR="0" wp14:anchorId="4B8693A9" wp14:editId="04DB9CC8">
            <wp:extent cx="2846705" cy="1906270"/>
            <wp:effectExtent l="19050" t="0" r="0" b="0"/>
            <wp:docPr id="94" name="Рисунок 94"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формула"/>
                    <pic:cNvPicPr>
                      <a:picLocks noChangeAspect="1" noChangeArrowheads="1"/>
                    </pic:cNvPicPr>
                  </pic:nvPicPr>
                  <pic:blipFill>
                    <a:blip r:embed="rId90"/>
                    <a:srcRect/>
                    <a:stretch>
                      <a:fillRect/>
                    </a:stretch>
                  </pic:blipFill>
                  <pic:spPr bwMode="auto">
                    <a:xfrm>
                      <a:off x="0" y="0"/>
                      <a:ext cx="2846705" cy="1906270"/>
                    </a:xfrm>
                    <a:prstGeom prst="rect">
                      <a:avLst/>
                    </a:prstGeom>
                    <a:noFill/>
                    <a:ln w="9525">
                      <a:noFill/>
                      <a:miter lim="800000"/>
                      <a:headEnd/>
                      <a:tailEnd/>
                    </a:ln>
                  </pic:spPr>
                </pic:pic>
              </a:graphicData>
            </a:graphic>
          </wp:inline>
        </w:drawing>
      </w:r>
    </w:p>
    <w:p w:rsidR="00761635" w:rsidRDefault="00761635" w:rsidP="00761635">
      <w:pPr>
        <w:pStyle w:val="solvingtxtlast"/>
        <w:spacing w:after="0" w:afterAutospacing="0"/>
        <w:rPr>
          <w:rFonts w:ascii="Verdana" w:hAnsi="Verdana"/>
          <w:color w:val="32322E"/>
          <w:sz w:val="22"/>
          <w:szCs w:val="22"/>
        </w:rPr>
      </w:pPr>
      <w:r>
        <w:rPr>
          <w:rFonts w:ascii="Verdana" w:hAnsi="Verdana"/>
          <w:color w:val="32322E"/>
          <w:sz w:val="22"/>
          <w:szCs w:val="22"/>
        </w:rPr>
        <w:t>Что мы получили: при изменении аргумента от </w:t>
      </w:r>
      <w:r>
        <w:rPr>
          <w:rStyle w:val="nobr"/>
          <w:rFonts w:ascii="Verdana" w:hAnsi="Verdana"/>
          <w:i/>
          <w:iCs/>
          <w:color w:val="32322E"/>
          <w:sz w:val="22"/>
          <w:szCs w:val="22"/>
        </w:rPr>
        <w:t>-2</w:t>
      </w:r>
      <w:r>
        <w:rPr>
          <w:rFonts w:ascii="Verdana" w:hAnsi="Verdana"/>
          <w:color w:val="32322E"/>
          <w:sz w:val="22"/>
          <w:szCs w:val="22"/>
        </w:rPr>
        <w:t xml:space="preserve"> к нулю значения функции возрастают </w:t>
      </w:r>
      <w:proofErr w:type="gramStart"/>
      <w:r>
        <w:rPr>
          <w:rFonts w:ascii="Verdana" w:hAnsi="Verdana"/>
          <w:color w:val="32322E"/>
          <w:sz w:val="22"/>
          <w:szCs w:val="22"/>
        </w:rPr>
        <w:t>от</w:t>
      </w:r>
      <w:proofErr w:type="gramEnd"/>
      <w:r>
        <w:rPr>
          <w:rFonts w:ascii="Verdana" w:hAnsi="Verdana"/>
          <w:color w:val="32322E"/>
          <w:sz w:val="22"/>
          <w:szCs w:val="22"/>
        </w:rPr>
        <w:t xml:space="preserve"> </w:t>
      </w:r>
      <w:proofErr w:type="gramStart"/>
      <w:r>
        <w:rPr>
          <w:rFonts w:ascii="Verdana" w:hAnsi="Verdana"/>
          <w:color w:val="32322E"/>
          <w:sz w:val="22"/>
          <w:szCs w:val="22"/>
        </w:rPr>
        <w:t>минус</w:t>
      </w:r>
      <w:proofErr w:type="gramEnd"/>
      <w:r>
        <w:rPr>
          <w:rFonts w:ascii="Verdana" w:hAnsi="Verdana"/>
          <w:color w:val="32322E"/>
          <w:sz w:val="22"/>
          <w:szCs w:val="22"/>
        </w:rPr>
        <w:t xml:space="preserve"> бесконечности до минус одной четвертой (максимума функции при </w:t>
      </w:r>
      <w:r>
        <w:rPr>
          <w:rStyle w:val="nobr"/>
          <w:rFonts w:ascii="Verdana" w:hAnsi="Verdana"/>
          <w:i/>
          <w:iCs/>
          <w:color w:val="32322E"/>
          <w:sz w:val="22"/>
          <w:szCs w:val="22"/>
        </w:rPr>
        <w:t>x = 0</w:t>
      </w:r>
      <w:r>
        <w:rPr>
          <w:rFonts w:ascii="Verdana" w:hAnsi="Verdana"/>
          <w:color w:val="32322E"/>
          <w:sz w:val="22"/>
          <w:szCs w:val="22"/>
        </w:rPr>
        <w:t>), при изменении аргумента от нуля к </w:t>
      </w:r>
      <w:r>
        <w:rPr>
          <w:rStyle w:val="nobr"/>
          <w:rFonts w:ascii="Verdana" w:hAnsi="Verdana"/>
          <w:i/>
          <w:iCs/>
          <w:color w:val="32322E"/>
          <w:sz w:val="22"/>
          <w:szCs w:val="22"/>
        </w:rPr>
        <w:t>2</w:t>
      </w:r>
      <w:r>
        <w:rPr>
          <w:rFonts w:ascii="Verdana" w:hAnsi="Verdana"/>
          <w:color w:val="32322E"/>
          <w:sz w:val="22"/>
          <w:szCs w:val="22"/>
        </w:rPr>
        <w:t> значения функции убывают к минус бесконечности. Таким образом, множество значений функции на интервале </w:t>
      </w:r>
      <w:r>
        <w:rPr>
          <w:rStyle w:val="nobr"/>
          <w:rFonts w:ascii="Verdana" w:hAnsi="Verdana"/>
          <w:i/>
          <w:iCs/>
          <w:color w:val="32322E"/>
          <w:sz w:val="22"/>
          <w:szCs w:val="22"/>
        </w:rPr>
        <w:t>(-2; 2)</w:t>
      </w:r>
      <w:r>
        <w:rPr>
          <w:rFonts w:ascii="Verdana" w:hAnsi="Verdana"/>
          <w:color w:val="32322E"/>
          <w:sz w:val="22"/>
          <w:szCs w:val="22"/>
        </w:rPr>
        <w:t> есть </w:t>
      </w:r>
      <w:r>
        <w:rPr>
          <w:rFonts w:ascii="Verdana" w:hAnsi="Verdana"/>
          <w:noProof/>
          <w:color w:val="32322E"/>
          <w:sz w:val="22"/>
          <w:szCs w:val="22"/>
        </w:rPr>
        <w:drawing>
          <wp:inline distT="0" distB="0" distL="0" distR="0" wp14:anchorId="263DDBD1" wp14:editId="2E26B453">
            <wp:extent cx="750570" cy="466090"/>
            <wp:effectExtent l="19050" t="0" r="0" b="0"/>
            <wp:docPr id="95" name="Рисунок 95"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формула"/>
                    <pic:cNvPicPr>
                      <a:picLocks noChangeAspect="1" noChangeArrowheads="1"/>
                    </pic:cNvPicPr>
                  </pic:nvPicPr>
                  <pic:blipFill>
                    <a:blip r:embed="rId91"/>
                    <a:srcRect/>
                    <a:stretch>
                      <a:fillRect/>
                    </a:stretch>
                  </pic:blipFill>
                  <pic:spPr bwMode="auto">
                    <a:xfrm>
                      <a:off x="0" y="0"/>
                      <a:ext cx="750570" cy="466090"/>
                    </a:xfrm>
                    <a:prstGeom prst="rect">
                      <a:avLst/>
                    </a:prstGeom>
                    <a:noFill/>
                    <a:ln w="9525">
                      <a:noFill/>
                      <a:miter lim="800000"/>
                      <a:headEnd/>
                      <a:tailEnd/>
                    </a:ln>
                  </pic:spPr>
                </pic:pic>
              </a:graphicData>
            </a:graphic>
          </wp:inline>
        </w:drawing>
      </w:r>
      <w:r>
        <w:rPr>
          <w:rFonts w:ascii="Verdana" w:hAnsi="Verdana"/>
          <w:color w:val="32322E"/>
          <w:sz w:val="22"/>
          <w:szCs w:val="22"/>
        </w:rPr>
        <w:t>.</w:t>
      </w:r>
    </w:p>
    <w:p w:rsidR="00761635" w:rsidRDefault="00761635" w:rsidP="00761635">
      <w:pPr>
        <w:pStyle w:val="1"/>
        <w:spacing w:before="0" w:beforeAutospacing="0" w:after="0" w:afterAutospacing="0"/>
        <w:jc w:val="center"/>
        <w:rPr>
          <w:rFonts w:ascii="Trebuchet MS" w:hAnsi="Trebuchet MS"/>
          <w:color w:val="000000"/>
          <w:sz w:val="30"/>
          <w:szCs w:val="30"/>
        </w:rPr>
      </w:pPr>
      <w:r>
        <w:rPr>
          <w:rFonts w:ascii="Arial" w:hAnsi="Arial" w:cs="Arial"/>
          <w:color w:val="1D1D1B"/>
          <w:sz w:val="36"/>
          <w:szCs w:val="36"/>
        </w:rPr>
        <w:t>24</w:t>
      </w:r>
      <w:r w:rsidRPr="000D02DC">
        <w:rPr>
          <w:rFonts w:ascii="Arial" w:hAnsi="Arial" w:cs="Arial"/>
          <w:color w:val="1D1D1B"/>
          <w:sz w:val="36"/>
          <w:szCs w:val="36"/>
        </w:rPr>
        <w:t xml:space="preserve">январь 2021 Группа </w:t>
      </w:r>
      <w:r>
        <w:rPr>
          <w:rFonts w:ascii="Arial" w:hAnsi="Arial" w:cs="Arial"/>
          <w:color w:val="1D1D1B"/>
          <w:sz w:val="36"/>
          <w:szCs w:val="36"/>
        </w:rPr>
        <w:t>20пд</w:t>
      </w:r>
    </w:p>
    <w:p w:rsidR="00761635" w:rsidRDefault="00761635" w:rsidP="00761635">
      <w:pPr>
        <w:jc w:val="right"/>
        <w:rPr>
          <w:rFonts w:ascii="Tahoma" w:hAnsi="Tahoma" w:cs="Tahoma"/>
          <w:b/>
          <w:bCs/>
          <w:color w:val="AAAAAA"/>
          <w:sz w:val="16"/>
          <w:szCs w:val="16"/>
        </w:rPr>
      </w:pPr>
      <w:r>
        <w:rPr>
          <w:rFonts w:ascii="Tahoma" w:hAnsi="Tahoma" w:cs="Tahoma"/>
          <w:b/>
          <w:bCs/>
          <w:color w:val="AAAAAA"/>
          <w:sz w:val="16"/>
          <w:szCs w:val="16"/>
        </w:rPr>
        <w:t>Макеты страниц</w:t>
      </w:r>
    </w:p>
    <w:p w:rsidR="00761635" w:rsidRDefault="00761635" w:rsidP="00761635">
      <w:pPr>
        <w:pStyle w:val="2"/>
        <w:shd w:val="clear" w:color="auto" w:fill="FFFFFF"/>
        <w:rPr>
          <w:rFonts w:ascii="Times New Roman" w:hAnsi="Times New Roman" w:cs="Times New Roman"/>
          <w:color w:val="000000"/>
          <w:sz w:val="36"/>
          <w:szCs w:val="36"/>
        </w:rPr>
      </w:pPr>
      <w:r>
        <w:rPr>
          <w:color w:val="000000"/>
        </w:rPr>
        <w:t>32. График функции. Способы задания функций.</w:t>
      </w:r>
    </w:p>
    <w:p w:rsidR="00761635" w:rsidRDefault="00761635" w:rsidP="00761635">
      <w:pPr>
        <w:pStyle w:val="a4"/>
        <w:shd w:val="clear" w:color="auto" w:fill="FFFFFF"/>
        <w:rPr>
          <w:color w:val="000000"/>
          <w:sz w:val="27"/>
          <w:szCs w:val="27"/>
        </w:rPr>
      </w:pPr>
      <w:r>
        <w:rPr>
          <w:color w:val="000000"/>
          <w:sz w:val="27"/>
          <w:szCs w:val="27"/>
        </w:rPr>
        <w:t>Для графического представления функции </w:t>
      </w:r>
      <w:r>
        <w:rPr>
          <w:noProof/>
          <w:color w:val="000000"/>
          <w:sz w:val="27"/>
          <w:szCs w:val="27"/>
        </w:rPr>
        <w:drawing>
          <wp:inline distT="0" distB="0" distL="0" distR="0" wp14:anchorId="6B3C5281" wp14:editId="04360F1C">
            <wp:extent cx="163830" cy="241300"/>
            <wp:effectExtent l="19050" t="0" r="7620" b="0"/>
            <wp:docPr id="2976" name="Рисунок 2976" descr="https://scask.ru/img_pag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scask.ru/img_page/1.gif"/>
                    <pic:cNvPicPr>
                      <a:picLocks noChangeAspect="1" noChangeArrowheads="1"/>
                    </pic:cNvPicPr>
                  </pic:nvPicPr>
                  <pic:blipFill>
                    <a:blip r:embed="rId92"/>
                    <a:srcRect/>
                    <a:stretch>
                      <a:fillRect/>
                    </a:stretch>
                  </pic:blipFill>
                  <pic:spPr bwMode="auto">
                    <a:xfrm>
                      <a:off x="0" y="0"/>
                      <a:ext cx="163830" cy="241300"/>
                    </a:xfrm>
                    <a:prstGeom prst="rect">
                      <a:avLst/>
                    </a:prstGeom>
                    <a:noFill/>
                    <a:ln w="9525">
                      <a:noFill/>
                      <a:miter lim="800000"/>
                      <a:headEnd/>
                      <a:tailEnd/>
                    </a:ln>
                  </pic:spPr>
                </pic:pic>
              </a:graphicData>
            </a:graphic>
          </wp:inline>
        </w:drawing>
      </w:r>
      <w:r>
        <w:rPr>
          <w:color w:val="000000"/>
          <w:sz w:val="27"/>
          <w:szCs w:val="27"/>
        </w:rPr>
        <w:t> используем декартову </w:t>
      </w:r>
      <w:hyperlink r:id="rId93" w:history="1">
        <w:r>
          <w:rPr>
            <w:rStyle w:val="a7"/>
            <w:color w:val="0000CC"/>
            <w:sz w:val="27"/>
            <w:szCs w:val="27"/>
          </w:rPr>
          <w:t>прямоугольную систему координат</w:t>
        </w:r>
      </w:hyperlink>
      <w:r>
        <w:rPr>
          <w:color w:val="000000"/>
          <w:sz w:val="27"/>
          <w:szCs w:val="27"/>
        </w:rPr>
        <w:t> (рис. 12). Каждой точке х оси</w:t>
      </w:r>
      <w:proofErr w:type="gramStart"/>
      <w:r>
        <w:rPr>
          <w:color w:val="000000"/>
          <w:sz w:val="27"/>
          <w:szCs w:val="27"/>
        </w:rPr>
        <w:t xml:space="preserve"> О</w:t>
      </w:r>
      <w:proofErr w:type="gramEnd"/>
      <w:r>
        <w:rPr>
          <w:color w:val="000000"/>
          <w:sz w:val="27"/>
          <w:szCs w:val="27"/>
        </w:rPr>
        <w:t>х из области определения функции </w:t>
      </w:r>
      <w:r>
        <w:rPr>
          <w:noProof/>
          <w:color w:val="000000"/>
          <w:sz w:val="27"/>
          <w:szCs w:val="27"/>
        </w:rPr>
        <w:drawing>
          <wp:inline distT="0" distB="0" distL="0" distR="0" wp14:anchorId="28EE5C65" wp14:editId="5B5B6382">
            <wp:extent cx="189865" cy="241300"/>
            <wp:effectExtent l="19050" t="0" r="635" b="0"/>
            <wp:docPr id="2977" name="Рисунок 2977" descr="https://scask.ru/img_pag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scask.ru/img_page/2.gif"/>
                    <pic:cNvPicPr>
                      <a:picLocks noChangeAspect="1" noChangeArrowheads="1"/>
                    </pic:cNvPicPr>
                  </pic:nvPicPr>
                  <pic:blipFill>
                    <a:blip r:embed="rId94"/>
                    <a:srcRect/>
                    <a:stretch>
                      <a:fillRect/>
                    </a:stretch>
                  </pic:blipFill>
                  <pic:spPr bwMode="auto">
                    <a:xfrm>
                      <a:off x="0" y="0"/>
                      <a:ext cx="189865" cy="241300"/>
                    </a:xfrm>
                    <a:prstGeom prst="rect">
                      <a:avLst/>
                    </a:prstGeom>
                    <a:noFill/>
                    <a:ln w="9525">
                      <a:noFill/>
                      <a:miter lim="800000"/>
                      <a:headEnd/>
                      <a:tailEnd/>
                    </a:ln>
                  </pic:spPr>
                </pic:pic>
              </a:graphicData>
            </a:graphic>
          </wp:inline>
        </w:drawing>
      </w:r>
      <w:r>
        <w:rPr>
          <w:color w:val="000000"/>
          <w:sz w:val="27"/>
          <w:szCs w:val="27"/>
        </w:rPr>
        <w:t> отвечает значение </w:t>
      </w:r>
      <w:r>
        <w:rPr>
          <w:noProof/>
          <w:color w:val="000000"/>
          <w:sz w:val="27"/>
          <w:szCs w:val="27"/>
        </w:rPr>
        <w:drawing>
          <wp:inline distT="0" distB="0" distL="0" distR="0" wp14:anchorId="5C0563BE" wp14:editId="55D050FB">
            <wp:extent cx="180975" cy="241300"/>
            <wp:effectExtent l="19050" t="0" r="9525" b="0"/>
            <wp:docPr id="2978" name="Рисунок 2978" descr="https://scask.ru/img_pag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scask.ru/img_page/3.gif"/>
                    <pic:cNvPicPr>
                      <a:picLocks noChangeAspect="1" noChangeArrowheads="1"/>
                    </pic:cNvPicPr>
                  </pic:nvPicPr>
                  <pic:blipFill>
                    <a:blip r:embed="rId95"/>
                    <a:srcRect/>
                    <a:stretch>
                      <a:fillRect/>
                    </a:stretch>
                  </pic:blipFill>
                  <pic:spPr bwMode="auto">
                    <a:xfrm>
                      <a:off x="0" y="0"/>
                      <a:ext cx="180975" cy="241300"/>
                    </a:xfrm>
                    <a:prstGeom prst="rect">
                      <a:avLst/>
                    </a:prstGeom>
                    <a:noFill/>
                    <a:ln w="9525">
                      <a:noFill/>
                      <a:miter lim="800000"/>
                      <a:headEnd/>
                      <a:tailEnd/>
                    </a:ln>
                  </pic:spPr>
                </pic:pic>
              </a:graphicData>
            </a:graphic>
          </wp:inline>
        </w:drawing>
      </w:r>
      <w:r>
        <w:rPr>
          <w:color w:val="000000"/>
          <w:sz w:val="27"/>
          <w:szCs w:val="27"/>
        </w:rPr>
        <w:t> и, вместе с тем, точка плоскости с координатами </w:t>
      </w:r>
      <w:r>
        <w:rPr>
          <w:noProof/>
          <w:color w:val="000000"/>
          <w:sz w:val="27"/>
          <w:szCs w:val="27"/>
        </w:rPr>
        <w:drawing>
          <wp:inline distT="0" distB="0" distL="0" distR="0" wp14:anchorId="33BF88AC" wp14:editId="55EB0001">
            <wp:extent cx="189865" cy="241300"/>
            <wp:effectExtent l="19050" t="0" r="635" b="0"/>
            <wp:docPr id="2979" name="Рисунок 2979" descr="https://scask.ru/img_pag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scask.ru/img_page/4.gif"/>
                    <pic:cNvPicPr>
                      <a:picLocks noChangeAspect="1" noChangeArrowheads="1"/>
                    </pic:cNvPicPr>
                  </pic:nvPicPr>
                  <pic:blipFill>
                    <a:blip r:embed="rId96"/>
                    <a:srcRect/>
                    <a:stretch>
                      <a:fillRect/>
                    </a:stretch>
                  </pic:blipFill>
                  <pic:spPr bwMode="auto">
                    <a:xfrm>
                      <a:off x="0" y="0"/>
                      <a:ext cx="189865" cy="241300"/>
                    </a:xfrm>
                    <a:prstGeom prst="rect">
                      <a:avLst/>
                    </a:prstGeom>
                    <a:noFill/>
                    <a:ln w="9525">
                      <a:noFill/>
                      <a:miter lim="800000"/>
                      <a:headEnd/>
                      <a:tailEnd/>
                    </a:ln>
                  </pic:spPr>
                </pic:pic>
              </a:graphicData>
            </a:graphic>
          </wp:inline>
        </w:drawing>
      </w:r>
      <w:r>
        <w:rPr>
          <w:color w:val="000000"/>
          <w:sz w:val="27"/>
          <w:szCs w:val="27"/>
        </w:rPr>
        <w:t> при изменении </w:t>
      </w:r>
      <w:r>
        <w:rPr>
          <w:noProof/>
          <w:color w:val="000000"/>
          <w:sz w:val="27"/>
          <w:szCs w:val="27"/>
        </w:rPr>
        <w:drawing>
          <wp:inline distT="0" distB="0" distL="0" distR="0" wp14:anchorId="336C182E" wp14:editId="54E8732D">
            <wp:extent cx="180975" cy="241300"/>
            <wp:effectExtent l="19050" t="0" r="9525" b="0"/>
            <wp:docPr id="2980" name="Рисунок 2980" descr="https://scask.ru/img_page/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scask.ru/img_page/5.gif"/>
                    <pic:cNvPicPr>
                      <a:picLocks noChangeAspect="1" noChangeArrowheads="1"/>
                    </pic:cNvPicPr>
                  </pic:nvPicPr>
                  <pic:blipFill>
                    <a:blip r:embed="rId97"/>
                    <a:srcRect/>
                    <a:stretch>
                      <a:fillRect/>
                    </a:stretch>
                  </pic:blipFill>
                  <pic:spPr bwMode="auto">
                    <a:xfrm>
                      <a:off x="0" y="0"/>
                      <a:ext cx="180975" cy="241300"/>
                    </a:xfrm>
                    <a:prstGeom prst="rect">
                      <a:avLst/>
                    </a:prstGeom>
                    <a:noFill/>
                    <a:ln w="9525">
                      <a:noFill/>
                      <a:miter lim="800000"/>
                      <a:headEnd/>
                      <a:tailEnd/>
                    </a:ln>
                  </pic:spPr>
                </pic:pic>
              </a:graphicData>
            </a:graphic>
          </wp:inline>
        </w:drawing>
      </w:r>
      <w:r>
        <w:rPr>
          <w:color w:val="000000"/>
          <w:sz w:val="27"/>
          <w:szCs w:val="27"/>
        </w:rPr>
        <w:t xml:space="preserve"> эти точки образуют график функции. Точное определение таково: графиком функции (относительно данной системы координат) называется множество точек плоскости, абсциссами которых служат значения </w:t>
      </w:r>
      <w:proofErr w:type="gramStart"/>
      <w:r>
        <w:rPr>
          <w:color w:val="000000"/>
          <w:sz w:val="27"/>
          <w:szCs w:val="27"/>
        </w:rPr>
        <w:t>аргумента</w:t>
      </w:r>
      <w:proofErr w:type="gramEnd"/>
      <w:r>
        <w:rPr>
          <w:color w:val="000000"/>
          <w:sz w:val="27"/>
          <w:szCs w:val="27"/>
        </w:rPr>
        <w:t> </w:t>
      </w:r>
      <w:r>
        <w:rPr>
          <w:noProof/>
          <w:color w:val="000000"/>
          <w:sz w:val="27"/>
          <w:szCs w:val="27"/>
        </w:rPr>
        <w:drawing>
          <wp:inline distT="0" distB="0" distL="0" distR="0" wp14:anchorId="749776B6" wp14:editId="71B21D80">
            <wp:extent cx="189865" cy="241300"/>
            <wp:effectExtent l="19050" t="0" r="635" b="0"/>
            <wp:docPr id="2981" name="Рисунок 2981" descr="https://scask.ru/img_page/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scask.ru/img_page/6.gif"/>
                    <pic:cNvPicPr>
                      <a:picLocks noChangeAspect="1" noChangeArrowheads="1"/>
                    </pic:cNvPicPr>
                  </pic:nvPicPr>
                  <pic:blipFill>
                    <a:blip r:embed="rId98"/>
                    <a:srcRect/>
                    <a:stretch>
                      <a:fillRect/>
                    </a:stretch>
                  </pic:blipFill>
                  <pic:spPr bwMode="auto">
                    <a:xfrm>
                      <a:off x="0" y="0"/>
                      <a:ext cx="189865" cy="241300"/>
                    </a:xfrm>
                    <a:prstGeom prst="rect">
                      <a:avLst/>
                    </a:prstGeom>
                    <a:noFill/>
                    <a:ln w="9525">
                      <a:noFill/>
                      <a:miter lim="800000"/>
                      <a:headEnd/>
                      <a:tailEnd/>
                    </a:ln>
                  </pic:spPr>
                </pic:pic>
              </a:graphicData>
            </a:graphic>
          </wp:inline>
        </w:drawing>
      </w:r>
      <w:r>
        <w:rPr>
          <w:color w:val="000000"/>
          <w:sz w:val="27"/>
          <w:szCs w:val="27"/>
        </w:rPr>
        <w:t> а ординатами — соответствующие им значения функции y = f(x).</w:t>
      </w:r>
    </w:p>
    <w:p w:rsidR="00761635" w:rsidRDefault="00761635" w:rsidP="00761635">
      <w:pPr>
        <w:pStyle w:val="a4"/>
        <w:shd w:val="clear" w:color="auto" w:fill="FFFFFF"/>
        <w:jc w:val="center"/>
        <w:rPr>
          <w:color w:val="000000"/>
          <w:sz w:val="27"/>
          <w:szCs w:val="27"/>
        </w:rPr>
      </w:pPr>
      <w:r>
        <w:rPr>
          <w:noProof/>
          <w:color w:val="000000"/>
          <w:sz w:val="27"/>
          <w:szCs w:val="27"/>
        </w:rPr>
        <w:lastRenderedPageBreak/>
        <w:drawing>
          <wp:inline distT="0" distB="0" distL="0" distR="0" wp14:anchorId="1FA9F749" wp14:editId="56805E9F">
            <wp:extent cx="2950210" cy="2398395"/>
            <wp:effectExtent l="19050" t="0" r="2540" b="0"/>
            <wp:docPr id="2982" name="Рисунок 2982" descr="https://scask.ru/archive/arch.php?path=../htm/edu.sernam/book_el_math/files.book&amp;file=el_math_33.files/imag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scask.ru/archive/arch.php?path=../htm/edu.sernam/book_el_math/files.book&amp;file=el_math_33.files/image1.gif"/>
                    <pic:cNvPicPr>
                      <a:picLocks noChangeAspect="1" noChangeArrowheads="1"/>
                    </pic:cNvPicPr>
                  </pic:nvPicPr>
                  <pic:blipFill>
                    <a:blip r:embed="rId99"/>
                    <a:srcRect/>
                    <a:stretch>
                      <a:fillRect/>
                    </a:stretch>
                  </pic:blipFill>
                  <pic:spPr bwMode="auto">
                    <a:xfrm>
                      <a:off x="0" y="0"/>
                      <a:ext cx="2950210" cy="2398395"/>
                    </a:xfrm>
                    <a:prstGeom prst="rect">
                      <a:avLst/>
                    </a:prstGeom>
                    <a:noFill/>
                    <a:ln w="9525">
                      <a:noFill/>
                      <a:miter lim="800000"/>
                      <a:headEnd/>
                      <a:tailEnd/>
                    </a:ln>
                  </pic:spPr>
                </pic:pic>
              </a:graphicData>
            </a:graphic>
          </wp:inline>
        </w:drawing>
      </w:r>
    </w:p>
    <w:p w:rsidR="00761635" w:rsidRDefault="00761635" w:rsidP="00761635">
      <w:pPr>
        <w:pStyle w:val="a4"/>
        <w:shd w:val="clear" w:color="auto" w:fill="FFFFFF"/>
        <w:jc w:val="center"/>
        <w:rPr>
          <w:color w:val="000000"/>
          <w:sz w:val="27"/>
          <w:szCs w:val="27"/>
        </w:rPr>
      </w:pPr>
      <w:r>
        <w:rPr>
          <w:color w:val="000000"/>
          <w:sz w:val="27"/>
          <w:szCs w:val="27"/>
        </w:rPr>
        <w:t>Рис. 12.</w:t>
      </w:r>
    </w:p>
    <w:p w:rsidR="00761635" w:rsidRDefault="00761635" w:rsidP="00761635">
      <w:pPr>
        <w:pStyle w:val="a4"/>
        <w:shd w:val="clear" w:color="auto" w:fill="FFFFFF"/>
        <w:rPr>
          <w:color w:val="000000"/>
          <w:sz w:val="27"/>
          <w:szCs w:val="27"/>
        </w:rPr>
      </w:pPr>
      <w:r>
        <w:rPr>
          <w:color w:val="000000"/>
          <w:sz w:val="27"/>
          <w:szCs w:val="27"/>
        </w:rPr>
        <w:t>Для графика функции </w:t>
      </w:r>
      <w:r>
        <w:rPr>
          <w:noProof/>
          <w:color w:val="000000"/>
          <w:sz w:val="27"/>
          <w:szCs w:val="27"/>
        </w:rPr>
        <w:drawing>
          <wp:inline distT="0" distB="0" distL="0" distR="0" wp14:anchorId="0095BD92" wp14:editId="0B96410A">
            <wp:extent cx="189865" cy="241300"/>
            <wp:effectExtent l="19050" t="0" r="635" b="0"/>
            <wp:docPr id="2983" name="Рисунок 2983" descr="https://scask.ru/img_page/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scask.ru/img_page/7.gif"/>
                    <pic:cNvPicPr>
                      <a:picLocks noChangeAspect="1" noChangeArrowheads="1"/>
                    </pic:cNvPicPr>
                  </pic:nvPicPr>
                  <pic:blipFill>
                    <a:blip r:embed="rId100"/>
                    <a:srcRect/>
                    <a:stretch>
                      <a:fillRect/>
                    </a:stretch>
                  </pic:blipFill>
                  <pic:spPr bwMode="auto">
                    <a:xfrm>
                      <a:off x="0" y="0"/>
                      <a:ext cx="189865" cy="241300"/>
                    </a:xfrm>
                    <a:prstGeom prst="rect">
                      <a:avLst/>
                    </a:prstGeom>
                    <a:noFill/>
                    <a:ln w="9525">
                      <a:noFill/>
                      <a:miter lim="800000"/>
                      <a:headEnd/>
                      <a:tailEnd/>
                    </a:ln>
                  </pic:spPr>
                </pic:pic>
              </a:graphicData>
            </a:graphic>
          </wp:inline>
        </w:drawing>
      </w:r>
      <w:r>
        <w:rPr>
          <w:color w:val="000000"/>
          <w:sz w:val="27"/>
          <w:szCs w:val="27"/>
        </w:rPr>
        <w:t xml:space="preserve"> изображенного на рис. 12, </w:t>
      </w:r>
      <w:proofErr w:type="gramStart"/>
      <w:r>
        <w:rPr>
          <w:color w:val="000000"/>
          <w:sz w:val="27"/>
          <w:szCs w:val="27"/>
        </w:rPr>
        <w:t>показаны точки с абсциссами </w:t>
      </w:r>
      <w:r>
        <w:rPr>
          <w:noProof/>
          <w:color w:val="000000"/>
          <w:sz w:val="27"/>
          <w:szCs w:val="27"/>
        </w:rPr>
        <w:drawing>
          <wp:inline distT="0" distB="0" distL="0" distR="0" wp14:anchorId="1E49DC8D" wp14:editId="129EC9E1">
            <wp:extent cx="180975" cy="241300"/>
            <wp:effectExtent l="19050" t="0" r="9525" b="0"/>
            <wp:docPr id="2984" name="Рисунок 2984" descr="https://scask.ru/img_page/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scask.ru/img_page/8.gif"/>
                    <pic:cNvPicPr>
                      <a:picLocks noChangeAspect="1" noChangeArrowheads="1"/>
                    </pic:cNvPicPr>
                  </pic:nvPicPr>
                  <pic:blipFill>
                    <a:blip r:embed="rId101"/>
                    <a:srcRect/>
                    <a:stretch>
                      <a:fillRect/>
                    </a:stretch>
                  </pic:blipFill>
                  <pic:spPr bwMode="auto">
                    <a:xfrm>
                      <a:off x="0" y="0"/>
                      <a:ext cx="180975" cy="241300"/>
                    </a:xfrm>
                    <a:prstGeom prst="rect">
                      <a:avLst/>
                    </a:prstGeom>
                    <a:noFill/>
                    <a:ln w="9525">
                      <a:noFill/>
                      <a:miter lim="800000"/>
                      <a:headEnd/>
                      <a:tailEnd/>
                    </a:ln>
                  </pic:spPr>
                </pic:pic>
              </a:graphicData>
            </a:graphic>
          </wp:inline>
        </w:drawing>
      </w:r>
      <w:r>
        <w:rPr>
          <w:color w:val="000000"/>
          <w:sz w:val="27"/>
          <w:szCs w:val="27"/>
        </w:rPr>
        <w:t> их ординаты соответственно равны</w:t>
      </w:r>
      <w:proofErr w:type="gramEnd"/>
      <w:r>
        <w:rPr>
          <w:color w:val="000000"/>
          <w:sz w:val="27"/>
          <w:szCs w:val="27"/>
        </w:rPr>
        <w:t> </w:t>
      </w:r>
      <w:r>
        <w:rPr>
          <w:noProof/>
          <w:color w:val="000000"/>
          <w:sz w:val="27"/>
          <w:szCs w:val="27"/>
        </w:rPr>
        <w:drawing>
          <wp:inline distT="0" distB="0" distL="0" distR="0" wp14:anchorId="70B384DB" wp14:editId="31FCAC06">
            <wp:extent cx="189865" cy="241300"/>
            <wp:effectExtent l="19050" t="0" r="635" b="0"/>
            <wp:docPr id="2985" name="Рисунок 2985" descr="https://scask.ru/img_page/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scask.ru/img_page/9.gif"/>
                    <pic:cNvPicPr>
                      <a:picLocks noChangeAspect="1" noChangeArrowheads="1"/>
                    </pic:cNvPicPr>
                  </pic:nvPicPr>
                  <pic:blipFill>
                    <a:blip r:embed="rId102"/>
                    <a:srcRect/>
                    <a:stretch>
                      <a:fillRect/>
                    </a:stretch>
                  </pic:blipFill>
                  <pic:spPr bwMode="auto">
                    <a:xfrm>
                      <a:off x="0" y="0"/>
                      <a:ext cx="189865" cy="241300"/>
                    </a:xfrm>
                    <a:prstGeom prst="rect">
                      <a:avLst/>
                    </a:prstGeom>
                    <a:noFill/>
                    <a:ln w="9525">
                      <a:noFill/>
                      <a:miter lim="800000"/>
                      <a:headEnd/>
                      <a:tailEnd/>
                    </a:ln>
                  </pic:spPr>
                </pic:pic>
              </a:graphicData>
            </a:graphic>
          </wp:inline>
        </w:drawing>
      </w:r>
      <w:r>
        <w:rPr>
          <w:color w:val="000000"/>
          <w:sz w:val="27"/>
          <w:szCs w:val="27"/>
        </w:rPr>
        <w:t> График показан на интервале </w:t>
      </w:r>
      <w:r>
        <w:rPr>
          <w:noProof/>
          <w:color w:val="000000"/>
          <w:sz w:val="27"/>
          <w:szCs w:val="27"/>
        </w:rPr>
        <w:drawing>
          <wp:inline distT="0" distB="0" distL="0" distR="0" wp14:anchorId="456037F9" wp14:editId="1750247A">
            <wp:extent cx="259080" cy="241300"/>
            <wp:effectExtent l="19050" t="0" r="7620" b="0"/>
            <wp:docPr id="2986" name="Рисунок 2986" descr="https://scask.ru/img_page/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scask.ru/img_page/10.gif"/>
                    <pic:cNvPicPr>
                      <a:picLocks noChangeAspect="1" noChangeArrowheads="1"/>
                    </pic:cNvPicPr>
                  </pic:nvPicPr>
                  <pic:blipFill>
                    <a:blip r:embed="rId103"/>
                    <a:srcRect/>
                    <a:stretch>
                      <a:fillRect/>
                    </a:stretch>
                  </pic:blipFill>
                  <pic:spPr bwMode="auto">
                    <a:xfrm>
                      <a:off x="0" y="0"/>
                      <a:ext cx="259080" cy="241300"/>
                    </a:xfrm>
                    <a:prstGeom prst="rect">
                      <a:avLst/>
                    </a:prstGeom>
                    <a:noFill/>
                    <a:ln w="9525">
                      <a:noFill/>
                      <a:miter lim="800000"/>
                      <a:headEnd/>
                      <a:tailEnd/>
                    </a:ln>
                  </pic:spPr>
                </pic:pic>
              </a:graphicData>
            </a:graphic>
          </wp:inline>
        </w:drawing>
      </w:r>
      <w:r>
        <w:rPr>
          <w:color w:val="000000"/>
          <w:sz w:val="27"/>
          <w:szCs w:val="27"/>
        </w:rPr>
        <w:t> то, что точка </w:t>
      </w:r>
      <w:r>
        <w:rPr>
          <w:noProof/>
          <w:color w:val="000000"/>
          <w:sz w:val="27"/>
          <w:szCs w:val="27"/>
        </w:rPr>
        <w:drawing>
          <wp:inline distT="0" distB="0" distL="0" distR="0" wp14:anchorId="789407B3" wp14:editId="61F864BF">
            <wp:extent cx="241300" cy="241300"/>
            <wp:effectExtent l="19050" t="0" r="6350" b="0"/>
            <wp:docPr id="2987" name="Рисунок 2987" descr="https://scask.ru/img_page/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scask.ru/img_page/11.gif"/>
                    <pic:cNvPicPr>
                      <a:picLocks noChangeAspect="1" noChangeArrowheads="1"/>
                    </pic:cNvPicPr>
                  </pic:nvPicPr>
                  <pic:blipFill>
                    <a:blip r:embed="rId104"/>
                    <a:srcRect/>
                    <a:stretch>
                      <a:fillRect/>
                    </a:stretch>
                  </pic:blipFill>
                  <pic:spPr bwMode="auto">
                    <a:xfrm>
                      <a:off x="0" y="0"/>
                      <a:ext cx="241300" cy="241300"/>
                    </a:xfrm>
                    <a:prstGeom prst="rect">
                      <a:avLst/>
                    </a:prstGeom>
                    <a:noFill/>
                    <a:ln w="9525">
                      <a:noFill/>
                      <a:miter lim="800000"/>
                      <a:headEnd/>
                      <a:tailEnd/>
                    </a:ln>
                  </pic:spPr>
                </pic:pic>
              </a:graphicData>
            </a:graphic>
          </wp:inline>
        </w:drawing>
      </w:r>
      <w:r>
        <w:rPr>
          <w:color w:val="000000"/>
          <w:sz w:val="27"/>
          <w:szCs w:val="27"/>
        </w:rPr>
        <w:t> исключена, условно показано стрелкой в правом конце кривой линии — графика функции </w:t>
      </w:r>
      <w:r>
        <w:rPr>
          <w:noProof/>
          <w:color w:val="000000"/>
          <w:sz w:val="27"/>
          <w:szCs w:val="27"/>
        </w:rPr>
        <w:drawing>
          <wp:inline distT="0" distB="0" distL="0" distR="0" wp14:anchorId="113DE3DB" wp14:editId="0E5B14B0">
            <wp:extent cx="259080" cy="241300"/>
            <wp:effectExtent l="19050" t="0" r="7620" b="0"/>
            <wp:docPr id="2988" name="Рисунок 2988" descr="https://scask.ru/img_page/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scask.ru/img_page/12.gif"/>
                    <pic:cNvPicPr>
                      <a:picLocks noChangeAspect="1" noChangeArrowheads="1"/>
                    </pic:cNvPicPr>
                  </pic:nvPicPr>
                  <pic:blipFill>
                    <a:blip r:embed="rId105"/>
                    <a:srcRect/>
                    <a:stretch>
                      <a:fillRect/>
                    </a:stretch>
                  </pic:blipFill>
                  <pic:spPr bwMode="auto">
                    <a:xfrm>
                      <a:off x="0" y="0"/>
                      <a:ext cx="259080" cy="241300"/>
                    </a:xfrm>
                    <a:prstGeom prst="rect">
                      <a:avLst/>
                    </a:prstGeom>
                    <a:noFill/>
                    <a:ln w="9525">
                      <a:noFill/>
                      <a:miter lim="800000"/>
                      <a:headEnd/>
                      <a:tailEnd/>
                    </a:ln>
                  </pic:spPr>
                </pic:pic>
              </a:graphicData>
            </a:graphic>
          </wp:inline>
        </w:drawing>
      </w:r>
    </w:p>
    <w:p w:rsidR="00761635" w:rsidRDefault="00761635" w:rsidP="00761635">
      <w:pPr>
        <w:pStyle w:val="a4"/>
        <w:shd w:val="clear" w:color="auto" w:fill="FFFFFF"/>
        <w:rPr>
          <w:color w:val="000000"/>
          <w:sz w:val="27"/>
          <w:szCs w:val="27"/>
        </w:rPr>
      </w:pPr>
      <w:r>
        <w:rPr>
          <w:color w:val="000000"/>
          <w:sz w:val="27"/>
          <w:szCs w:val="27"/>
        </w:rPr>
        <w:t>График функции дает удобное и наглядное представление о ее свойствах, и ниже уделено много внимания методам построения графиков функций.</w:t>
      </w:r>
    </w:p>
    <w:p w:rsidR="00761635" w:rsidRDefault="00761635" w:rsidP="00761635">
      <w:pPr>
        <w:pStyle w:val="a4"/>
        <w:shd w:val="clear" w:color="auto" w:fill="FFFFFF"/>
        <w:rPr>
          <w:color w:val="000000"/>
          <w:sz w:val="27"/>
          <w:szCs w:val="27"/>
        </w:rPr>
      </w:pPr>
      <w:r>
        <w:rPr>
          <w:color w:val="000000"/>
          <w:sz w:val="27"/>
          <w:szCs w:val="27"/>
        </w:rPr>
        <w:t>Определение функции не дает указания на то, в какой форме задан закон соответствия между значениями аргумента и зависимой переменной; практически привычной формой задания этого закона является для нас запись </w:t>
      </w:r>
      <w:hyperlink r:id="rId106" w:history="1">
        <w:r>
          <w:rPr>
            <w:rStyle w:val="a7"/>
            <w:color w:val="0000CC"/>
            <w:sz w:val="27"/>
            <w:szCs w:val="27"/>
          </w:rPr>
          <w:t>функциональной зависимости</w:t>
        </w:r>
      </w:hyperlink>
      <w:r>
        <w:rPr>
          <w:color w:val="000000"/>
          <w:sz w:val="27"/>
          <w:szCs w:val="27"/>
        </w:rPr>
        <w:t> в виде некоторой математической формулы, например:</w:t>
      </w:r>
    </w:p>
    <w:p w:rsidR="00761635" w:rsidRDefault="00761635" w:rsidP="00761635">
      <w:pPr>
        <w:pStyle w:val="a4"/>
        <w:shd w:val="clear" w:color="auto" w:fill="FFFFFF"/>
        <w:jc w:val="center"/>
        <w:rPr>
          <w:color w:val="000000"/>
          <w:sz w:val="27"/>
          <w:szCs w:val="27"/>
        </w:rPr>
      </w:pPr>
      <w:r>
        <w:rPr>
          <w:noProof/>
          <w:color w:val="000000"/>
          <w:sz w:val="27"/>
          <w:szCs w:val="27"/>
        </w:rPr>
        <w:drawing>
          <wp:inline distT="0" distB="0" distL="0" distR="0" wp14:anchorId="56587972" wp14:editId="1B37E18F">
            <wp:extent cx="4037330" cy="362585"/>
            <wp:effectExtent l="19050" t="0" r="1270" b="0"/>
            <wp:docPr id="2989" name="Рисунок 2989" descr="https://scask.ru/archive/arch.php?path=../htm/edu.sernam/book_el_math/files.book&amp;file=el_math_33.files/imag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scask.ru/archive/arch.php?path=../htm/edu.sernam/book_el_math/files.book&amp;file=el_math_33.files/image2.gif"/>
                    <pic:cNvPicPr>
                      <a:picLocks noChangeAspect="1" noChangeArrowheads="1"/>
                    </pic:cNvPicPr>
                  </pic:nvPicPr>
                  <pic:blipFill>
                    <a:blip r:embed="rId107"/>
                    <a:srcRect/>
                    <a:stretch>
                      <a:fillRect/>
                    </a:stretch>
                  </pic:blipFill>
                  <pic:spPr bwMode="auto">
                    <a:xfrm>
                      <a:off x="0" y="0"/>
                      <a:ext cx="4037330" cy="362585"/>
                    </a:xfrm>
                    <a:prstGeom prst="rect">
                      <a:avLst/>
                    </a:prstGeom>
                    <a:noFill/>
                    <a:ln w="9525">
                      <a:noFill/>
                      <a:miter lim="800000"/>
                      <a:headEnd/>
                      <a:tailEnd/>
                    </a:ln>
                  </pic:spPr>
                </pic:pic>
              </a:graphicData>
            </a:graphic>
          </wp:inline>
        </w:drawing>
      </w:r>
    </w:p>
    <w:p w:rsidR="00761635" w:rsidRDefault="00761635" w:rsidP="00761635">
      <w:pPr>
        <w:pStyle w:val="a4"/>
        <w:shd w:val="clear" w:color="auto" w:fill="FFFFFF"/>
        <w:rPr>
          <w:color w:val="000000"/>
          <w:sz w:val="27"/>
          <w:szCs w:val="27"/>
        </w:rPr>
      </w:pPr>
      <w:r>
        <w:rPr>
          <w:color w:val="000000"/>
          <w:sz w:val="27"/>
          <w:szCs w:val="27"/>
        </w:rPr>
        <w:t xml:space="preserve">В этом случае говорят, что функция задана аналитическим выражением. </w:t>
      </w:r>
      <w:proofErr w:type="gramStart"/>
      <w:r>
        <w:rPr>
          <w:color w:val="000000"/>
          <w:sz w:val="27"/>
          <w:szCs w:val="27"/>
        </w:rPr>
        <w:t>При этом термин «аналитическое выражение» имеет приблизительно тот же смысл, что и «алгебраическое выражение», с той разницей, что при записи аналитического выражения не ограничиваются только алгебраическими действиями (т. е. рациональными действиями и операцией извлечения корня), но пользуются, например, такими действиями, как логарифмирование, отыскание синуса или тангенса данного значения аргумента и т. п. Вообще, при определении новой математической операции для нее</w:t>
      </w:r>
      <w:proofErr w:type="gramEnd"/>
      <w:r>
        <w:rPr>
          <w:color w:val="000000"/>
          <w:sz w:val="27"/>
          <w:szCs w:val="27"/>
        </w:rPr>
        <w:t xml:space="preserve"> вводится специальный символ, который в дальнейшем уже можно использовать для записи аналитического выражения.</w:t>
      </w:r>
    </w:p>
    <w:p w:rsidR="00761635" w:rsidRDefault="00761635" w:rsidP="00761635">
      <w:pPr>
        <w:pStyle w:val="a4"/>
        <w:shd w:val="clear" w:color="auto" w:fill="FFFFFF"/>
        <w:rPr>
          <w:color w:val="000000"/>
          <w:sz w:val="27"/>
          <w:szCs w:val="27"/>
        </w:rPr>
      </w:pPr>
      <w:r>
        <w:rPr>
          <w:color w:val="000000"/>
          <w:sz w:val="27"/>
          <w:szCs w:val="27"/>
        </w:rPr>
        <w:t>Для функции, заданной аналитическим выражением, область определения может состоять только из значений </w:t>
      </w:r>
      <w:r>
        <w:rPr>
          <w:noProof/>
          <w:color w:val="000000"/>
          <w:sz w:val="27"/>
          <w:szCs w:val="27"/>
        </w:rPr>
        <w:drawing>
          <wp:inline distT="0" distB="0" distL="0" distR="0" wp14:anchorId="3F6F3192" wp14:editId="27CD857B">
            <wp:extent cx="241300" cy="241300"/>
            <wp:effectExtent l="19050" t="0" r="6350" b="0"/>
            <wp:docPr id="2990" name="Рисунок 2990" descr="https://scask.ru/img_page/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scask.ru/img_page/13.gif"/>
                    <pic:cNvPicPr>
                      <a:picLocks noChangeAspect="1" noChangeArrowheads="1"/>
                    </pic:cNvPicPr>
                  </pic:nvPicPr>
                  <pic:blipFill>
                    <a:blip r:embed="rId108"/>
                    <a:srcRect/>
                    <a:stretch>
                      <a:fillRect/>
                    </a:stretch>
                  </pic:blipFill>
                  <pic:spPr bwMode="auto">
                    <a:xfrm>
                      <a:off x="0" y="0"/>
                      <a:ext cx="241300" cy="241300"/>
                    </a:xfrm>
                    <a:prstGeom prst="rect">
                      <a:avLst/>
                    </a:prstGeom>
                    <a:noFill/>
                    <a:ln w="9525">
                      <a:noFill/>
                      <a:miter lim="800000"/>
                      <a:headEnd/>
                      <a:tailEnd/>
                    </a:ln>
                  </pic:spPr>
                </pic:pic>
              </a:graphicData>
            </a:graphic>
          </wp:inline>
        </w:drawing>
      </w:r>
      <w:r>
        <w:rPr>
          <w:color w:val="000000"/>
          <w:sz w:val="27"/>
          <w:szCs w:val="27"/>
        </w:rPr>
        <w:t xml:space="preserve"> входящих </w:t>
      </w:r>
      <w:proofErr w:type="gramStart"/>
      <w:r>
        <w:rPr>
          <w:color w:val="000000"/>
          <w:sz w:val="27"/>
          <w:szCs w:val="27"/>
        </w:rPr>
        <w:t>в о</w:t>
      </w:r>
      <w:proofErr w:type="gramEnd"/>
      <w:r>
        <w:rPr>
          <w:color w:val="000000"/>
          <w:sz w:val="27"/>
          <w:szCs w:val="27"/>
        </w:rPr>
        <w:t xml:space="preserve">. д. з. этого выражения. </w:t>
      </w:r>
      <w:r>
        <w:rPr>
          <w:color w:val="000000"/>
          <w:sz w:val="27"/>
          <w:szCs w:val="27"/>
        </w:rPr>
        <w:lastRenderedPageBreak/>
        <w:t xml:space="preserve">Область определения функции оказывается в этом случае частью области допустимых значений аналитического выражения, задающего функцию, или совпадает с этой областью. Например, площадь S круга, как функция радиуса R, </w:t>
      </w:r>
      <w:proofErr w:type="gramStart"/>
      <w:r>
        <w:rPr>
          <w:color w:val="000000"/>
          <w:sz w:val="27"/>
          <w:szCs w:val="27"/>
        </w:rPr>
        <w:t>задается выражением </w:t>
      </w:r>
      <w:r>
        <w:rPr>
          <w:noProof/>
          <w:color w:val="000000"/>
          <w:sz w:val="27"/>
          <w:szCs w:val="27"/>
        </w:rPr>
        <w:drawing>
          <wp:inline distT="0" distB="0" distL="0" distR="0" wp14:anchorId="1286988D" wp14:editId="50971D08">
            <wp:extent cx="259080" cy="241300"/>
            <wp:effectExtent l="19050" t="0" r="7620" b="0"/>
            <wp:docPr id="2991" name="Рисунок 2991" descr="https://scask.ru/img_page/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scask.ru/img_page/14.gif"/>
                    <pic:cNvPicPr>
                      <a:picLocks noChangeAspect="1" noChangeArrowheads="1"/>
                    </pic:cNvPicPr>
                  </pic:nvPicPr>
                  <pic:blipFill>
                    <a:blip r:embed="rId109"/>
                    <a:srcRect/>
                    <a:stretch>
                      <a:fillRect/>
                    </a:stretch>
                  </pic:blipFill>
                  <pic:spPr bwMode="auto">
                    <a:xfrm>
                      <a:off x="0" y="0"/>
                      <a:ext cx="259080" cy="241300"/>
                    </a:xfrm>
                    <a:prstGeom prst="rect">
                      <a:avLst/>
                    </a:prstGeom>
                    <a:noFill/>
                    <a:ln w="9525">
                      <a:noFill/>
                      <a:miter lim="800000"/>
                      <a:headEnd/>
                      <a:tailEnd/>
                    </a:ln>
                  </pic:spPr>
                </pic:pic>
              </a:graphicData>
            </a:graphic>
          </wp:inline>
        </w:drawing>
      </w:r>
      <w:r>
        <w:rPr>
          <w:color w:val="000000"/>
          <w:sz w:val="27"/>
          <w:szCs w:val="27"/>
        </w:rPr>
        <w:t> Область определения этой функции по смыслу дела есть</w:t>
      </w:r>
      <w:proofErr w:type="gramEnd"/>
      <w:r>
        <w:rPr>
          <w:color w:val="000000"/>
          <w:sz w:val="27"/>
          <w:szCs w:val="27"/>
        </w:rPr>
        <w:t> </w:t>
      </w:r>
      <w:r>
        <w:rPr>
          <w:noProof/>
          <w:color w:val="000000"/>
          <w:sz w:val="27"/>
          <w:szCs w:val="27"/>
        </w:rPr>
        <w:drawing>
          <wp:inline distT="0" distB="0" distL="0" distR="0" wp14:anchorId="5041A481" wp14:editId="0150D896">
            <wp:extent cx="241300" cy="241300"/>
            <wp:effectExtent l="19050" t="0" r="6350" b="0"/>
            <wp:docPr id="2992" name="Рисунок 2992" descr="https://scask.ru/img_page/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scask.ru/img_page/15.gif"/>
                    <pic:cNvPicPr>
                      <a:picLocks noChangeAspect="1" noChangeArrowheads="1"/>
                    </pic:cNvPicPr>
                  </pic:nvPicPr>
                  <pic:blipFill>
                    <a:blip r:embed="rId110"/>
                    <a:srcRect/>
                    <a:stretch>
                      <a:fillRect/>
                    </a:stretch>
                  </pic:blipFill>
                  <pic:spPr bwMode="auto">
                    <a:xfrm>
                      <a:off x="0" y="0"/>
                      <a:ext cx="241300" cy="241300"/>
                    </a:xfrm>
                    <a:prstGeom prst="rect">
                      <a:avLst/>
                    </a:prstGeom>
                    <a:noFill/>
                    <a:ln w="9525">
                      <a:noFill/>
                      <a:miter lim="800000"/>
                      <a:headEnd/>
                      <a:tailEnd/>
                    </a:ln>
                  </pic:spPr>
                </pic:pic>
              </a:graphicData>
            </a:graphic>
          </wp:inline>
        </w:drawing>
      </w:r>
      <w:r>
        <w:rPr>
          <w:color w:val="000000"/>
          <w:sz w:val="27"/>
          <w:szCs w:val="27"/>
        </w:rPr>
        <w:t> взятое же само по себе аналитическое выражение </w:t>
      </w:r>
      <w:r>
        <w:rPr>
          <w:noProof/>
          <w:color w:val="000000"/>
          <w:sz w:val="27"/>
          <w:szCs w:val="27"/>
        </w:rPr>
        <w:drawing>
          <wp:inline distT="0" distB="0" distL="0" distR="0" wp14:anchorId="15919F4D" wp14:editId="0E991848">
            <wp:extent cx="259080" cy="241300"/>
            <wp:effectExtent l="19050" t="0" r="7620" b="0"/>
            <wp:docPr id="2993" name="Рисунок 2993" descr="https://scask.ru/img_page/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scask.ru/img_page/16.gif"/>
                    <pic:cNvPicPr>
                      <a:picLocks noChangeAspect="1" noChangeArrowheads="1"/>
                    </pic:cNvPicPr>
                  </pic:nvPicPr>
                  <pic:blipFill>
                    <a:blip r:embed="rId111"/>
                    <a:srcRect/>
                    <a:stretch>
                      <a:fillRect/>
                    </a:stretch>
                  </pic:blipFill>
                  <pic:spPr bwMode="auto">
                    <a:xfrm>
                      <a:off x="0" y="0"/>
                      <a:ext cx="259080" cy="241300"/>
                    </a:xfrm>
                    <a:prstGeom prst="rect">
                      <a:avLst/>
                    </a:prstGeom>
                    <a:noFill/>
                    <a:ln w="9525">
                      <a:noFill/>
                      <a:miter lim="800000"/>
                      <a:headEnd/>
                      <a:tailEnd/>
                    </a:ln>
                  </pic:spPr>
                </pic:pic>
              </a:graphicData>
            </a:graphic>
          </wp:inline>
        </w:drawing>
      </w:r>
      <w:r>
        <w:rPr>
          <w:color w:val="000000"/>
          <w:sz w:val="27"/>
          <w:szCs w:val="27"/>
        </w:rPr>
        <w:t> определено при всех значениях R. Если функция задана аналитическим выражением относительно аргумента </w:t>
      </w:r>
      <w:r>
        <w:rPr>
          <w:noProof/>
          <w:color w:val="000000"/>
          <w:sz w:val="27"/>
          <w:szCs w:val="27"/>
        </w:rPr>
        <w:drawing>
          <wp:inline distT="0" distB="0" distL="0" distR="0" wp14:anchorId="22452FD4" wp14:editId="5348938C">
            <wp:extent cx="259080" cy="241300"/>
            <wp:effectExtent l="19050" t="0" r="7620" b="0"/>
            <wp:docPr id="2994" name="Рисунок 2994" descr="https://scask.ru/img_page/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scask.ru/img_page/17.gif"/>
                    <pic:cNvPicPr>
                      <a:picLocks noChangeAspect="1" noChangeArrowheads="1"/>
                    </pic:cNvPicPr>
                  </pic:nvPicPr>
                  <pic:blipFill>
                    <a:blip r:embed="rId112"/>
                    <a:srcRect/>
                    <a:stretch>
                      <a:fillRect/>
                    </a:stretch>
                  </pic:blipFill>
                  <pic:spPr bwMode="auto">
                    <a:xfrm>
                      <a:off x="0" y="0"/>
                      <a:ext cx="259080" cy="241300"/>
                    </a:xfrm>
                    <a:prstGeom prst="rect">
                      <a:avLst/>
                    </a:prstGeom>
                    <a:noFill/>
                    <a:ln w="9525">
                      <a:noFill/>
                      <a:miter lim="800000"/>
                      <a:headEnd/>
                      <a:tailEnd/>
                    </a:ln>
                  </pic:spPr>
                </pic:pic>
              </a:graphicData>
            </a:graphic>
          </wp:inline>
        </w:drawing>
      </w:r>
      <w:r>
        <w:rPr>
          <w:color w:val="000000"/>
          <w:sz w:val="27"/>
          <w:szCs w:val="27"/>
        </w:rPr>
        <w:t> и область определения не указана, то подразумевают, что область определения совпадает с о. д. з. задающего ее выражения.</w:t>
      </w:r>
    </w:p>
    <w:p w:rsidR="00761635" w:rsidRPr="00CC2AA6" w:rsidRDefault="00761635" w:rsidP="00761635">
      <w:pPr>
        <w:ind w:firstLine="850"/>
        <w:rPr>
          <w:rFonts w:ascii="Times New Roman" w:hAnsi="Times New Roman" w:cs="Times New Roman"/>
          <w:color w:val="000000" w:themeColor="text1"/>
          <w:sz w:val="28"/>
          <w:szCs w:val="28"/>
        </w:rPr>
      </w:pPr>
    </w:p>
    <w:p w:rsidR="00761635" w:rsidRDefault="00761635" w:rsidP="009C20A4">
      <w:pPr>
        <w:rPr>
          <w:rFonts w:ascii="Times New Roman" w:hAnsi="Times New Roman" w:cs="Times New Roman"/>
          <w:sz w:val="28"/>
          <w:szCs w:val="28"/>
        </w:rPr>
      </w:pPr>
    </w:p>
    <w:p w:rsidR="008C1704" w:rsidRDefault="008C1704" w:rsidP="009C20A4">
      <w:pPr>
        <w:rPr>
          <w:rFonts w:ascii="Times New Roman" w:hAnsi="Times New Roman" w:cs="Times New Roman"/>
          <w:sz w:val="28"/>
          <w:szCs w:val="28"/>
        </w:rPr>
      </w:pPr>
    </w:p>
    <w:p w:rsidR="008C1704" w:rsidRDefault="008C1704" w:rsidP="008C1704">
      <w:pPr>
        <w:spacing w:line="240" w:lineRule="auto"/>
        <w:ind w:left="-284"/>
        <w:rPr>
          <w:rFonts w:ascii="Times New Roman" w:hAnsi="Times New Roman" w:cs="Times New Roman"/>
          <w:color w:val="000000" w:themeColor="text1"/>
          <w:sz w:val="28"/>
          <w:szCs w:val="28"/>
        </w:rPr>
      </w:pPr>
    </w:p>
    <w:tbl>
      <w:tblPr>
        <w:tblStyle w:val="a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3512"/>
        <w:gridCol w:w="1000"/>
        <w:gridCol w:w="3934"/>
      </w:tblGrid>
      <w:tr w:rsidR="008C1704" w:rsidTr="00CE7174">
        <w:tc>
          <w:tcPr>
            <w:tcW w:w="5117" w:type="dxa"/>
            <w:gridSpan w:val="2"/>
          </w:tcPr>
          <w:p w:rsidR="008C1704" w:rsidRPr="004438F4" w:rsidRDefault="008C1704" w:rsidP="00CE7174">
            <w:pPr>
              <w:spacing w:before="240"/>
              <w:rPr>
                <w:rFonts w:ascii="Times New Roman" w:hAnsi="Times New Roman" w:cs="Times New Roman"/>
                <w:b/>
                <w:color w:val="000000" w:themeColor="text1"/>
                <w:sz w:val="28"/>
                <w:szCs w:val="28"/>
              </w:rPr>
            </w:pPr>
            <w:r w:rsidRPr="004438F4">
              <w:rPr>
                <w:rFonts w:ascii="Times New Roman" w:hAnsi="Times New Roman" w:cs="Times New Roman"/>
                <w:b/>
                <w:color w:val="000000" w:themeColor="text1"/>
                <w:sz w:val="28"/>
                <w:szCs w:val="28"/>
              </w:rPr>
              <w:t>ФИО ПРЕПОДАВАТЕЛЯ</w:t>
            </w:r>
          </w:p>
        </w:tc>
        <w:tc>
          <w:tcPr>
            <w:tcW w:w="5209" w:type="dxa"/>
            <w:gridSpan w:val="2"/>
            <w:tcBorders>
              <w:bottom w:val="single" w:sz="4" w:space="0" w:color="auto"/>
            </w:tcBorders>
          </w:tcPr>
          <w:p w:rsidR="008C1704" w:rsidRDefault="008C1704" w:rsidP="00CE7174">
            <w:pPr>
              <w:spacing w:before="2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Саидов </w:t>
            </w:r>
            <w:proofErr w:type="spellStart"/>
            <w:r>
              <w:rPr>
                <w:rFonts w:ascii="Times New Roman" w:hAnsi="Times New Roman" w:cs="Times New Roman"/>
                <w:color w:val="000000" w:themeColor="text1"/>
                <w:sz w:val="28"/>
                <w:szCs w:val="28"/>
              </w:rPr>
              <w:t>Иса</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Жебирович</w:t>
            </w:r>
            <w:proofErr w:type="spellEnd"/>
          </w:p>
        </w:tc>
      </w:tr>
      <w:tr w:rsidR="008C1704" w:rsidTr="00CE7174">
        <w:tc>
          <w:tcPr>
            <w:tcW w:w="5117" w:type="dxa"/>
            <w:gridSpan w:val="2"/>
          </w:tcPr>
          <w:p w:rsidR="008C1704" w:rsidRPr="004438F4" w:rsidRDefault="008C1704" w:rsidP="00CE7174">
            <w:pPr>
              <w:spacing w:before="240"/>
              <w:rPr>
                <w:rFonts w:ascii="Times New Roman" w:hAnsi="Times New Roman" w:cs="Times New Roman"/>
                <w:b/>
                <w:color w:val="000000" w:themeColor="text1"/>
                <w:sz w:val="28"/>
                <w:szCs w:val="28"/>
              </w:rPr>
            </w:pPr>
            <w:r w:rsidRPr="004438F4">
              <w:rPr>
                <w:rFonts w:ascii="Times New Roman" w:hAnsi="Times New Roman" w:cs="Times New Roman"/>
                <w:b/>
                <w:color w:val="000000" w:themeColor="text1"/>
                <w:sz w:val="24"/>
                <w:szCs w:val="28"/>
              </w:rPr>
              <w:t>ДИСЦИПЛИНА (ОД, ОГСЭ, ОП, МДК)</w:t>
            </w:r>
          </w:p>
        </w:tc>
        <w:tc>
          <w:tcPr>
            <w:tcW w:w="5209" w:type="dxa"/>
            <w:gridSpan w:val="2"/>
            <w:tcBorders>
              <w:top w:val="single" w:sz="4" w:space="0" w:color="auto"/>
              <w:bottom w:val="single" w:sz="4" w:space="0" w:color="auto"/>
            </w:tcBorders>
          </w:tcPr>
          <w:p w:rsidR="008C1704" w:rsidRDefault="008C1704" w:rsidP="00CE7174">
            <w:pPr>
              <w:spacing w:before="240"/>
              <w:rPr>
                <w:rFonts w:ascii="Times New Roman" w:hAnsi="Times New Roman" w:cs="Times New Roman"/>
                <w:color w:val="000000" w:themeColor="text1"/>
                <w:sz w:val="28"/>
                <w:szCs w:val="28"/>
              </w:rPr>
            </w:pPr>
            <w:r w:rsidRPr="00D7151D">
              <w:rPr>
                <w:rFonts w:ascii="Times New Roman" w:hAnsi="Times New Roman" w:cs="Times New Roman"/>
                <w:color w:val="000000" w:themeColor="text1"/>
                <w:sz w:val="28"/>
                <w:szCs w:val="28"/>
              </w:rPr>
              <w:t>Кураторский час</w:t>
            </w:r>
          </w:p>
        </w:tc>
      </w:tr>
      <w:tr w:rsidR="008C1704" w:rsidTr="00CE7174">
        <w:tc>
          <w:tcPr>
            <w:tcW w:w="1385" w:type="dxa"/>
          </w:tcPr>
          <w:p w:rsidR="008C1704" w:rsidRPr="004438F4" w:rsidRDefault="008C1704" w:rsidP="00CE7174">
            <w:pPr>
              <w:spacing w:before="240"/>
              <w:rPr>
                <w:rFonts w:ascii="Times New Roman" w:hAnsi="Times New Roman" w:cs="Times New Roman"/>
                <w:b/>
                <w:color w:val="000000" w:themeColor="text1"/>
                <w:sz w:val="28"/>
                <w:szCs w:val="28"/>
              </w:rPr>
            </w:pPr>
            <w:r w:rsidRPr="004438F4">
              <w:rPr>
                <w:rFonts w:ascii="Times New Roman" w:hAnsi="Times New Roman" w:cs="Times New Roman"/>
                <w:b/>
                <w:color w:val="000000" w:themeColor="text1"/>
                <w:sz w:val="28"/>
                <w:szCs w:val="28"/>
              </w:rPr>
              <w:t>ГРУППА</w:t>
            </w:r>
          </w:p>
        </w:tc>
        <w:tc>
          <w:tcPr>
            <w:tcW w:w="3732" w:type="dxa"/>
            <w:tcBorders>
              <w:bottom w:val="single" w:sz="4" w:space="0" w:color="auto"/>
            </w:tcBorders>
          </w:tcPr>
          <w:p w:rsidR="008C1704" w:rsidRPr="00950963" w:rsidRDefault="008C1704" w:rsidP="00CE7174">
            <w:pPr>
              <w:spacing w:before="2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 МР 9-1</w:t>
            </w:r>
          </w:p>
        </w:tc>
        <w:tc>
          <w:tcPr>
            <w:tcW w:w="992" w:type="dxa"/>
            <w:tcBorders>
              <w:top w:val="single" w:sz="4" w:space="0" w:color="auto"/>
            </w:tcBorders>
          </w:tcPr>
          <w:p w:rsidR="008C1704" w:rsidRPr="004438F4" w:rsidRDefault="008C1704" w:rsidP="00CE7174">
            <w:pPr>
              <w:spacing w:before="240"/>
              <w:rPr>
                <w:rFonts w:ascii="Times New Roman" w:hAnsi="Times New Roman" w:cs="Times New Roman"/>
                <w:b/>
                <w:color w:val="000000" w:themeColor="text1"/>
                <w:sz w:val="24"/>
                <w:szCs w:val="28"/>
              </w:rPr>
            </w:pPr>
            <w:r w:rsidRPr="004438F4">
              <w:rPr>
                <w:rFonts w:ascii="Times New Roman" w:hAnsi="Times New Roman" w:cs="Times New Roman"/>
                <w:b/>
                <w:color w:val="000000" w:themeColor="text1"/>
                <w:sz w:val="28"/>
                <w:szCs w:val="28"/>
              </w:rPr>
              <w:t>ДАТА</w:t>
            </w:r>
          </w:p>
        </w:tc>
        <w:tc>
          <w:tcPr>
            <w:tcW w:w="4217" w:type="dxa"/>
            <w:tcBorders>
              <w:top w:val="single" w:sz="4" w:space="0" w:color="auto"/>
              <w:bottom w:val="single" w:sz="4" w:space="0" w:color="auto"/>
            </w:tcBorders>
          </w:tcPr>
          <w:p w:rsidR="008C1704" w:rsidRPr="009C07D3" w:rsidRDefault="008C1704" w:rsidP="00CE7174">
            <w:pPr>
              <w:spacing w:before="240"/>
              <w:rPr>
                <w:rFonts w:ascii="Times New Roman" w:hAnsi="Times New Roman" w:cs="Times New Roman"/>
                <w:color w:val="000000" w:themeColor="text1"/>
                <w:sz w:val="24"/>
                <w:szCs w:val="28"/>
              </w:rPr>
            </w:pPr>
            <w:r>
              <w:rPr>
                <w:rFonts w:ascii="Times New Roman" w:hAnsi="Times New Roman" w:cs="Times New Roman"/>
                <w:color w:val="000000" w:themeColor="text1"/>
                <w:sz w:val="28"/>
                <w:szCs w:val="28"/>
              </w:rPr>
              <w:t>26.01.21</w:t>
            </w:r>
            <w:r w:rsidRPr="00B47359">
              <w:rPr>
                <w:rFonts w:ascii="Times New Roman" w:hAnsi="Times New Roman" w:cs="Times New Roman"/>
                <w:color w:val="000000" w:themeColor="text1"/>
                <w:sz w:val="28"/>
                <w:szCs w:val="28"/>
              </w:rPr>
              <w:t xml:space="preserve"> г.</w:t>
            </w:r>
          </w:p>
        </w:tc>
      </w:tr>
    </w:tbl>
    <w:p w:rsidR="008C1704" w:rsidRPr="00D64E7F" w:rsidRDefault="008C1704" w:rsidP="008C1704">
      <w:pPr>
        <w:spacing w:before="240" w:line="240" w:lineRule="auto"/>
        <w:ind w:left="-284"/>
        <w:rPr>
          <w:rFonts w:ascii="Times New Roman" w:eastAsia="Times New Roman" w:hAnsi="Times New Roman" w:cs="Times New Roman"/>
          <w:color w:val="000000" w:themeColor="text1"/>
          <w:kern w:val="36"/>
          <w:sz w:val="28"/>
          <w:szCs w:val="28"/>
          <w:lang w:eastAsia="ru-RU"/>
        </w:rPr>
      </w:pPr>
      <w:r w:rsidRPr="004438F4">
        <w:rPr>
          <w:rFonts w:ascii="Times New Roman" w:hAnsi="Times New Roman" w:cs="Times New Roman"/>
          <w:b/>
          <w:color w:val="000000" w:themeColor="text1"/>
          <w:sz w:val="28"/>
          <w:szCs w:val="28"/>
        </w:rPr>
        <w:t>ТЕМА:</w:t>
      </w:r>
      <w:r w:rsidRPr="00950963">
        <w:rPr>
          <w:rFonts w:ascii="Times New Roman" w:eastAsia="Times New Roman" w:hAnsi="Times New Roman" w:cs="Times New Roman"/>
          <w:color w:val="000000" w:themeColor="text1"/>
          <w:kern w:val="36"/>
          <w:sz w:val="28"/>
          <w:szCs w:val="28"/>
          <w:lang w:eastAsia="ru-RU"/>
        </w:rPr>
        <w:t xml:space="preserve"> </w:t>
      </w:r>
      <w:r w:rsidRPr="00D7151D">
        <w:rPr>
          <w:rFonts w:ascii="Times New Roman" w:hAnsi="Times New Roman"/>
          <w:sz w:val="28"/>
          <w:szCs w:val="24"/>
        </w:rPr>
        <w:t>СЕМЬЯ – ОСНОВА ВСЕХ ОСНОВ</w:t>
      </w:r>
    </w:p>
    <w:p w:rsidR="008C1704" w:rsidRPr="00D64E7F" w:rsidRDefault="008C1704" w:rsidP="008C1704">
      <w:pPr>
        <w:spacing w:line="240" w:lineRule="auto"/>
        <w:ind w:left="-284"/>
        <w:jc w:val="center"/>
        <w:rPr>
          <w:rFonts w:ascii="Times New Roman" w:hAnsi="Times New Roman" w:cs="Times New Roman"/>
          <w:b/>
          <w:color w:val="000000" w:themeColor="text1"/>
          <w:sz w:val="28"/>
          <w:szCs w:val="28"/>
        </w:rPr>
      </w:pPr>
      <w:r w:rsidRPr="00D64E7F">
        <w:rPr>
          <w:rFonts w:ascii="Times New Roman" w:hAnsi="Times New Roman" w:cs="Times New Roman"/>
          <w:b/>
          <w:color w:val="000000" w:themeColor="text1"/>
          <w:sz w:val="28"/>
          <w:szCs w:val="28"/>
        </w:rPr>
        <w:t>ХОД ЗАНЯТИЯ</w:t>
      </w:r>
    </w:p>
    <w:p w:rsidR="008C1704" w:rsidRPr="00950963" w:rsidRDefault="008C1704" w:rsidP="008C1704">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1.ОРГ</w:t>
      </w:r>
      <w:r>
        <w:rPr>
          <w:rFonts w:ascii="Times New Roman" w:hAnsi="Times New Roman" w:cs="Times New Roman"/>
          <w:color w:val="000000" w:themeColor="text1"/>
          <w:sz w:val="28"/>
          <w:szCs w:val="28"/>
        </w:rPr>
        <w:t xml:space="preserve">АНИЗАЦИОННЫЙ </w:t>
      </w:r>
      <w:r w:rsidRPr="00950963">
        <w:rPr>
          <w:rFonts w:ascii="Times New Roman" w:hAnsi="Times New Roman" w:cs="Times New Roman"/>
          <w:color w:val="000000" w:themeColor="text1"/>
          <w:sz w:val="28"/>
          <w:szCs w:val="28"/>
        </w:rPr>
        <w:t xml:space="preserve"> МОМЕНТ (2-3 мин) - Приветствие, отметка отсутствующих.</w:t>
      </w:r>
    </w:p>
    <w:p w:rsidR="008C1704" w:rsidRPr="00950963" w:rsidRDefault="008C1704" w:rsidP="008C1704">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 xml:space="preserve">2. ИЗУЧЕНИЕ НОВОГО МАТЕРИАЛА  </w:t>
      </w:r>
    </w:p>
    <w:p w:rsidR="008C1704" w:rsidRPr="00D7151D" w:rsidRDefault="008C1704" w:rsidP="008C1704">
      <w:pPr>
        <w:spacing w:after="0" w:line="240" w:lineRule="auto"/>
        <w:ind w:left="-284"/>
        <w:rPr>
          <w:rFonts w:ascii="Times New Roman" w:hAnsi="Times New Roman" w:cs="Times New Roman"/>
          <w:b/>
          <w:color w:val="000000" w:themeColor="text1"/>
          <w:sz w:val="24"/>
          <w:szCs w:val="24"/>
        </w:rPr>
      </w:pPr>
      <w:r w:rsidRPr="00D7151D">
        <w:rPr>
          <w:rFonts w:ascii="Times New Roman" w:hAnsi="Times New Roman" w:cs="Times New Roman"/>
          <w:b/>
          <w:color w:val="000000" w:themeColor="text1"/>
          <w:sz w:val="24"/>
          <w:szCs w:val="24"/>
        </w:rPr>
        <w:t>1.</w:t>
      </w:r>
      <w:r w:rsidRPr="00D7151D">
        <w:rPr>
          <w:rFonts w:ascii="Times New Roman" w:hAnsi="Times New Roman" w:cs="Times New Roman"/>
          <w:b/>
          <w:bCs/>
          <w:color w:val="000000"/>
          <w:sz w:val="24"/>
          <w:szCs w:val="24"/>
        </w:rPr>
        <w:t xml:space="preserve"> </w:t>
      </w:r>
      <w:r w:rsidRPr="00D7151D">
        <w:rPr>
          <w:rFonts w:ascii="Times New Roman" w:eastAsia="Times New Roman" w:hAnsi="Times New Roman" w:cs="Times New Roman"/>
          <w:b/>
          <w:color w:val="1D1D1B"/>
          <w:sz w:val="24"/>
          <w:szCs w:val="24"/>
          <w:lang w:eastAsia="ru-RU"/>
        </w:rPr>
        <w:t>Семья – основа всех основ.</w:t>
      </w:r>
    </w:p>
    <w:p w:rsidR="008C1704" w:rsidRPr="00D7151D" w:rsidRDefault="008C1704" w:rsidP="008C1704">
      <w:pPr>
        <w:spacing w:after="0" w:line="240" w:lineRule="auto"/>
        <w:ind w:left="-284"/>
        <w:rPr>
          <w:rFonts w:ascii="Times New Roman" w:eastAsia="Times New Roman" w:hAnsi="Times New Roman" w:cs="Times New Roman"/>
          <w:b/>
          <w:color w:val="000000"/>
          <w:sz w:val="24"/>
          <w:szCs w:val="24"/>
          <w:lang w:eastAsia="ru-RU"/>
        </w:rPr>
      </w:pPr>
      <w:r w:rsidRPr="00D7151D">
        <w:rPr>
          <w:rFonts w:ascii="Times New Roman" w:hAnsi="Times New Roman" w:cs="Times New Roman"/>
          <w:b/>
          <w:color w:val="000000" w:themeColor="text1"/>
          <w:sz w:val="24"/>
          <w:szCs w:val="24"/>
        </w:rPr>
        <w:t>2.</w:t>
      </w:r>
      <w:r w:rsidRPr="00D7151D">
        <w:rPr>
          <w:rFonts w:ascii="Times New Roman" w:hAnsi="Times New Roman" w:cs="Times New Roman"/>
          <w:b/>
          <w:sz w:val="24"/>
          <w:szCs w:val="24"/>
        </w:rPr>
        <w:t xml:space="preserve"> </w:t>
      </w:r>
      <w:r w:rsidRPr="00D7151D">
        <w:rPr>
          <w:rFonts w:ascii="Times New Roman" w:eastAsia="Times New Roman" w:hAnsi="Times New Roman" w:cs="Times New Roman"/>
          <w:b/>
          <w:color w:val="000000"/>
          <w:sz w:val="24"/>
          <w:szCs w:val="24"/>
          <w:lang w:eastAsia="ru-RU"/>
        </w:rPr>
        <w:t>Традиции русских семей</w:t>
      </w:r>
    </w:p>
    <w:p w:rsidR="008C1704" w:rsidRPr="00D7151D" w:rsidRDefault="008C1704" w:rsidP="008C1704">
      <w:pPr>
        <w:spacing w:line="240" w:lineRule="auto"/>
        <w:ind w:left="-284"/>
        <w:rPr>
          <w:rFonts w:ascii="Times New Roman" w:eastAsia="Times New Roman" w:hAnsi="Times New Roman" w:cs="Times New Roman"/>
          <w:b/>
          <w:color w:val="000000"/>
          <w:sz w:val="24"/>
          <w:szCs w:val="24"/>
          <w:lang w:eastAsia="ru-RU"/>
        </w:rPr>
      </w:pPr>
      <w:r w:rsidRPr="00D7151D">
        <w:rPr>
          <w:rFonts w:ascii="Times New Roman" w:hAnsi="Times New Roman" w:cs="Times New Roman"/>
          <w:b/>
          <w:color w:val="000000" w:themeColor="text1"/>
          <w:sz w:val="24"/>
          <w:szCs w:val="24"/>
        </w:rPr>
        <w:t xml:space="preserve">3. </w:t>
      </w:r>
      <w:r w:rsidRPr="00D7151D">
        <w:rPr>
          <w:rFonts w:ascii="Times New Roman" w:eastAsia="Times New Roman" w:hAnsi="Times New Roman" w:cs="Times New Roman"/>
          <w:b/>
          <w:color w:val="000000"/>
          <w:sz w:val="24"/>
          <w:szCs w:val="24"/>
          <w:lang w:eastAsia="ru-RU"/>
        </w:rPr>
        <w:t xml:space="preserve">Условия семейного счастья </w:t>
      </w:r>
    </w:p>
    <w:p w:rsidR="008C1704" w:rsidRDefault="008C1704" w:rsidP="008C1704">
      <w:pPr>
        <w:spacing w:line="240" w:lineRule="auto"/>
        <w:ind w:left="-284" w:firstLine="992"/>
        <w:rPr>
          <w:rFonts w:ascii="Times New Roman" w:eastAsia="Times New Roman" w:hAnsi="Times New Roman" w:cs="Times New Roman"/>
          <w:color w:val="1D1D1B"/>
          <w:sz w:val="24"/>
          <w:szCs w:val="24"/>
          <w:lang w:eastAsia="ru-RU"/>
        </w:rPr>
      </w:pPr>
      <w:r w:rsidRPr="00D7151D">
        <w:rPr>
          <w:rFonts w:ascii="Times New Roman" w:eastAsia="Times New Roman" w:hAnsi="Times New Roman" w:cs="Times New Roman"/>
          <w:b/>
          <w:color w:val="1D1D1B"/>
          <w:sz w:val="24"/>
          <w:szCs w:val="24"/>
          <w:lang w:eastAsia="ru-RU"/>
        </w:rPr>
        <w:t>Семья – основа всех основ.</w:t>
      </w:r>
      <w:r w:rsidRPr="00D7151D">
        <w:rPr>
          <w:rFonts w:ascii="Times New Roman" w:eastAsia="Times New Roman" w:hAnsi="Times New Roman" w:cs="Times New Roman"/>
          <w:color w:val="1D1D1B"/>
          <w:sz w:val="24"/>
          <w:szCs w:val="24"/>
          <w:lang w:eastAsia="ru-RU"/>
        </w:rPr>
        <w:t xml:space="preserve"> Формирование понятий семейных ценностей происходит с раннего детства, а в подростковом возрасте закрепляются представления о том, какой семья должна быть. Важно, чтобы эти представления были положительными.</w:t>
      </w:r>
    </w:p>
    <w:tbl>
      <w:tblPr>
        <w:tblStyle w:val="aa"/>
        <w:tblW w:w="0" w:type="auto"/>
        <w:tblLook w:val="04A0" w:firstRow="1" w:lastRow="0" w:firstColumn="1" w:lastColumn="0" w:noHBand="0" w:noVBand="1"/>
      </w:tblPr>
      <w:tblGrid>
        <w:gridCol w:w="9571"/>
      </w:tblGrid>
      <w:tr w:rsidR="008C1704" w:rsidTr="00CE7174">
        <w:tc>
          <w:tcPr>
            <w:tcW w:w="10279" w:type="dxa"/>
            <w:tcBorders>
              <w:top w:val="nil"/>
              <w:left w:val="nil"/>
              <w:bottom w:val="nil"/>
              <w:right w:val="nil"/>
            </w:tcBorders>
            <w:vAlign w:val="center"/>
          </w:tcPr>
          <w:p w:rsidR="008C1704" w:rsidRDefault="008C1704" w:rsidP="00CE7174">
            <w:pPr>
              <w:jc w:val="center"/>
              <w:rPr>
                <w:rFonts w:ascii="Times New Roman" w:eastAsia="Times New Roman" w:hAnsi="Times New Roman" w:cs="Times New Roman"/>
                <w:color w:val="1D1D1B"/>
                <w:sz w:val="24"/>
                <w:szCs w:val="24"/>
                <w:lang w:eastAsia="ru-RU"/>
              </w:rPr>
            </w:pPr>
            <w:r>
              <w:rPr>
                <w:rFonts w:ascii="Times New Roman" w:eastAsia="Times New Roman" w:hAnsi="Times New Roman" w:cs="Times New Roman"/>
                <w:noProof/>
                <w:color w:val="1D1D1B"/>
                <w:sz w:val="24"/>
                <w:szCs w:val="24"/>
                <w:lang w:eastAsia="ru-RU"/>
              </w:rPr>
              <w:lastRenderedPageBreak/>
              <w:drawing>
                <wp:inline distT="0" distB="0" distL="0" distR="0" wp14:anchorId="6C3C6061" wp14:editId="634A4805">
                  <wp:extent cx="4882551" cy="3372614"/>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lo_html_5601df3c.jpg"/>
                          <pic:cNvPicPr/>
                        </pic:nvPicPr>
                        <pic:blipFill>
                          <a:blip r:embed="rId113">
                            <a:extLst>
                              <a:ext uri="{28A0092B-C50C-407E-A947-70E740481C1C}">
                                <a14:useLocalDpi xmlns:a14="http://schemas.microsoft.com/office/drawing/2010/main" val="0"/>
                              </a:ext>
                            </a:extLst>
                          </a:blip>
                          <a:stretch>
                            <a:fillRect/>
                          </a:stretch>
                        </pic:blipFill>
                        <pic:spPr>
                          <a:xfrm>
                            <a:off x="0" y="0"/>
                            <a:ext cx="4889859" cy="3377662"/>
                          </a:xfrm>
                          <a:prstGeom prst="rect">
                            <a:avLst/>
                          </a:prstGeom>
                        </pic:spPr>
                      </pic:pic>
                    </a:graphicData>
                  </a:graphic>
                </wp:inline>
              </w:drawing>
            </w:r>
          </w:p>
        </w:tc>
      </w:tr>
    </w:tbl>
    <w:p w:rsidR="008C1704" w:rsidRPr="005436FE" w:rsidRDefault="008C1704" w:rsidP="008C1704">
      <w:pPr>
        <w:shd w:val="clear" w:color="auto" w:fill="FFFFFF"/>
        <w:spacing w:after="0" w:line="240" w:lineRule="auto"/>
        <w:ind w:firstLine="708"/>
        <w:jc w:val="both"/>
        <w:rPr>
          <w:rFonts w:ascii="Times New Roman" w:eastAsia="Times New Roman" w:hAnsi="Times New Roman" w:cs="Times New Roman"/>
          <w:color w:val="1D1D1B"/>
          <w:sz w:val="24"/>
          <w:szCs w:val="24"/>
          <w:lang w:eastAsia="ru-RU"/>
        </w:rPr>
      </w:pPr>
    </w:p>
    <w:p w:rsidR="008C1704" w:rsidRDefault="008C1704" w:rsidP="008C1704">
      <w:pPr>
        <w:pStyle w:val="a4"/>
        <w:shd w:val="clear" w:color="auto" w:fill="FFFFFF"/>
        <w:spacing w:before="0" w:beforeAutospacing="0" w:after="0" w:afterAutospacing="0"/>
        <w:ind w:firstLine="708"/>
        <w:jc w:val="both"/>
        <w:rPr>
          <w:color w:val="000000"/>
        </w:rPr>
      </w:pPr>
      <w:r w:rsidRPr="00D7151D">
        <w:rPr>
          <w:b/>
          <w:color w:val="000000"/>
        </w:rPr>
        <w:t xml:space="preserve">Семья </w:t>
      </w:r>
      <w:r w:rsidRPr="00D7151D">
        <w:rPr>
          <w:color w:val="000000"/>
        </w:rPr>
        <w:t xml:space="preserve">– самое главное в жизни. От того, как живут люди </w:t>
      </w:r>
      <w:r>
        <w:rPr>
          <w:color w:val="000000"/>
        </w:rPr>
        <w:t>в семье, зависит их настроение,</w:t>
      </w:r>
    </w:p>
    <w:p w:rsidR="008C1704" w:rsidRPr="008C1704" w:rsidRDefault="008C1704" w:rsidP="008C1704">
      <w:pPr>
        <w:pStyle w:val="a4"/>
        <w:shd w:val="clear" w:color="auto" w:fill="FFFFFF"/>
        <w:spacing w:before="0" w:beforeAutospacing="0" w:after="0" w:afterAutospacing="0"/>
        <w:jc w:val="both"/>
        <w:rPr>
          <w:color w:val="000000"/>
        </w:rPr>
      </w:pPr>
      <w:r w:rsidRPr="00D7151D">
        <w:rPr>
          <w:color w:val="000000"/>
        </w:rPr>
        <w:t>успехи в работе и даже здоровье. Человек, у которого нет семьи, беднее того, у которого семья есть.</w:t>
      </w:r>
    </w:p>
    <w:p w:rsidR="008C1704" w:rsidRPr="00D7151D" w:rsidRDefault="008C1704" w:rsidP="008C1704">
      <w:pPr>
        <w:pStyle w:val="a4"/>
        <w:shd w:val="clear" w:color="auto" w:fill="FFFFFF"/>
        <w:spacing w:before="0" w:beforeAutospacing="0" w:after="0" w:afterAutospacing="0"/>
        <w:ind w:firstLine="708"/>
        <w:jc w:val="both"/>
        <w:rPr>
          <w:color w:val="000000"/>
        </w:rPr>
      </w:pPr>
      <w:r>
        <w:rPr>
          <w:color w:val="000000"/>
        </w:rPr>
        <w:t>Традиции русских семей</w:t>
      </w:r>
      <w:r w:rsidRPr="00D7151D">
        <w:rPr>
          <w:color w:val="000000"/>
        </w:rPr>
        <w:t>:</w:t>
      </w:r>
    </w:p>
    <w:p w:rsidR="008C1704" w:rsidRPr="00D7151D" w:rsidRDefault="008C1704" w:rsidP="008C1704">
      <w:pPr>
        <w:pStyle w:val="a4"/>
        <w:shd w:val="clear" w:color="auto" w:fill="FFFFFF"/>
        <w:spacing w:before="0" w:beforeAutospacing="0" w:after="0" w:afterAutospacing="0"/>
        <w:ind w:firstLine="708"/>
        <w:rPr>
          <w:color w:val="000000"/>
        </w:rPr>
      </w:pPr>
      <w:r>
        <w:rPr>
          <w:color w:val="000000"/>
        </w:rPr>
        <w:t>• с</w:t>
      </w:r>
      <w:r w:rsidRPr="00D7151D">
        <w:rPr>
          <w:color w:val="000000"/>
        </w:rPr>
        <w:t>обираться всей семьей в родительском доме в праздники, а также отмечать семейные праздники;</w:t>
      </w:r>
    </w:p>
    <w:p w:rsidR="008C1704" w:rsidRPr="00D7151D" w:rsidRDefault="008C1704" w:rsidP="008C1704">
      <w:pPr>
        <w:pStyle w:val="a4"/>
        <w:shd w:val="clear" w:color="auto" w:fill="FFFFFF"/>
        <w:spacing w:before="0" w:beforeAutospacing="0" w:after="0" w:afterAutospacing="0"/>
        <w:ind w:firstLine="708"/>
        <w:rPr>
          <w:color w:val="000000"/>
        </w:rPr>
      </w:pPr>
      <w:r>
        <w:rPr>
          <w:color w:val="000000"/>
        </w:rPr>
        <w:t>• в</w:t>
      </w:r>
      <w:r w:rsidRPr="00D7151D">
        <w:rPr>
          <w:color w:val="000000"/>
        </w:rPr>
        <w:t>сем вместе петь и играть на музыкальных инструментах;</w:t>
      </w:r>
    </w:p>
    <w:p w:rsidR="008C1704" w:rsidRPr="00D7151D" w:rsidRDefault="008C1704" w:rsidP="008C1704">
      <w:pPr>
        <w:pStyle w:val="a4"/>
        <w:shd w:val="clear" w:color="auto" w:fill="FFFFFF"/>
        <w:spacing w:before="0" w:beforeAutospacing="0" w:after="0" w:afterAutospacing="0"/>
        <w:ind w:firstLine="708"/>
        <w:rPr>
          <w:color w:val="000000"/>
        </w:rPr>
      </w:pPr>
      <w:r>
        <w:rPr>
          <w:color w:val="000000"/>
        </w:rPr>
        <w:t>• п</w:t>
      </w:r>
      <w:r w:rsidRPr="00D7151D">
        <w:rPr>
          <w:color w:val="000000"/>
        </w:rPr>
        <w:t>риглашать гостей и собирать застолье;</w:t>
      </w:r>
    </w:p>
    <w:p w:rsidR="008C1704" w:rsidRPr="00D7151D" w:rsidRDefault="008C1704" w:rsidP="008C1704">
      <w:pPr>
        <w:pStyle w:val="a4"/>
        <w:shd w:val="clear" w:color="auto" w:fill="FFFFFF"/>
        <w:spacing w:before="0" w:beforeAutospacing="0" w:after="0" w:afterAutospacing="0"/>
        <w:ind w:firstLine="708"/>
        <w:rPr>
          <w:color w:val="000000"/>
        </w:rPr>
      </w:pPr>
      <w:r>
        <w:rPr>
          <w:color w:val="000000"/>
        </w:rPr>
        <w:t>• с</w:t>
      </w:r>
      <w:r w:rsidRPr="00D7151D">
        <w:rPr>
          <w:color w:val="000000"/>
        </w:rPr>
        <w:t>обирать и хранить семейные фотографии;</w:t>
      </w:r>
    </w:p>
    <w:p w:rsidR="008C1704" w:rsidRPr="00D7151D" w:rsidRDefault="008C1704" w:rsidP="008C1704">
      <w:pPr>
        <w:pStyle w:val="a4"/>
        <w:shd w:val="clear" w:color="auto" w:fill="FFFFFF"/>
        <w:spacing w:before="0" w:beforeAutospacing="0" w:after="0" w:afterAutospacing="0"/>
        <w:ind w:firstLine="708"/>
        <w:rPr>
          <w:color w:val="000000"/>
        </w:rPr>
      </w:pPr>
      <w:r>
        <w:rPr>
          <w:color w:val="000000"/>
        </w:rPr>
        <w:t>• х</w:t>
      </w:r>
      <w:r w:rsidRPr="00D7151D">
        <w:rPr>
          <w:color w:val="000000"/>
        </w:rPr>
        <w:t>ранить вещи, принадлежавшие родственникам, как предметы старины и как память о родных и близких;</w:t>
      </w:r>
    </w:p>
    <w:p w:rsidR="008C1704" w:rsidRDefault="008C1704" w:rsidP="008C1704">
      <w:pPr>
        <w:pStyle w:val="a4"/>
        <w:shd w:val="clear" w:color="auto" w:fill="FFFFFF"/>
        <w:spacing w:before="0" w:beforeAutospacing="0" w:after="0" w:afterAutospacing="0"/>
        <w:ind w:firstLine="708"/>
        <w:rPr>
          <w:color w:val="000000"/>
        </w:rPr>
      </w:pPr>
      <w:r>
        <w:rPr>
          <w:color w:val="000000"/>
        </w:rPr>
        <w:t>• п</w:t>
      </w:r>
      <w:r w:rsidRPr="00D7151D">
        <w:rPr>
          <w:color w:val="000000"/>
        </w:rPr>
        <w:t>редставители одной семьи занимались одним видом деятельности. Так рождались династии гончаров, военных, строителей, учителей и т.д.</w:t>
      </w:r>
    </w:p>
    <w:p w:rsidR="008C1704" w:rsidRDefault="008C1704" w:rsidP="008C1704">
      <w:pPr>
        <w:pStyle w:val="a4"/>
        <w:shd w:val="clear" w:color="auto" w:fill="FFFFFF"/>
        <w:spacing w:before="0" w:beforeAutospacing="0" w:after="0" w:afterAutospacing="0"/>
        <w:ind w:firstLine="708"/>
        <w:rPr>
          <w:color w:val="000000"/>
        </w:rPr>
      </w:pPr>
    </w:p>
    <w:p w:rsidR="008C1704" w:rsidRPr="00D7151D" w:rsidRDefault="008C1704" w:rsidP="008C1704">
      <w:pPr>
        <w:pStyle w:val="a4"/>
        <w:shd w:val="clear" w:color="auto" w:fill="FFFFFF"/>
        <w:spacing w:before="0" w:beforeAutospacing="0" w:after="0" w:afterAutospacing="0"/>
        <w:ind w:firstLine="708"/>
        <w:rPr>
          <w:color w:val="000000"/>
        </w:rPr>
      </w:pPr>
      <w:r w:rsidRPr="00D7151D">
        <w:rPr>
          <w:color w:val="000000"/>
        </w:rPr>
        <w:t>Условия семейного счастья:</w:t>
      </w:r>
    </w:p>
    <w:p w:rsidR="008C1704" w:rsidRPr="00D7151D" w:rsidRDefault="008C1704" w:rsidP="008C1704">
      <w:pPr>
        <w:pStyle w:val="a4"/>
        <w:shd w:val="clear" w:color="auto" w:fill="FFFFFF"/>
        <w:spacing w:before="0" w:beforeAutospacing="0" w:after="0" w:afterAutospacing="0"/>
        <w:ind w:firstLine="708"/>
        <w:rPr>
          <w:color w:val="000000"/>
        </w:rPr>
      </w:pPr>
      <w:r w:rsidRPr="00D7151D">
        <w:rPr>
          <w:color w:val="000000"/>
        </w:rPr>
        <w:t xml:space="preserve">• </w:t>
      </w:r>
      <w:r>
        <w:rPr>
          <w:color w:val="000000"/>
        </w:rPr>
        <w:t>с</w:t>
      </w:r>
      <w:r w:rsidRPr="00D7151D">
        <w:rPr>
          <w:color w:val="000000"/>
        </w:rPr>
        <w:t>ходство привычек и интересов</w:t>
      </w:r>
    </w:p>
    <w:p w:rsidR="008C1704" w:rsidRPr="00D7151D" w:rsidRDefault="008C1704" w:rsidP="008C1704">
      <w:pPr>
        <w:pStyle w:val="a4"/>
        <w:shd w:val="clear" w:color="auto" w:fill="FFFFFF"/>
        <w:spacing w:before="0" w:beforeAutospacing="0" w:after="0" w:afterAutospacing="0"/>
        <w:ind w:firstLine="708"/>
        <w:rPr>
          <w:color w:val="000000"/>
        </w:rPr>
      </w:pPr>
      <w:r>
        <w:rPr>
          <w:color w:val="000000"/>
        </w:rPr>
        <w:t>•</w:t>
      </w:r>
      <w:r w:rsidRPr="00D7151D">
        <w:rPr>
          <w:color w:val="000000"/>
        </w:rPr>
        <w:t xml:space="preserve"> </w:t>
      </w:r>
      <w:r>
        <w:rPr>
          <w:color w:val="000000"/>
        </w:rPr>
        <w:t>у</w:t>
      </w:r>
      <w:r w:rsidRPr="00D7151D">
        <w:rPr>
          <w:color w:val="000000"/>
        </w:rPr>
        <w:t>мение уступать в споре, особенно если ты не прав</w:t>
      </w:r>
    </w:p>
    <w:p w:rsidR="008C1704" w:rsidRPr="00D7151D" w:rsidRDefault="008C1704" w:rsidP="008C1704">
      <w:pPr>
        <w:pStyle w:val="a4"/>
        <w:shd w:val="clear" w:color="auto" w:fill="FFFFFF"/>
        <w:spacing w:before="0" w:beforeAutospacing="0" w:after="0" w:afterAutospacing="0"/>
        <w:ind w:firstLine="708"/>
        <w:rPr>
          <w:color w:val="000000"/>
        </w:rPr>
      </w:pPr>
      <w:r>
        <w:rPr>
          <w:color w:val="000000"/>
        </w:rPr>
        <w:t>•</w:t>
      </w:r>
      <w:r w:rsidRPr="00D7151D">
        <w:rPr>
          <w:color w:val="000000"/>
        </w:rPr>
        <w:t xml:space="preserve"> </w:t>
      </w:r>
      <w:r>
        <w:rPr>
          <w:color w:val="000000"/>
        </w:rPr>
        <w:t>р</w:t>
      </w:r>
      <w:r w:rsidRPr="00D7151D">
        <w:rPr>
          <w:color w:val="000000"/>
        </w:rPr>
        <w:t>авное выполнение всех семейных обязанностей</w:t>
      </w:r>
    </w:p>
    <w:p w:rsidR="008C1704" w:rsidRPr="00D7151D" w:rsidRDefault="008C1704" w:rsidP="008C1704">
      <w:pPr>
        <w:pStyle w:val="a4"/>
        <w:shd w:val="clear" w:color="auto" w:fill="FFFFFF"/>
        <w:spacing w:before="0" w:beforeAutospacing="0" w:after="0" w:afterAutospacing="0"/>
        <w:ind w:firstLine="708"/>
        <w:rPr>
          <w:color w:val="000000"/>
        </w:rPr>
      </w:pPr>
      <w:r>
        <w:rPr>
          <w:color w:val="000000"/>
        </w:rPr>
        <w:t>•</w:t>
      </w:r>
      <w:r w:rsidRPr="00D7151D">
        <w:rPr>
          <w:color w:val="000000"/>
        </w:rPr>
        <w:t xml:space="preserve"> </w:t>
      </w:r>
      <w:r>
        <w:rPr>
          <w:color w:val="000000"/>
        </w:rPr>
        <w:t>с</w:t>
      </w:r>
      <w:r w:rsidRPr="00D7151D">
        <w:rPr>
          <w:color w:val="000000"/>
        </w:rPr>
        <w:t>овместная забота о детях и совместное воспитание их</w:t>
      </w:r>
    </w:p>
    <w:p w:rsidR="008C1704" w:rsidRPr="00D7151D" w:rsidRDefault="008C1704" w:rsidP="008C1704">
      <w:pPr>
        <w:pStyle w:val="a4"/>
        <w:shd w:val="clear" w:color="auto" w:fill="FFFFFF"/>
        <w:spacing w:before="0" w:beforeAutospacing="0" w:after="0" w:afterAutospacing="0"/>
        <w:ind w:firstLine="708"/>
        <w:rPr>
          <w:color w:val="000000"/>
        </w:rPr>
      </w:pPr>
      <w:r>
        <w:rPr>
          <w:color w:val="000000"/>
        </w:rPr>
        <w:t>•</w:t>
      </w:r>
      <w:r w:rsidRPr="00D7151D">
        <w:rPr>
          <w:color w:val="000000"/>
        </w:rPr>
        <w:t xml:space="preserve"> </w:t>
      </w:r>
      <w:r>
        <w:rPr>
          <w:color w:val="000000"/>
        </w:rPr>
        <w:t>в</w:t>
      </w:r>
      <w:r w:rsidRPr="00D7151D">
        <w:rPr>
          <w:color w:val="000000"/>
        </w:rPr>
        <w:t>заимопомощь в любых обстоятельствах</w:t>
      </w:r>
    </w:p>
    <w:p w:rsidR="008C1704" w:rsidRPr="00D7151D" w:rsidRDefault="008C1704" w:rsidP="008C1704">
      <w:pPr>
        <w:pStyle w:val="a4"/>
        <w:shd w:val="clear" w:color="auto" w:fill="FFFFFF"/>
        <w:spacing w:before="0" w:beforeAutospacing="0" w:after="0" w:afterAutospacing="0"/>
        <w:ind w:firstLine="708"/>
        <w:rPr>
          <w:color w:val="000000"/>
        </w:rPr>
      </w:pPr>
      <w:r>
        <w:rPr>
          <w:color w:val="000000"/>
        </w:rPr>
        <w:t>•</w:t>
      </w:r>
      <w:r w:rsidRPr="00D7151D">
        <w:rPr>
          <w:color w:val="000000"/>
        </w:rPr>
        <w:t xml:space="preserve"> </w:t>
      </w:r>
      <w:r>
        <w:rPr>
          <w:color w:val="000000"/>
        </w:rPr>
        <w:t>ж</w:t>
      </w:r>
      <w:r w:rsidRPr="00D7151D">
        <w:rPr>
          <w:color w:val="000000"/>
        </w:rPr>
        <w:t>ить по средствам, довольствуясь малым</w:t>
      </w:r>
    </w:p>
    <w:p w:rsidR="008C1704" w:rsidRPr="00D7151D" w:rsidRDefault="008C1704" w:rsidP="008C1704">
      <w:pPr>
        <w:pStyle w:val="a4"/>
        <w:shd w:val="clear" w:color="auto" w:fill="FFFFFF"/>
        <w:spacing w:before="0" w:beforeAutospacing="0" w:after="0" w:afterAutospacing="0"/>
        <w:ind w:firstLine="708"/>
        <w:rPr>
          <w:color w:val="000000"/>
        </w:rPr>
      </w:pPr>
      <w:r>
        <w:rPr>
          <w:color w:val="000000"/>
        </w:rPr>
        <w:t>•</w:t>
      </w:r>
      <w:r w:rsidRPr="00D7151D">
        <w:rPr>
          <w:color w:val="000000"/>
        </w:rPr>
        <w:t xml:space="preserve"> </w:t>
      </w:r>
      <w:r>
        <w:rPr>
          <w:color w:val="000000"/>
        </w:rPr>
        <w:t>н</w:t>
      </w:r>
      <w:r w:rsidRPr="00D7151D">
        <w:rPr>
          <w:color w:val="000000"/>
        </w:rPr>
        <w:t>е ставить перед супругом невыполнимых условий</w:t>
      </w:r>
    </w:p>
    <w:p w:rsidR="008C1704" w:rsidRDefault="008C1704" w:rsidP="008C1704">
      <w:pPr>
        <w:pStyle w:val="a4"/>
        <w:shd w:val="clear" w:color="auto" w:fill="FFFFFF"/>
        <w:spacing w:before="0" w:beforeAutospacing="0" w:after="0" w:afterAutospacing="0"/>
        <w:ind w:firstLine="708"/>
        <w:rPr>
          <w:color w:val="000000"/>
        </w:rPr>
      </w:pPr>
      <w:r>
        <w:rPr>
          <w:color w:val="000000"/>
        </w:rPr>
        <w:t>•</w:t>
      </w:r>
      <w:r w:rsidRPr="00D7151D">
        <w:rPr>
          <w:color w:val="000000"/>
        </w:rPr>
        <w:t xml:space="preserve"> </w:t>
      </w:r>
      <w:r>
        <w:rPr>
          <w:color w:val="000000"/>
        </w:rPr>
        <w:t>п</w:t>
      </w:r>
      <w:r w:rsidRPr="00D7151D">
        <w:rPr>
          <w:color w:val="000000"/>
        </w:rPr>
        <w:t>ринимать решения совместно</w:t>
      </w:r>
    </w:p>
    <w:p w:rsidR="008C1704" w:rsidRDefault="008C1704" w:rsidP="008C1704">
      <w:pPr>
        <w:pStyle w:val="a4"/>
        <w:shd w:val="clear" w:color="auto" w:fill="FFFFFF"/>
        <w:spacing w:before="0" w:beforeAutospacing="0" w:after="0" w:afterAutospacing="0"/>
        <w:ind w:firstLine="708"/>
        <w:rPr>
          <w:color w:val="000000"/>
        </w:rPr>
      </w:pPr>
    </w:p>
    <w:p w:rsidR="008C1704" w:rsidRPr="00D7151D" w:rsidRDefault="008C1704" w:rsidP="008C1704">
      <w:pPr>
        <w:pStyle w:val="a4"/>
        <w:shd w:val="clear" w:color="auto" w:fill="FFFFFF"/>
        <w:spacing w:before="0" w:beforeAutospacing="0" w:after="0" w:afterAutospacing="0"/>
        <w:ind w:firstLine="708"/>
        <w:rPr>
          <w:color w:val="000000"/>
          <w:sz w:val="22"/>
        </w:rPr>
      </w:pPr>
      <w:r w:rsidRPr="00D7151D">
        <w:rPr>
          <w:szCs w:val="28"/>
        </w:rPr>
        <w:t>Семейное счастье зависит от каждого из членов семьи</w:t>
      </w:r>
    </w:p>
    <w:p w:rsidR="008C1704" w:rsidRPr="00CC5EE1" w:rsidRDefault="008C1704" w:rsidP="008C1704">
      <w:pPr>
        <w:pStyle w:val="3"/>
        <w:spacing w:before="0"/>
        <w:ind w:firstLine="300"/>
        <w:rPr>
          <w:rFonts w:ascii="Times New Roman" w:hAnsi="Times New Roman" w:cs="Times New Roman"/>
          <w:color w:val="auto"/>
          <w:sz w:val="24"/>
          <w:szCs w:val="24"/>
        </w:rPr>
      </w:pPr>
    </w:p>
    <w:p w:rsidR="008C1704" w:rsidRPr="00CC5EE1" w:rsidRDefault="008C1704" w:rsidP="008C1704">
      <w:pPr>
        <w:spacing w:line="240" w:lineRule="auto"/>
        <w:ind w:left="-284"/>
        <w:rPr>
          <w:rFonts w:ascii="Times New Roman" w:hAnsi="Times New Roman" w:cs="Times New Roman"/>
          <w:b/>
          <w:color w:val="000000" w:themeColor="text1"/>
          <w:sz w:val="28"/>
          <w:szCs w:val="28"/>
        </w:rPr>
      </w:pPr>
      <w:r w:rsidRPr="00CC5EE1">
        <w:rPr>
          <w:rFonts w:ascii="Times New Roman" w:hAnsi="Times New Roman" w:cs="Times New Roman"/>
          <w:b/>
          <w:color w:val="000000" w:themeColor="text1"/>
          <w:sz w:val="28"/>
          <w:szCs w:val="28"/>
        </w:rPr>
        <w:t>4.</w:t>
      </w:r>
      <w:r>
        <w:rPr>
          <w:rFonts w:ascii="Times New Roman" w:hAnsi="Times New Roman" w:cs="Times New Roman"/>
          <w:b/>
          <w:color w:val="000000" w:themeColor="text1"/>
          <w:sz w:val="28"/>
          <w:szCs w:val="28"/>
        </w:rPr>
        <w:t xml:space="preserve"> </w:t>
      </w:r>
      <w:r w:rsidRPr="00CC5EE1">
        <w:rPr>
          <w:rFonts w:ascii="Times New Roman" w:hAnsi="Times New Roman" w:cs="Times New Roman"/>
          <w:b/>
          <w:color w:val="000000" w:themeColor="text1"/>
          <w:sz w:val="28"/>
          <w:szCs w:val="28"/>
        </w:rPr>
        <w:t>ЗАКРЕПЛЕНИЕ ИЗУЧЕННОГО МАТЕРИАЛА</w:t>
      </w:r>
    </w:p>
    <w:p w:rsidR="008C1704" w:rsidRPr="00CC5EE1" w:rsidRDefault="008C1704" w:rsidP="008C1704">
      <w:pPr>
        <w:pStyle w:val="3"/>
        <w:spacing w:before="0"/>
        <w:ind w:firstLine="300"/>
        <w:rPr>
          <w:rFonts w:ascii="Times New Roman" w:hAnsi="Times New Roman" w:cs="Times New Roman"/>
          <w:b w:val="0"/>
          <w:color w:val="auto"/>
          <w:sz w:val="24"/>
          <w:szCs w:val="24"/>
        </w:rPr>
      </w:pPr>
      <w:r w:rsidRPr="00CC5EE1">
        <w:rPr>
          <w:rFonts w:ascii="Times New Roman" w:hAnsi="Times New Roman" w:cs="Times New Roman"/>
          <w:b w:val="0"/>
          <w:color w:val="auto"/>
          <w:sz w:val="24"/>
          <w:szCs w:val="24"/>
        </w:rPr>
        <w:t xml:space="preserve">1. </w:t>
      </w:r>
      <w:r>
        <w:rPr>
          <w:rFonts w:ascii="Times New Roman" w:hAnsi="Times New Roman" w:cs="Times New Roman"/>
          <w:b w:val="0"/>
          <w:color w:val="1D1D1B"/>
          <w:sz w:val="24"/>
          <w:szCs w:val="24"/>
          <w:shd w:val="clear" w:color="auto" w:fill="FFFFFF"/>
        </w:rPr>
        <w:t>Традиции русских семей</w:t>
      </w:r>
    </w:p>
    <w:p w:rsidR="008C1704" w:rsidRPr="00D64E7F" w:rsidRDefault="008C1704" w:rsidP="008C1704">
      <w:pPr>
        <w:pStyle w:val="a4"/>
        <w:spacing w:before="0" w:beforeAutospacing="0" w:after="0" w:afterAutospacing="0"/>
        <w:ind w:firstLine="300"/>
        <w:jc w:val="both"/>
      </w:pPr>
      <w:r w:rsidRPr="00CC5EE1">
        <w:t xml:space="preserve">2. </w:t>
      </w:r>
      <w:r>
        <w:t>Условия семейного счастья</w:t>
      </w:r>
    </w:p>
    <w:p w:rsidR="008C1704" w:rsidRPr="00950963" w:rsidRDefault="008C1704" w:rsidP="008C1704">
      <w:pPr>
        <w:spacing w:line="240" w:lineRule="auto"/>
        <w:ind w:left="-284"/>
        <w:rPr>
          <w:rFonts w:ascii="Times New Roman" w:hAnsi="Times New Roman" w:cs="Times New Roman"/>
          <w:color w:val="000000" w:themeColor="text1"/>
          <w:sz w:val="28"/>
          <w:szCs w:val="28"/>
        </w:rPr>
      </w:pPr>
    </w:p>
    <w:p w:rsidR="002503AD" w:rsidRDefault="002503AD" w:rsidP="002503AD">
      <w:pPr>
        <w:spacing w:line="240" w:lineRule="auto"/>
        <w:ind w:left="-284"/>
        <w:rPr>
          <w:rFonts w:ascii="Times New Roman" w:hAnsi="Times New Roman" w:cs="Times New Roman"/>
          <w:color w:val="000000" w:themeColor="text1"/>
          <w:sz w:val="28"/>
          <w:szCs w:val="28"/>
        </w:rPr>
      </w:pPr>
    </w:p>
    <w:tbl>
      <w:tblPr>
        <w:tblStyle w:val="a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3512"/>
        <w:gridCol w:w="1000"/>
        <w:gridCol w:w="3934"/>
      </w:tblGrid>
      <w:tr w:rsidR="002503AD" w:rsidTr="00FC12E2">
        <w:tc>
          <w:tcPr>
            <w:tcW w:w="5117" w:type="dxa"/>
            <w:gridSpan w:val="2"/>
          </w:tcPr>
          <w:p w:rsidR="002503AD" w:rsidRPr="004438F4" w:rsidRDefault="002503AD" w:rsidP="00FC12E2">
            <w:pPr>
              <w:spacing w:before="240"/>
              <w:rPr>
                <w:rFonts w:ascii="Times New Roman" w:hAnsi="Times New Roman" w:cs="Times New Roman"/>
                <w:b/>
                <w:color w:val="000000" w:themeColor="text1"/>
                <w:sz w:val="28"/>
                <w:szCs w:val="28"/>
              </w:rPr>
            </w:pPr>
            <w:r w:rsidRPr="004438F4">
              <w:rPr>
                <w:rFonts w:ascii="Times New Roman" w:hAnsi="Times New Roman" w:cs="Times New Roman"/>
                <w:b/>
                <w:color w:val="000000" w:themeColor="text1"/>
                <w:sz w:val="28"/>
                <w:szCs w:val="28"/>
              </w:rPr>
              <w:t>ФИО ПРЕПОДАВАТЕЛЯ</w:t>
            </w:r>
          </w:p>
        </w:tc>
        <w:tc>
          <w:tcPr>
            <w:tcW w:w="5209" w:type="dxa"/>
            <w:gridSpan w:val="2"/>
            <w:tcBorders>
              <w:bottom w:val="single" w:sz="4" w:space="0" w:color="auto"/>
            </w:tcBorders>
          </w:tcPr>
          <w:p w:rsidR="002503AD" w:rsidRDefault="002503AD" w:rsidP="00FC12E2">
            <w:pPr>
              <w:spacing w:before="2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Саидов </w:t>
            </w:r>
            <w:proofErr w:type="spellStart"/>
            <w:r>
              <w:rPr>
                <w:rFonts w:ascii="Times New Roman" w:hAnsi="Times New Roman" w:cs="Times New Roman"/>
                <w:color w:val="000000" w:themeColor="text1"/>
                <w:sz w:val="28"/>
                <w:szCs w:val="28"/>
              </w:rPr>
              <w:t>Иса</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Жебирович</w:t>
            </w:r>
            <w:proofErr w:type="spellEnd"/>
          </w:p>
        </w:tc>
      </w:tr>
      <w:tr w:rsidR="002503AD" w:rsidTr="00FC12E2">
        <w:tc>
          <w:tcPr>
            <w:tcW w:w="5117" w:type="dxa"/>
            <w:gridSpan w:val="2"/>
          </w:tcPr>
          <w:p w:rsidR="002503AD" w:rsidRPr="004438F4" w:rsidRDefault="002503AD" w:rsidP="00FC12E2">
            <w:pPr>
              <w:spacing w:before="240"/>
              <w:rPr>
                <w:rFonts w:ascii="Times New Roman" w:hAnsi="Times New Roman" w:cs="Times New Roman"/>
                <w:b/>
                <w:color w:val="000000" w:themeColor="text1"/>
                <w:sz w:val="28"/>
                <w:szCs w:val="28"/>
              </w:rPr>
            </w:pPr>
            <w:r w:rsidRPr="004438F4">
              <w:rPr>
                <w:rFonts w:ascii="Times New Roman" w:hAnsi="Times New Roman" w:cs="Times New Roman"/>
                <w:b/>
                <w:color w:val="000000" w:themeColor="text1"/>
                <w:sz w:val="24"/>
                <w:szCs w:val="28"/>
              </w:rPr>
              <w:t>ДИСЦИПЛИНА (ОД, ОГСЭ, ОП, МДК)</w:t>
            </w:r>
          </w:p>
        </w:tc>
        <w:tc>
          <w:tcPr>
            <w:tcW w:w="5209" w:type="dxa"/>
            <w:gridSpan w:val="2"/>
            <w:tcBorders>
              <w:top w:val="single" w:sz="4" w:space="0" w:color="auto"/>
              <w:bottom w:val="single" w:sz="4" w:space="0" w:color="auto"/>
            </w:tcBorders>
          </w:tcPr>
          <w:p w:rsidR="002503AD" w:rsidRDefault="002503AD" w:rsidP="00FC12E2">
            <w:pPr>
              <w:spacing w:before="240"/>
              <w:rPr>
                <w:rFonts w:ascii="Times New Roman" w:hAnsi="Times New Roman" w:cs="Times New Roman"/>
                <w:color w:val="000000" w:themeColor="text1"/>
                <w:sz w:val="28"/>
                <w:szCs w:val="28"/>
              </w:rPr>
            </w:pPr>
            <w:r w:rsidRPr="009C07D3">
              <w:rPr>
                <w:rFonts w:ascii="Times New Roman" w:hAnsi="Times New Roman" w:cs="Times New Roman"/>
                <w:color w:val="000000" w:themeColor="text1"/>
                <w:sz w:val="24"/>
                <w:szCs w:val="28"/>
              </w:rPr>
              <w:t>ОД.08 Основы безопасности жизнедеятельности</w:t>
            </w:r>
          </w:p>
        </w:tc>
      </w:tr>
      <w:tr w:rsidR="002503AD" w:rsidTr="00FC12E2">
        <w:tc>
          <w:tcPr>
            <w:tcW w:w="1385" w:type="dxa"/>
          </w:tcPr>
          <w:p w:rsidR="002503AD" w:rsidRPr="004438F4" w:rsidRDefault="002503AD" w:rsidP="00FC12E2">
            <w:pPr>
              <w:spacing w:before="240"/>
              <w:rPr>
                <w:rFonts w:ascii="Times New Roman" w:hAnsi="Times New Roman" w:cs="Times New Roman"/>
                <w:b/>
                <w:color w:val="000000" w:themeColor="text1"/>
                <w:sz w:val="28"/>
                <w:szCs w:val="28"/>
              </w:rPr>
            </w:pPr>
            <w:r w:rsidRPr="004438F4">
              <w:rPr>
                <w:rFonts w:ascii="Times New Roman" w:hAnsi="Times New Roman" w:cs="Times New Roman"/>
                <w:b/>
                <w:color w:val="000000" w:themeColor="text1"/>
                <w:sz w:val="28"/>
                <w:szCs w:val="28"/>
              </w:rPr>
              <w:t>ГРУППА</w:t>
            </w:r>
          </w:p>
        </w:tc>
        <w:tc>
          <w:tcPr>
            <w:tcW w:w="3732" w:type="dxa"/>
            <w:tcBorders>
              <w:bottom w:val="single" w:sz="4" w:space="0" w:color="auto"/>
            </w:tcBorders>
          </w:tcPr>
          <w:p w:rsidR="002503AD" w:rsidRPr="00950963" w:rsidRDefault="002503AD" w:rsidP="00FC12E2">
            <w:pPr>
              <w:spacing w:before="2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 МР 9-1</w:t>
            </w:r>
          </w:p>
        </w:tc>
        <w:tc>
          <w:tcPr>
            <w:tcW w:w="992" w:type="dxa"/>
            <w:tcBorders>
              <w:top w:val="single" w:sz="4" w:space="0" w:color="auto"/>
            </w:tcBorders>
          </w:tcPr>
          <w:p w:rsidR="002503AD" w:rsidRPr="004438F4" w:rsidRDefault="002503AD" w:rsidP="00FC12E2">
            <w:pPr>
              <w:spacing w:before="240"/>
              <w:rPr>
                <w:rFonts w:ascii="Times New Roman" w:hAnsi="Times New Roman" w:cs="Times New Roman"/>
                <w:b/>
                <w:color w:val="000000" w:themeColor="text1"/>
                <w:sz w:val="24"/>
                <w:szCs w:val="28"/>
              </w:rPr>
            </w:pPr>
            <w:r w:rsidRPr="004438F4">
              <w:rPr>
                <w:rFonts w:ascii="Times New Roman" w:hAnsi="Times New Roman" w:cs="Times New Roman"/>
                <w:b/>
                <w:color w:val="000000" w:themeColor="text1"/>
                <w:sz w:val="28"/>
                <w:szCs w:val="28"/>
              </w:rPr>
              <w:t>ДАТА</w:t>
            </w:r>
          </w:p>
        </w:tc>
        <w:tc>
          <w:tcPr>
            <w:tcW w:w="4217" w:type="dxa"/>
            <w:tcBorders>
              <w:top w:val="single" w:sz="4" w:space="0" w:color="auto"/>
              <w:bottom w:val="single" w:sz="4" w:space="0" w:color="auto"/>
            </w:tcBorders>
          </w:tcPr>
          <w:p w:rsidR="002503AD" w:rsidRPr="009C07D3" w:rsidRDefault="002503AD" w:rsidP="00FC12E2">
            <w:pPr>
              <w:spacing w:before="240"/>
              <w:rPr>
                <w:rFonts w:ascii="Times New Roman" w:hAnsi="Times New Roman" w:cs="Times New Roman"/>
                <w:color w:val="000000" w:themeColor="text1"/>
                <w:sz w:val="24"/>
                <w:szCs w:val="28"/>
              </w:rPr>
            </w:pPr>
            <w:r>
              <w:rPr>
                <w:rFonts w:ascii="Times New Roman" w:hAnsi="Times New Roman" w:cs="Times New Roman"/>
                <w:color w:val="000000" w:themeColor="text1"/>
                <w:sz w:val="28"/>
                <w:szCs w:val="28"/>
              </w:rPr>
              <w:t>29.01.21</w:t>
            </w:r>
            <w:r w:rsidRPr="00B47359">
              <w:rPr>
                <w:rFonts w:ascii="Times New Roman" w:hAnsi="Times New Roman" w:cs="Times New Roman"/>
                <w:color w:val="000000" w:themeColor="text1"/>
                <w:sz w:val="28"/>
                <w:szCs w:val="28"/>
              </w:rPr>
              <w:t xml:space="preserve"> г.</w:t>
            </w:r>
          </w:p>
        </w:tc>
      </w:tr>
    </w:tbl>
    <w:p w:rsidR="002503AD" w:rsidRPr="00266711" w:rsidRDefault="002503AD" w:rsidP="002503AD">
      <w:pPr>
        <w:spacing w:before="240" w:line="240" w:lineRule="auto"/>
        <w:ind w:left="-284"/>
        <w:rPr>
          <w:rFonts w:ascii="Times New Roman" w:hAnsi="Times New Roman" w:cs="Times New Roman"/>
          <w:color w:val="000000" w:themeColor="text1"/>
          <w:sz w:val="28"/>
          <w:szCs w:val="28"/>
        </w:rPr>
      </w:pPr>
      <w:r w:rsidRPr="004438F4">
        <w:rPr>
          <w:rFonts w:ascii="Times New Roman" w:hAnsi="Times New Roman" w:cs="Times New Roman"/>
          <w:b/>
          <w:color w:val="000000" w:themeColor="text1"/>
          <w:sz w:val="28"/>
          <w:szCs w:val="28"/>
        </w:rPr>
        <w:t>ТЕМА:</w:t>
      </w:r>
      <w:r w:rsidRPr="00950963">
        <w:rPr>
          <w:rFonts w:ascii="Times New Roman" w:eastAsia="Times New Roman" w:hAnsi="Times New Roman" w:cs="Times New Roman"/>
          <w:color w:val="000000" w:themeColor="text1"/>
          <w:kern w:val="36"/>
          <w:sz w:val="28"/>
          <w:szCs w:val="28"/>
          <w:lang w:eastAsia="ru-RU"/>
        </w:rPr>
        <w:t xml:space="preserve"> </w:t>
      </w:r>
      <w:r w:rsidRPr="00CA65CD">
        <w:rPr>
          <w:rFonts w:ascii="Times New Roman" w:hAnsi="Times New Roman"/>
          <w:sz w:val="28"/>
          <w:szCs w:val="28"/>
        </w:rPr>
        <w:t>ЗДОРОВЬЕ И ЗДОРОВЫЙ ОБРАЗ ЖИЗНИ</w:t>
      </w:r>
    </w:p>
    <w:p w:rsidR="002503AD" w:rsidRPr="00102B28" w:rsidRDefault="002503AD" w:rsidP="002503AD">
      <w:pPr>
        <w:spacing w:line="240" w:lineRule="auto"/>
        <w:ind w:left="-284"/>
        <w:jc w:val="center"/>
        <w:rPr>
          <w:rFonts w:ascii="Times New Roman" w:hAnsi="Times New Roman" w:cs="Times New Roman"/>
          <w:b/>
          <w:color w:val="000000" w:themeColor="text1"/>
          <w:sz w:val="28"/>
          <w:szCs w:val="28"/>
        </w:rPr>
      </w:pPr>
      <w:r w:rsidRPr="00102B28">
        <w:rPr>
          <w:rFonts w:ascii="Times New Roman" w:hAnsi="Times New Roman" w:cs="Times New Roman"/>
          <w:b/>
          <w:color w:val="000000" w:themeColor="text1"/>
          <w:sz w:val="28"/>
          <w:szCs w:val="28"/>
        </w:rPr>
        <w:t>ХОД ЗАНЯТИЯ</w:t>
      </w:r>
    </w:p>
    <w:p w:rsidR="002503AD" w:rsidRPr="00950963" w:rsidRDefault="002503AD" w:rsidP="002503AD">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1.ОРГ</w:t>
      </w:r>
      <w:r>
        <w:rPr>
          <w:rFonts w:ascii="Times New Roman" w:hAnsi="Times New Roman" w:cs="Times New Roman"/>
          <w:color w:val="000000" w:themeColor="text1"/>
          <w:sz w:val="28"/>
          <w:szCs w:val="28"/>
        </w:rPr>
        <w:t xml:space="preserve">АНИЗАЦИОННЫЙ </w:t>
      </w:r>
      <w:r w:rsidRPr="00950963">
        <w:rPr>
          <w:rFonts w:ascii="Times New Roman" w:hAnsi="Times New Roman" w:cs="Times New Roman"/>
          <w:color w:val="000000" w:themeColor="text1"/>
          <w:sz w:val="28"/>
          <w:szCs w:val="28"/>
        </w:rPr>
        <w:t xml:space="preserve"> МОМЕНТ (2-3 мин) - Приветствие, отметка отсутствующих.</w:t>
      </w:r>
    </w:p>
    <w:p w:rsidR="002503AD" w:rsidRPr="00950963" w:rsidRDefault="002503AD" w:rsidP="002503AD">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 xml:space="preserve">2. ИЗУЧЕНИЕ НОВОГО МАТЕРИАЛА  </w:t>
      </w:r>
    </w:p>
    <w:p w:rsidR="002503AD" w:rsidRPr="00CA65CD" w:rsidRDefault="002503AD" w:rsidP="002503AD">
      <w:pPr>
        <w:spacing w:after="0" w:line="240" w:lineRule="auto"/>
        <w:ind w:left="-284"/>
        <w:rPr>
          <w:rFonts w:ascii="Times New Roman" w:eastAsia="Times New Roman" w:hAnsi="Times New Roman" w:cs="Times New Roman"/>
          <w:b/>
          <w:bCs/>
          <w:color w:val="000000"/>
          <w:sz w:val="24"/>
          <w:szCs w:val="24"/>
          <w:lang w:eastAsia="ru-RU"/>
        </w:rPr>
      </w:pPr>
      <w:r w:rsidRPr="00CA65CD">
        <w:rPr>
          <w:rFonts w:ascii="Times New Roman" w:hAnsi="Times New Roman" w:cs="Times New Roman"/>
          <w:b/>
          <w:color w:val="000000" w:themeColor="text1"/>
          <w:sz w:val="24"/>
          <w:szCs w:val="24"/>
        </w:rPr>
        <w:t>1.</w:t>
      </w:r>
      <w:r w:rsidRPr="00CA65CD">
        <w:rPr>
          <w:rFonts w:ascii="Times New Roman" w:hAnsi="Times New Roman" w:cs="Times New Roman"/>
          <w:b/>
          <w:bCs/>
          <w:color w:val="000000"/>
          <w:sz w:val="24"/>
          <w:szCs w:val="24"/>
        </w:rPr>
        <w:t xml:space="preserve"> </w:t>
      </w:r>
      <w:r w:rsidRPr="00B77390">
        <w:rPr>
          <w:rFonts w:ascii="Times New Roman" w:hAnsi="Times New Roman" w:cs="Times New Roman"/>
          <w:b/>
          <w:color w:val="000000"/>
          <w:sz w:val="24"/>
          <w:szCs w:val="24"/>
          <w:shd w:val="clear" w:color="auto" w:fill="FFFFFF"/>
        </w:rPr>
        <w:t>Основные составляющие здорового образа жизни</w:t>
      </w:r>
    </w:p>
    <w:p w:rsidR="002503AD" w:rsidRDefault="002503AD" w:rsidP="002503AD">
      <w:pPr>
        <w:spacing w:after="0" w:line="240" w:lineRule="auto"/>
        <w:ind w:left="-284" w:firstLine="284"/>
        <w:jc w:val="both"/>
        <w:rPr>
          <w:rFonts w:ascii="Times New Roman" w:hAnsi="Times New Roman" w:cs="Times New Roman"/>
          <w:b/>
          <w:color w:val="000000" w:themeColor="text1"/>
          <w:sz w:val="24"/>
          <w:szCs w:val="24"/>
        </w:rPr>
      </w:pPr>
    </w:p>
    <w:p w:rsidR="002503AD" w:rsidRDefault="002503AD" w:rsidP="002503AD">
      <w:pPr>
        <w:spacing w:after="0" w:line="240" w:lineRule="auto"/>
        <w:ind w:left="-284" w:firstLine="992"/>
        <w:jc w:val="both"/>
        <w:rPr>
          <w:rFonts w:ascii="Times New Roman" w:hAnsi="Times New Roman" w:cs="Times New Roman"/>
          <w:color w:val="000000"/>
          <w:sz w:val="24"/>
          <w:szCs w:val="24"/>
          <w:shd w:val="clear" w:color="auto" w:fill="FFFFFF"/>
        </w:rPr>
      </w:pPr>
      <w:r w:rsidRPr="00A22416">
        <w:rPr>
          <w:rFonts w:ascii="Times New Roman" w:hAnsi="Times New Roman" w:cs="Times New Roman"/>
          <w:color w:val="000000"/>
          <w:sz w:val="24"/>
          <w:szCs w:val="24"/>
          <w:shd w:val="clear" w:color="auto" w:fill="FFFFFF"/>
        </w:rPr>
        <w:t>Важное условие эффективной жизнедеятельности каждого человека это здоровье.</w:t>
      </w:r>
    </w:p>
    <w:p w:rsidR="002503AD" w:rsidRDefault="002503AD" w:rsidP="002503AD">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w:t>
      </w:r>
      <w:r w:rsidRPr="00A22416">
        <w:rPr>
          <w:rFonts w:ascii="Times New Roman" w:hAnsi="Times New Roman" w:cs="Times New Roman"/>
          <w:color w:val="000000"/>
          <w:sz w:val="24"/>
          <w:szCs w:val="24"/>
          <w:shd w:val="clear" w:color="auto" w:fill="FFFFFF"/>
        </w:rPr>
        <w:t>остояние нашего здоровья зависит от нас самих, от того образа жизни, который мы ведем. Основная причина заболеваний современного человека кроет</w:t>
      </w:r>
      <w:r>
        <w:rPr>
          <w:rFonts w:ascii="Times New Roman" w:hAnsi="Times New Roman" w:cs="Times New Roman"/>
          <w:color w:val="000000"/>
          <w:sz w:val="24"/>
          <w:szCs w:val="24"/>
          <w:shd w:val="clear" w:color="auto" w:fill="FFFFFF"/>
        </w:rPr>
        <w:t>ся в неправильном образе жизни.</w:t>
      </w:r>
    </w:p>
    <w:p w:rsidR="002503AD" w:rsidRPr="00A22416" w:rsidRDefault="002503AD" w:rsidP="002503AD">
      <w:pPr>
        <w:spacing w:after="0" w:line="240" w:lineRule="auto"/>
        <w:ind w:left="-284" w:firstLine="284"/>
        <w:jc w:val="both"/>
        <w:rPr>
          <w:rFonts w:ascii="Times New Roman" w:hAnsi="Times New Roman" w:cs="Times New Roman"/>
          <w:color w:val="000000"/>
          <w:sz w:val="24"/>
          <w:szCs w:val="24"/>
          <w:shd w:val="clear" w:color="auto" w:fill="FFFFFF"/>
        </w:rPr>
      </w:pPr>
      <w:r w:rsidRPr="00A22416">
        <w:rPr>
          <w:rFonts w:ascii="Times New Roman" w:hAnsi="Times New Roman" w:cs="Times New Roman"/>
          <w:color w:val="000000"/>
          <w:sz w:val="24"/>
          <w:szCs w:val="24"/>
          <w:shd w:val="clear" w:color="auto" w:fill="FFFFFF"/>
        </w:rPr>
        <w:t>Рассмотрим основные составляющие здорового образ</w:t>
      </w:r>
      <w:r>
        <w:rPr>
          <w:rFonts w:ascii="Times New Roman" w:hAnsi="Times New Roman" w:cs="Times New Roman"/>
          <w:color w:val="000000"/>
          <w:sz w:val="24"/>
          <w:szCs w:val="24"/>
          <w:shd w:val="clear" w:color="auto" w:fill="FFFFFF"/>
        </w:rPr>
        <w:t>а жизни. Это:</w:t>
      </w:r>
    </w:p>
    <w:p w:rsidR="002503AD" w:rsidRPr="00A22416" w:rsidRDefault="002503AD" w:rsidP="002503AD">
      <w:pPr>
        <w:spacing w:after="0" w:line="240" w:lineRule="auto"/>
        <w:ind w:firstLine="708"/>
        <w:jc w:val="both"/>
        <w:rPr>
          <w:rFonts w:ascii="Times New Roman" w:hAnsi="Times New Roman" w:cs="Times New Roman"/>
          <w:color w:val="000000"/>
          <w:sz w:val="24"/>
          <w:szCs w:val="24"/>
          <w:shd w:val="clear" w:color="auto" w:fill="FFFFFF"/>
        </w:rPr>
      </w:pPr>
      <w:r w:rsidRPr="00A22416">
        <w:rPr>
          <w:rFonts w:ascii="Times New Roman" w:hAnsi="Times New Roman" w:cs="Times New Roman"/>
          <w:color w:val="000000"/>
          <w:sz w:val="24"/>
          <w:szCs w:val="24"/>
          <w:shd w:val="clear" w:color="auto" w:fill="FFFFFF"/>
        </w:rPr>
        <w:t>правильное питание;</w:t>
      </w:r>
    </w:p>
    <w:p w:rsidR="002503AD" w:rsidRPr="00A22416" w:rsidRDefault="002503AD" w:rsidP="002503AD">
      <w:pPr>
        <w:spacing w:after="0" w:line="240" w:lineRule="auto"/>
        <w:ind w:firstLine="708"/>
        <w:jc w:val="both"/>
        <w:rPr>
          <w:rFonts w:ascii="Times New Roman" w:hAnsi="Times New Roman" w:cs="Times New Roman"/>
          <w:color w:val="000000"/>
          <w:sz w:val="24"/>
          <w:szCs w:val="24"/>
          <w:shd w:val="clear" w:color="auto" w:fill="FFFFFF"/>
        </w:rPr>
      </w:pPr>
      <w:r w:rsidRPr="00A22416">
        <w:rPr>
          <w:rFonts w:ascii="Times New Roman" w:hAnsi="Times New Roman" w:cs="Times New Roman"/>
          <w:color w:val="000000"/>
          <w:sz w:val="24"/>
          <w:szCs w:val="24"/>
          <w:shd w:val="clear" w:color="auto" w:fill="FFFFFF"/>
        </w:rPr>
        <w:t>соблюдения режима дня;</w:t>
      </w:r>
    </w:p>
    <w:p w:rsidR="002503AD" w:rsidRPr="00A22416" w:rsidRDefault="002503AD" w:rsidP="002503AD">
      <w:pPr>
        <w:spacing w:after="0" w:line="240" w:lineRule="auto"/>
        <w:ind w:firstLine="708"/>
        <w:jc w:val="both"/>
        <w:rPr>
          <w:rFonts w:ascii="Times New Roman" w:hAnsi="Times New Roman" w:cs="Times New Roman"/>
          <w:color w:val="000000"/>
          <w:sz w:val="24"/>
          <w:szCs w:val="24"/>
          <w:shd w:val="clear" w:color="auto" w:fill="FFFFFF"/>
        </w:rPr>
      </w:pPr>
      <w:r w:rsidRPr="00A22416">
        <w:rPr>
          <w:rFonts w:ascii="Times New Roman" w:hAnsi="Times New Roman" w:cs="Times New Roman"/>
          <w:color w:val="000000"/>
          <w:sz w:val="24"/>
          <w:szCs w:val="24"/>
          <w:shd w:val="clear" w:color="auto" w:fill="FFFFFF"/>
        </w:rPr>
        <w:t>закаливание;</w:t>
      </w:r>
    </w:p>
    <w:p w:rsidR="002503AD" w:rsidRPr="00A22416" w:rsidRDefault="002503AD" w:rsidP="002503AD">
      <w:pPr>
        <w:spacing w:after="0" w:line="240" w:lineRule="auto"/>
        <w:ind w:firstLine="708"/>
        <w:jc w:val="both"/>
        <w:rPr>
          <w:rFonts w:ascii="Times New Roman" w:hAnsi="Times New Roman" w:cs="Times New Roman"/>
          <w:color w:val="000000"/>
          <w:sz w:val="24"/>
          <w:szCs w:val="24"/>
          <w:shd w:val="clear" w:color="auto" w:fill="FFFFFF"/>
        </w:rPr>
      </w:pPr>
      <w:r w:rsidRPr="00A22416">
        <w:rPr>
          <w:rFonts w:ascii="Times New Roman" w:hAnsi="Times New Roman" w:cs="Times New Roman"/>
          <w:color w:val="000000"/>
          <w:sz w:val="24"/>
          <w:szCs w:val="24"/>
          <w:shd w:val="clear" w:color="auto" w:fill="FFFFFF"/>
        </w:rPr>
        <w:t>личная гигиена;</w:t>
      </w:r>
    </w:p>
    <w:p w:rsidR="002503AD" w:rsidRPr="00A22416" w:rsidRDefault="002503AD" w:rsidP="002503AD">
      <w:pPr>
        <w:spacing w:after="0" w:line="240" w:lineRule="auto"/>
        <w:ind w:firstLine="708"/>
        <w:jc w:val="both"/>
        <w:rPr>
          <w:rFonts w:ascii="Times New Roman" w:hAnsi="Times New Roman" w:cs="Times New Roman"/>
          <w:color w:val="000000"/>
          <w:sz w:val="24"/>
          <w:szCs w:val="24"/>
          <w:shd w:val="clear" w:color="auto" w:fill="FFFFFF"/>
        </w:rPr>
      </w:pPr>
      <w:r w:rsidRPr="00A22416">
        <w:rPr>
          <w:rFonts w:ascii="Times New Roman" w:hAnsi="Times New Roman" w:cs="Times New Roman"/>
          <w:color w:val="000000"/>
          <w:sz w:val="24"/>
          <w:szCs w:val="24"/>
          <w:shd w:val="clear" w:color="auto" w:fill="FFFFFF"/>
        </w:rPr>
        <w:t>отказ от вредных привычек;</w:t>
      </w:r>
    </w:p>
    <w:p w:rsidR="002503AD" w:rsidRPr="00A22416" w:rsidRDefault="002503AD" w:rsidP="002503AD">
      <w:pPr>
        <w:spacing w:after="0" w:line="240" w:lineRule="auto"/>
        <w:ind w:firstLine="708"/>
        <w:jc w:val="both"/>
        <w:rPr>
          <w:rFonts w:ascii="Times New Roman" w:hAnsi="Times New Roman" w:cs="Times New Roman"/>
          <w:color w:val="000000"/>
          <w:sz w:val="24"/>
          <w:szCs w:val="24"/>
          <w:shd w:val="clear" w:color="auto" w:fill="FFFFFF"/>
        </w:rPr>
      </w:pPr>
      <w:r w:rsidRPr="00A22416">
        <w:rPr>
          <w:rFonts w:ascii="Times New Roman" w:hAnsi="Times New Roman" w:cs="Times New Roman"/>
          <w:color w:val="000000"/>
          <w:sz w:val="24"/>
          <w:szCs w:val="24"/>
          <w:shd w:val="clear" w:color="auto" w:fill="FFFFFF"/>
        </w:rPr>
        <w:t>профилактика утомления;</w:t>
      </w:r>
    </w:p>
    <w:p w:rsidR="002503AD" w:rsidRPr="00A22416" w:rsidRDefault="002503AD" w:rsidP="002503AD">
      <w:pPr>
        <w:spacing w:after="0" w:line="240" w:lineRule="auto"/>
        <w:ind w:firstLine="708"/>
        <w:jc w:val="both"/>
        <w:rPr>
          <w:rFonts w:ascii="Times New Roman" w:hAnsi="Times New Roman" w:cs="Times New Roman"/>
          <w:color w:val="000000"/>
          <w:sz w:val="24"/>
          <w:szCs w:val="24"/>
          <w:shd w:val="clear" w:color="auto" w:fill="FFFFFF"/>
        </w:rPr>
      </w:pPr>
      <w:r w:rsidRPr="00A22416">
        <w:rPr>
          <w:rFonts w:ascii="Times New Roman" w:hAnsi="Times New Roman" w:cs="Times New Roman"/>
          <w:color w:val="000000"/>
          <w:sz w:val="24"/>
          <w:szCs w:val="24"/>
          <w:shd w:val="clear" w:color="auto" w:fill="FFFFFF"/>
        </w:rPr>
        <w:t>психогигиена (умение управлять своими эмоциями);</w:t>
      </w:r>
    </w:p>
    <w:p w:rsidR="002503AD" w:rsidRDefault="002503AD" w:rsidP="002503AD">
      <w:pPr>
        <w:spacing w:after="0" w:line="240" w:lineRule="auto"/>
        <w:ind w:firstLine="708"/>
        <w:jc w:val="both"/>
        <w:rPr>
          <w:rFonts w:ascii="Times New Roman" w:hAnsi="Times New Roman" w:cs="Times New Roman"/>
          <w:color w:val="000000"/>
          <w:sz w:val="24"/>
          <w:szCs w:val="24"/>
          <w:shd w:val="clear" w:color="auto" w:fill="FFFFFF"/>
        </w:rPr>
      </w:pPr>
      <w:r w:rsidRPr="00A22416">
        <w:rPr>
          <w:rFonts w:ascii="Times New Roman" w:hAnsi="Times New Roman" w:cs="Times New Roman"/>
          <w:color w:val="000000"/>
          <w:sz w:val="24"/>
          <w:szCs w:val="24"/>
          <w:shd w:val="clear" w:color="auto" w:fill="FFFFFF"/>
        </w:rPr>
        <w:t>физическая активность.</w:t>
      </w:r>
    </w:p>
    <w:p w:rsidR="002503AD" w:rsidRPr="00A22416" w:rsidRDefault="002503AD" w:rsidP="002503AD">
      <w:pPr>
        <w:spacing w:after="0" w:line="240" w:lineRule="auto"/>
        <w:jc w:val="both"/>
        <w:rPr>
          <w:rFonts w:ascii="Times New Roman" w:hAnsi="Times New Roman" w:cs="Times New Roman"/>
          <w:color w:val="000000"/>
          <w:sz w:val="24"/>
          <w:szCs w:val="24"/>
          <w:shd w:val="clear" w:color="auto" w:fill="FFFFFF"/>
        </w:rPr>
      </w:pPr>
      <w:r w:rsidRPr="00A22416">
        <w:rPr>
          <w:rFonts w:ascii="Times New Roman" w:hAnsi="Times New Roman" w:cs="Times New Roman"/>
          <w:color w:val="000000"/>
          <w:sz w:val="24"/>
          <w:szCs w:val="24"/>
          <w:shd w:val="clear" w:color="auto" w:fill="FFFFFF"/>
        </w:rPr>
        <w:t>Существуют различные схемы, иллюстрирующие основы здорового</w:t>
      </w:r>
      <w:r>
        <w:rPr>
          <w:rFonts w:ascii="Times New Roman" w:hAnsi="Times New Roman" w:cs="Times New Roman"/>
          <w:color w:val="000000"/>
          <w:sz w:val="24"/>
          <w:szCs w:val="24"/>
          <w:shd w:val="clear" w:color="auto" w:fill="FFFFFF"/>
        </w:rPr>
        <w:t xml:space="preserve"> питания.</w:t>
      </w:r>
    </w:p>
    <w:p w:rsidR="002503AD" w:rsidRPr="00A22416" w:rsidRDefault="002503AD" w:rsidP="002503AD">
      <w:pPr>
        <w:spacing w:after="0" w:line="240" w:lineRule="auto"/>
        <w:jc w:val="both"/>
        <w:rPr>
          <w:rFonts w:ascii="Times New Roman" w:hAnsi="Times New Roman" w:cs="Times New Roman"/>
          <w:color w:val="000000"/>
          <w:sz w:val="24"/>
          <w:szCs w:val="24"/>
          <w:shd w:val="clear" w:color="auto" w:fill="FFFFFF"/>
        </w:rPr>
      </w:pPr>
      <w:r w:rsidRPr="00A22416">
        <w:rPr>
          <w:rFonts w:ascii="Times New Roman" w:hAnsi="Times New Roman" w:cs="Times New Roman"/>
          <w:color w:val="000000"/>
          <w:sz w:val="24"/>
          <w:szCs w:val="24"/>
          <w:shd w:val="clear" w:color="auto" w:fill="FFFFFF"/>
        </w:rPr>
        <w:t>Другим составляющим элементом здорового о</w:t>
      </w:r>
      <w:r>
        <w:rPr>
          <w:rFonts w:ascii="Times New Roman" w:hAnsi="Times New Roman" w:cs="Times New Roman"/>
          <w:color w:val="000000"/>
          <w:sz w:val="24"/>
          <w:szCs w:val="24"/>
          <w:shd w:val="clear" w:color="auto" w:fill="FFFFFF"/>
        </w:rPr>
        <w:t>браза жизни является режим дня.</w:t>
      </w:r>
    </w:p>
    <w:p w:rsidR="002503AD" w:rsidRPr="00A22416" w:rsidRDefault="002503AD" w:rsidP="002503AD">
      <w:pPr>
        <w:spacing w:after="0" w:line="240" w:lineRule="auto"/>
        <w:jc w:val="both"/>
        <w:rPr>
          <w:rFonts w:ascii="Times New Roman" w:hAnsi="Times New Roman" w:cs="Times New Roman"/>
          <w:color w:val="000000"/>
          <w:sz w:val="24"/>
          <w:szCs w:val="24"/>
          <w:shd w:val="clear" w:color="auto" w:fill="FFFFFF"/>
        </w:rPr>
      </w:pPr>
      <w:r w:rsidRPr="00A22416">
        <w:rPr>
          <w:rFonts w:ascii="Times New Roman" w:hAnsi="Times New Roman" w:cs="Times New Roman"/>
          <w:color w:val="000000"/>
          <w:sz w:val="24"/>
          <w:szCs w:val="24"/>
          <w:shd w:val="clear" w:color="auto" w:fill="FFFFFF"/>
        </w:rPr>
        <w:t xml:space="preserve">Этот распорядок может меняться в зависимости от расписания занятий в вашей школе, расписания ваших занятий в кружках, </w:t>
      </w:r>
      <w:r>
        <w:rPr>
          <w:rFonts w:ascii="Times New Roman" w:hAnsi="Times New Roman" w:cs="Times New Roman"/>
          <w:color w:val="000000"/>
          <w:sz w:val="24"/>
          <w:szCs w:val="24"/>
          <w:shd w:val="clear" w:color="auto" w:fill="FFFFFF"/>
        </w:rPr>
        <w:t>секциях и традиций вашей семьи.</w:t>
      </w:r>
    </w:p>
    <w:p w:rsidR="002503AD" w:rsidRPr="00A22416" w:rsidRDefault="002503AD" w:rsidP="002503AD">
      <w:pPr>
        <w:spacing w:after="0" w:line="240" w:lineRule="auto"/>
        <w:jc w:val="both"/>
        <w:rPr>
          <w:rFonts w:ascii="Times New Roman" w:hAnsi="Times New Roman" w:cs="Times New Roman"/>
          <w:color w:val="000000"/>
          <w:sz w:val="24"/>
          <w:szCs w:val="24"/>
          <w:shd w:val="clear" w:color="auto" w:fill="FFFFFF"/>
        </w:rPr>
      </w:pPr>
      <w:r w:rsidRPr="00A22416">
        <w:rPr>
          <w:rFonts w:ascii="Times New Roman" w:hAnsi="Times New Roman" w:cs="Times New Roman"/>
          <w:color w:val="000000"/>
          <w:sz w:val="24"/>
          <w:szCs w:val="24"/>
          <w:shd w:val="clear" w:color="auto" w:fill="FFFFFF"/>
        </w:rPr>
        <w:t>Для повышения продуктивности вашей жизни со</w:t>
      </w:r>
      <w:r>
        <w:rPr>
          <w:rFonts w:ascii="Times New Roman" w:hAnsi="Times New Roman" w:cs="Times New Roman"/>
          <w:color w:val="000000"/>
          <w:sz w:val="24"/>
          <w:szCs w:val="24"/>
          <w:shd w:val="clear" w:color="auto" w:fill="FFFFFF"/>
        </w:rPr>
        <w:t>ставьте  личный распорядок дня.</w:t>
      </w:r>
    </w:p>
    <w:p w:rsidR="002503AD" w:rsidRPr="00A22416" w:rsidRDefault="002503AD" w:rsidP="002503AD">
      <w:pPr>
        <w:spacing w:after="0" w:line="240" w:lineRule="auto"/>
        <w:jc w:val="both"/>
        <w:rPr>
          <w:rFonts w:ascii="Times New Roman" w:hAnsi="Times New Roman" w:cs="Times New Roman"/>
          <w:color w:val="000000"/>
          <w:sz w:val="24"/>
          <w:szCs w:val="24"/>
          <w:shd w:val="clear" w:color="auto" w:fill="FFFFFF"/>
        </w:rPr>
      </w:pPr>
      <w:r w:rsidRPr="00A22416">
        <w:rPr>
          <w:rFonts w:ascii="Times New Roman" w:hAnsi="Times New Roman" w:cs="Times New Roman"/>
          <w:color w:val="000000"/>
          <w:sz w:val="24"/>
          <w:szCs w:val="24"/>
          <w:shd w:val="clear" w:color="auto" w:fill="FFFFFF"/>
        </w:rPr>
        <w:t>Эффективный режим дня строится с учетом биологиче</w:t>
      </w:r>
      <w:r>
        <w:rPr>
          <w:rFonts w:ascii="Times New Roman" w:hAnsi="Times New Roman" w:cs="Times New Roman"/>
          <w:color w:val="000000"/>
          <w:sz w:val="24"/>
          <w:szCs w:val="24"/>
          <w:shd w:val="clear" w:color="auto" w:fill="FFFFFF"/>
        </w:rPr>
        <w:t>ских ритмов организма человека.</w:t>
      </w:r>
    </w:p>
    <w:p w:rsidR="002503AD" w:rsidRPr="00A22416" w:rsidRDefault="002503AD" w:rsidP="002503AD">
      <w:pPr>
        <w:spacing w:after="0" w:line="240" w:lineRule="auto"/>
        <w:ind w:firstLine="708"/>
        <w:jc w:val="both"/>
        <w:rPr>
          <w:rFonts w:ascii="Times New Roman" w:hAnsi="Times New Roman" w:cs="Times New Roman"/>
          <w:color w:val="000000"/>
          <w:sz w:val="24"/>
          <w:szCs w:val="24"/>
          <w:shd w:val="clear" w:color="auto" w:fill="FFFFFF"/>
        </w:rPr>
      </w:pPr>
      <w:r w:rsidRPr="00A22416">
        <w:rPr>
          <w:rFonts w:ascii="Times New Roman" w:hAnsi="Times New Roman" w:cs="Times New Roman"/>
          <w:color w:val="000000"/>
          <w:sz w:val="24"/>
          <w:szCs w:val="24"/>
          <w:shd w:val="clear" w:color="auto" w:fill="FFFFFF"/>
        </w:rPr>
        <w:t>Работоспособность человека в течени</w:t>
      </w:r>
      <w:proofErr w:type="gramStart"/>
      <w:r w:rsidRPr="00A22416">
        <w:rPr>
          <w:rFonts w:ascii="Times New Roman" w:hAnsi="Times New Roman" w:cs="Times New Roman"/>
          <w:color w:val="000000"/>
          <w:sz w:val="24"/>
          <w:szCs w:val="24"/>
          <w:shd w:val="clear" w:color="auto" w:fill="FFFFFF"/>
        </w:rPr>
        <w:t>и</w:t>
      </w:r>
      <w:proofErr w:type="gramEnd"/>
      <w:r w:rsidRPr="00A22416">
        <w:rPr>
          <w:rFonts w:ascii="Times New Roman" w:hAnsi="Times New Roman" w:cs="Times New Roman"/>
          <w:color w:val="000000"/>
          <w:sz w:val="24"/>
          <w:szCs w:val="24"/>
          <w:shd w:val="clear" w:color="auto" w:fill="FFFFFF"/>
        </w:rPr>
        <w:t xml:space="preserve"> суток меняется в соответствии с суточными циркадными ритмами и имеет подъём в периоды: с 10 до 12 часов и с 16 до 18 часов.</w:t>
      </w:r>
    </w:p>
    <w:p w:rsidR="002503AD" w:rsidRPr="00A22416" w:rsidRDefault="002503AD" w:rsidP="002503AD">
      <w:pPr>
        <w:spacing w:after="0" w:line="240" w:lineRule="auto"/>
        <w:jc w:val="both"/>
        <w:rPr>
          <w:rFonts w:ascii="Times New Roman" w:hAnsi="Times New Roman" w:cs="Times New Roman"/>
          <w:color w:val="000000"/>
          <w:sz w:val="24"/>
          <w:szCs w:val="24"/>
          <w:shd w:val="clear" w:color="auto" w:fill="FFFFFF"/>
        </w:rPr>
      </w:pPr>
      <w:r w:rsidRPr="00A22416">
        <w:rPr>
          <w:rFonts w:ascii="Times New Roman" w:hAnsi="Times New Roman" w:cs="Times New Roman"/>
          <w:color w:val="000000"/>
          <w:sz w:val="24"/>
          <w:szCs w:val="24"/>
          <w:shd w:val="clear" w:color="auto" w:fill="FFFFFF"/>
        </w:rPr>
        <w:t xml:space="preserve">В ночные часы работоспособность снижается. </w:t>
      </w:r>
      <w:r>
        <w:rPr>
          <w:rFonts w:ascii="Times New Roman" w:hAnsi="Times New Roman" w:cs="Times New Roman"/>
          <w:color w:val="000000"/>
          <w:sz w:val="24"/>
          <w:szCs w:val="24"/>
          <w:shd w:val="clear" w:color="auto" w:fill="FFFFFF"/>
        </w:rPr>
        <w:t>Особенно с 01 до 05 часов ночи.</w:t>
      </w:r>
    </w:p>
    <w:p w:rsidR="002503AD" w:rsidRPr="00A22416" w:rsidRDefault="002503AD" w:rsidP="002503AD">
      <w:pPr>
        <w:spacing w:after="0" w:line="240" w:lineRule="auto"/>
        <w:ind w:firstLine="708"/>
        <w:jc w:val="both"/>
        <w:rPr>
          <w:rFonts w:ascii="Times New Roman" w:hAnsi="Times New Roman" w:cs="Times New Roman"/>
          <w:color w:val="000000"/>
          <w:sz w:val="24"/>
          <w:szCs w:val="24"/>
          <w:shd w:val="clear" w:color="auto" w:fill="FFFFFF"/>
        </w:rPr>
      </w:pPr>
      <w:r w:rsidRPr="00A22416">
        <w:rPr>
          <w:rFonts w:ascii="Times New Roman" w:hAnsi="Times New Roman" w:cs="Times New Roman"/>
          <w:color w:val="000000"/>
          <w:sz w:val="24"/>
          <w:szCs w:val="24"/>
          <w:shd w:val="clear" w:color="auto" w:fill="FFFFFF"/>
        </w:rPr>
        <w:t xml:space="preserve">Строя свой распорядок дня учитывайте, что самое удобное время для приготовления домашних заданий  для </w:t>
      </w:r>
      <w:proofErr w:type="gramStart"/>
      <w:r w:rsidRPr="00A22416">
        <w:rPr>
          <w:rFonts w:ascii="Times New Roman" w:hAnsi="Times New Roman" w:cs="Times New Roman"/>
          <w:color w:val="000000"/>
          <w:sz w:val="24"/>
          <w:szCs w:val="24"/>
          <w:shd w:val="clear" w:color="auto" w:fill="FFFFFF"/>
        </w:rPr>
        <w:t>тех</w:t>
      </w:r>
      <w:proofErr w:type="gramEnd"/>
      <w:r w:rsidRPr="00A22416">
        <w:rPr>
          <w:rFonts w:ascii="Times New Roman" w:hAnsi="Times New Roman" w:cs="Times New Roman"/>
          <w:color w:val="000000"/>
          <w:sz w:val="24"/>
          <w:szCs w:val="24"/>
          <w:shd w:val="clear" w:color="auto" w:fill="FFFFFF"/>
        </w:rPr>
        <w:t xml:space="preserve"> кто учится в первую смену с 16 до 18 часов; для тех кто учиться во вторую смену с 10 до 12. Тренировки и занятия спортом в это </w:t>
      </w:r>
      <w:r>
        <w:rPr>
          <w:rFonts w:ascii="Times New Roman" w:hAnsi="Times New Roman" w:cs="Times New Roman"/>
          <w:color w:val="000000"/>
          <w:sz w:val="24"/>
          <w:szCs w:val="24"/>
          <w:shd w:val="clear" w:color="auto" w:fill="FFFFFF"/>
        </w:rPr>
        <w:t>время тоже наиболее эффективны.</w:t>
      </w:r>
    </w:p>
    <w:p w:rsidR="002503AD" w:rsidRPr="00A22416" w:rsidRDefault="002503AD" w:rsidP="002503AD">
      <w:pPr>
        <w:spacing w:after="0" w:line="240" w:lineRule="auto"/>
        <w:ind w:firstLine="708"/>
        <w:jc w:val="both"/>
        <w:rPr>
          <w:rFonts w:ascii="Times New Roman" w:hAnsi="Times New Roman" w:cs="Times New Roman"/>
          <w:color w:val="000000"/>
          <w:sz w:val="24"/>
          <w:szCs w:val="24"/>
          <w:shd w:val="clear" w:color="auto" w:fill="FFFFFF"/>
        </w:rPr>
      </w:pPr>
      <w:r w:rsidRPr="00A22416">
        <w:rPr>
          <w:rFonts w:ascii="Times New Roman" w:hAnsi="Times New Roman" w:cs="Times New Roman"/>
          <w:color w:val="000000"/>
          <w:sz w:val="24"/>
          <w:szCs w:val="24"/>
          <w:shd w:val="clear" w:color="auto" w:fill="FFFFFF"/>
        </w:rPr>
        <w:t xml:space="preserve">Двигательная активность и занятия физкультурой и спортом имеют </w:t>
      </w:r>
      <w:proofErr w:type="gramStart"/>
      <w:r w:rsidRPr="00A22416">
        <w:rPr>
          <w:rFonts w:ascii="Times New Roman" w:hAnsi="Times New Roman" w:cs="Times New Roman"/>
          <w:color w:val="000000"/>
          <w:sz w:val="24"/>
          <w:szCs w:val="24"/>
          <w:shd w:val="clear" w:color="auto" w:fill="FFFFFF"/>
        </w:rPr>
        <w:t>важное зн</w:t>
      </w:r>
      <w:r>
        <w:rPr>
          <w:rFonts w:ascii="Times New Roman" w:hAnsi="Times New Roman" w:cs="Times New Roman"/>
          <w:color w:val="000000"/>
          <w:sz w:val="24"/>
          <w:szCs w:val="24"/>
          <w:shd w:val="clear" w:color="auto" w:fill="FFFFFF"/>
        </w:rPr>
        <w:t>ачение</w:t>
      </w:r>
      <w:proofErr w:type="gramEnd"/>
      <w:r>
        <w:rPr>
          <w:rFonts w:ascii="Times New Roman" w:hAnsi="Times New Roman" w:cs="Times New Roman"/>
          <w:color w:val="000000"/>
          <w:sz w:val="24"/>
          <w:szCs w:val="24"/>
          <w:shd w:val="clear" w:color="auto" w:fill="FFFFFF"/>
        </w:rPr>
        <w:t xml:space="preserve"> для сохранения здоровья.</w:t>
      </w:r>
    </w:p>
    <w:p w:rsidR="002503AD" w:rsidRPr="00A22416" w:rsidRDefault="002503AD" w:rsidP="002503AD">
      <w:pPr>
        <w:spacing w:after="0" w:line="240" w:lineRule="auto"/>
        <w:ind w:firstLine="708"/>
        <w:jc w:val="both"/>
        <w:rPr>
          <w:rFonts w:ascii="Times New Roman" w:hAnsi="Times New Roman" w:cs="Times New Roman"/>
          <w:color w:val="000000"/>
          <w:sz w:val="24"/>
          <w:szCs w:val="24"/>
          <w:shd w:val="clear" w:color="auto" w:fill="FFFFFF"/>
        </w:rPr>
      </w:pPr>
      <w:r w:rsidRPr="00A22416">
        <w:rPr>
          <w:rFonts w:ascii="Times New Roman" w:hAnsi="Times New Roman" w:cs="Times New Roman"/>
          <w:color w:val="000000"/>
          <w:sz w:val="24"/>
          <w:szCs w:val="24"/>
          <w:shd w:val="clear" w:color="auto" w:fill="FFFFFF"/>
        </w:rPr>
        <w:t xml:space="preserve">Для того чтобы разрядить отрицательные эмоции, снять нервное напряжение и усталость, повысить жизненный тонус и работоспособность необходима дозированная мышечная нагрузка. Если мышечная нагрузка недостаточна, происходят глубокие </w:t>
      </w:r>
      <w:r w:rsidRPr="00A22416">
        <w:rPr>
          <w:rFonts w:ascii="Times New Roman" w:hAnsi="Times New Roman" w:cs="Times New Roman"/>
          <w:color w:val="000000"/>
          <w:sz w:val="24"/>
          <w:szCs w:val="24"/>
          <w:shd w:val="clear" w:color="auto" w:fill="FFFFFF"/>
        </w:rPr>
        <w:lastRenderedPageBreak/>
        <w:t xml:space="preserve">изменения в </w:t>
      </w:r>
      <w:proofErr w:type="gramStart"/>
      <w:r w:rsidRPr="00A22416">
        <w:rPr>
          <w:rFonts w:ascii="Times New Roman" w:hAnsi="Times New Roman" w:cs="Times New Roman"/>
          <w:color w:val="000000"/>
          <w:sz w:val="24"/>
          <w:szCs w:val="24"/>
          <w:shd w:val="clear" w:color="auto" w:fill="FFFFFF"/>
        </w:rPr>
        <w:t>сердечно-сосудистой</w:t>
      </w:r>
      <w:proofErr w:type="gramEnd"/>
      <w:r w:rsidRPr="00A22416">
        <w:rPr>
          <w:rFonts w:ascii="Times New Roman" w:hAnsi="Times New Roman" w:cs="Times New Roman"/>
          <w:color w:val="000000"/>
          <w:sz w:val="24"/>
          <w:szCs w:val="24"/>
          <w:shd w:val="clear" w:color="auto" w:fill="FFFFFF"/>
        </w:rPr>
        <w:t xml:space="preserve"> системе, нарушается кровообращение и обмен вещ</w:t>
      </w:r>
      <w:r>
        <w:rPr>
          <w:rFonts w:ascii="Times New Roman" w:hAnsi="Times New Roman" w:cs="Times New Roman"/>
          <w:color w:val="000000"/>
          <w:sz w:val="24"/>
          <w:szCs w:val="24"/>
          <w:shd w:val="clear" w:color="auto" w:fill="FFFFFF"/>
        </w:rPr>
        <w:t>еств, развивается атеросклероз.</w:t>
      </w:r>
    </w:p>
    <w:p w:rsidR="002503AD" w:rsidRPr="00A22416" w:rsidRDefault="002503AD" w:rsidP="002503AD">
      <w:pPr>
        <w:spacing w:after="0" w:line="240" w:lineRule="auto"/>
        <w:ind w:firstLine="708"/>
        <w:jc w:val="both"/>
        <w:rPr>
          <w:rFonts w:ascii="Times New Roman" w:hAnsi="Times New Roman" w:cs="Times New Roman"/>
          <w:color w:val="000000"/>
          <w:sz w:val="24"/>
          <w:szCs w:val="24"/>
          <w:shd w:val="clear" w:color="auto" w:fill="FFFFFF"/>
        </w:rPr>
      </w:pPr>
      <w:r w:rsidRPr="00A22416">
        <w:rPr>
          <w:rFonts w:ascii="Times New Roman" w:hAnsi="Times New Roman" w:cs="Times New Roman"/>
          <w:color w:val="000000"/>
          <w:sz w:val="24"/>
          <w:szCs w:val="24"/>
          <w:shd w:val="clear" w:color="auto" w:fill="FFFFFF"/>
        </w:rPr>
        <w:t>Недостаточность двигательной активности (</w:t>
      </w:r>
      <w:proofErr w:type="gramStart"/>
      <w:r w:rsidRPr="00A22416">
        <w:rPr>
          <w:rFonts w:ascii="Times New Roman" w:hAnsi="Times New Roman" w:cs="Times New Roman"/>
          <w:color w:val="000000"/>
          <w:sz w:val="24"/>
          <w:szCs w:val="24"/>
          <w:shd w:val="clear" w:color="auto" w:fill="FFFFFF"/>
        </w:rPr>
        <w:t>например</w:t>
      </w:r>
      <w:proofErr w:type="gramEnd"/>
      <w:r w:rsidRPr="00A22416">
        <w:rPr>
          <w:rFonts w:ascii="Times New Roman" w:hAnsi="Times New Roman" w:cs="Times New Roman"/>
          <w:color w:val="000000"/>
          <w:sz w:val="24"/>
          <w:szCs w:val="24"/>
          <w:shd w:val="clear" w:color="auto" w:fill="FFFFFF"/>
        </w:rPr>
        <w:t xml:space="preserve"> если вы долго сидите) может привести к заболеваниям позвоночника, органов малого таза, легких, серд</w:t>
      </w:r>
      <w:r>
        <w:rPr>
          <w:rFonts w:ascii="Times New Roman" w:hAnsi="Times New Roman" w:cs="Times New Roman"/>
          <w:color w:val="000000"/>
          <w:sz w:val="24"/>
          <w:szCs w:val="24"/>
          <w:shd w:val="clear" w:color="auto" w:fill="FFFFFF"/>
        </w:rPr>
        <w:t>ца, сосудов нижних конечностей.</w:t>
      </w:r>
    </w:p>
    <w:p w:rsidR="002503AD" w:rsidRDefault="002503AD" w:rsidP="002503AD">
      <w:pPr>
        <w:spacing w:after="0" w:line="240" w:lineRule="auto"/>
        <w:ind w:firstLine="708"/>
        <w:jc w:val="both"/>
        <w:rPr>
          <w:rFonts w:ascii="Times New Roman" w:hAnsi="Times New Roman" w:cs="Times New Roman"/>
          <w:color w:val="000000"/>
          <w:sz w:val="24"/>
          <w:szCs w:val="24"/>
          <w:shd w:val="clear" w:color="auto" w:fill="FFFFFF"/>
        </w:rPr>
      </w:pPr>
      <w:r w:rsidRPr="00A22416">
        <w:rPr>
          <w:rFonts w:ascii="Times New Roman" w:hAnsi="Times New Roman" w:cs="Times New Roman"/>
          <w:color w:val="000000"/>
          <w:sz w:val="24"/>
          <w:szCs w:val="24"/>
          <w:shd w:val="clear" w:color="auto" w:fill="FFFFFF"/>
        </w:rPr>
        <w:t>Самая естественная двигательная активность - пешие прогулки. Но не следует заниматься ходьбой сразу после обильной еды. Около часа длится первая фаза пищеварения, в это время лучше отдохнуть. Рекомендуется ежедневные прогулки, если вы ранее не практиковали их в своей жизни – начните с небольших пеших прогулок, постепенно увеличивая расстояние.</w:t>
      </w:r>
    </w:p>
    <w:p w:rsidR="002503AD" w:rsidRPr="00A22416" w:rsidRDefault="002503AD" w:rsidP="002503AD">
      <w:pPr>
        <w:spacing w:after="0" w:line="240" w:lineRule="auto"/>
        <w:ind w:firstLine="708"/>
        <w:jc w:val="both"/>
        <w:rPr>
          <w:rFonts w:ascii="Times New Roman" w:hAnsi="Times New Roman" w:cs="Times New Roman"/>
          <w:color w:val="000000"/>
          <w:sz w:val="24"/>
          <w:szCs w:val="24"/>
          <w:shd w:val="clear" w:color="auto" w:fill="FFFFFF"/>
        </w:rPr>
      </w:pPr>
      <w:r w:rsidRPr="00A22416">
        <w:rPr>
          <w:rFonts w:ascii="Times New Roman" w:hAnsi="Times New Roman" w:cs="Times New Roman"/>
          <w:color w:val="000000"/>
          <w:sz w:val="24"/>
          <w:szCs w:val="24"/>
          <w:shd w:val="clear" w:color="auto" w:fill="FFFFFF"/>
        </w:rPr>
        <w:t>Важнейший компонент здорового образа жизни -  правильное питание. Жизнедеятельность каждого человека невозможна без питания,</w:t>
      </w:r>
      <w:r>
        <w:rPr>
          <w:rFonts w:ascii="Times New Roman" w:hAnsi="Times New Roman" w:cs="Times New Roman"/>
          <w:color w:val="000000"/>
          <w:sz w:val="24"/>
          <w:szCs w:val="24"/>
          <w:shd w:val="clear" w:color="auto" w:fill="FFFFFF"/>
        </w:rPr>
        <w:t xml:space="preserve"> а здоровье зависит от рациона.</w:t>
      </w:r>
    </w:p>
    <w:p w:rsidR="002503AD" w:rsidRPr="00A22416" w:rsidRDefault="002503AD" w:rsidP="002503AD">
      <w:pPr>
        <w:spacing w:after="0" w:line="240" w:lineRule="auto"/>
        <w:jc w:val="both"/>
        <w:rPr>
          <w:rFonts w:ascii="Times New Roman" w:hAnsi="Times New Roman" w:cs="Times New Roman"/>
          <w:color w:val="000000"/>
          <w:sz w:val="24"/>
          <w:szCs w:val="24"/>
          <w:shd w:val="clear" w:color="auto" w:fill="FFFFFF"/>
        </w:rPr>
      </w:pPr>
      <w:r w:rsidRPr="00A22416">
        <w:rPr>
          <w:rFonts w:ascii="Times New Roman" w:hAnsi="Times New Roman" w:cs="Times New Roman"/>
          <w:color w:val="000000"/>
          <w:sz w:val="24"/>
          <w:szCs w:val="24"/>
          <w:shd w:val="clear" w:color="auto" w:fill="FFFFFF"/>
        </w:rPr>
        <w:t>Правильное питание предполага</w:t>
      </w:r>
      <w:r>
        <w:rPr>
          <w:rFonts w:ascii="Times New Roman" w:hAnsi="Times New Roman" w:cs="Times New Roman"/>
          <w:color w:val="000000"/>
          <w:sz w:val="24"/>
          <w:szCs w:val="24"/>
          <w:shd w:val="clear" w:color="auto" w:fill="FFFFFF"/>
        </w:rPr>
        <w:t>ет следующие основные принципы:</w:t>
      </w:r>
    </w:p>
    <w:p w:rsidR="002503AD" w:rsidRPr="00A22416" w:rsidRDefault="002503AD" w:rsidP="002503AD">
      <w:pPr>
        <w:spacing w:after="0" w:line="240" w:lineRule="auto"/>
        <w:ind w:firstLine="708"/>
        <w:jc w:val="both"/>
        <w:rPr>
          <w:rFonts w:ascii="Times New Roman" w:hAnsi="Times New Roman" w:cs="Times New Roman"/>
          <w:color w:val="000000"/>
          <w:sz w:val="24"/>
          <w:szCs w:val="24"/>
          <w:shd w:val="clear" w:color="auto" w:fill="FFFFFF"/>
        </w:rPr>
      </w:pPr>
      <w:r w:rsidRPr="00A22416">
        <w:rPr>
          <w:rFonts w:ascii="Times New Roman" w:hAnsi="Times New Roman" w:cs="Times New Roman"/>
          <w:color w:val="000000"/>
          <w:sz w:val="24"/>
          <w:szCs w:val="24"/>
          <w:shd w:val="clear" w:color="auto" w:fill="FFFFFF"/>
        </w:rPr>
        <w:t xml:space="preserve">Принцип энергетического равновесия. Суточный рацион должен соответствовать </w:t>
      </w:r>
      <w:proofErr w:type="spellStart"/>
      <w:r w:rsidRPr="00A22416">
        <w:rPr>
          <w:rFonts w:ascii="Times New Roman" w:hAnsi="Times New Roman" w:cs="Times New Roman"/>
          <w:color w:val="000000"/>
          <w:sz w:val="24"/>
          <w:szCs w:val="24"/>
          <w:shd w:val="clear" w:color="auto" w:fill="FFFFFF"/>
        </w:rPr>
        <w:t>энергозатратам</w:t>
      </w:r>
      <w:proofErr w:type="spellEnd"/>
      <w:r w:rsidRPr="00A22416">
        <w:rPr>
          <w:rFonts w:ascii="Times New Roman" w:hAnsi="Times New Roman" w:cs="Times New Roman"/>
          <w:color w:val="000000"/>
          <w:sz w:val="24"/>
          <w:szCs w:val="24"/>
          <w:shd w:val="clear" w:color="auto" w:fill="FFFFFF"/>
        </w:rPr>
        <w:t xml:space="preserve"> организма. Они зависят от возраста, пола, физической активности и профессии. Например: для взрослого человека, занимающегося умственным трудом это 2000 – 2600 ккал; для человека, занимающегося тяжелым физическим тр</w:t>
      </w:r>
      <w:r>
        <w:rPr>
          <w:rFonts w:ascii="Times New Roman" w:hAnsi="Times New Roman" w:cs="Times New Roman"/>
          <w:color w:val="000000"/>
          <w:sz w:val="24"/>
          <w:szCs w:val="24"/>
          <w:shd w:val="clear" w:color="auto" w:fill="FFFFFF"/>
        </w:rPr>
        <w:t>удом до 4000-5000 ккал в сутки.</w:t>
      </w:r>
    </w:p>
    <w:p w:rsidR="002503AD" w:rsidRPr="00A22416" w:rsidRDefault="002503AD" w:rsidP="002503AD">
      <w:pPr>
        <w:spacing w:after="0" w:line="240" w:lineRule="auto"/>
        <w:jc w:val="both"/>
        <w:rPr>
          <w:rFonts w:ascii="Times New Roman" w:hAnsi="Times New Roman" w:cs="Times New Roman"/>
          <w:color w:val="000000"/>
          <w:sz w:val="24"/>
          <w:szCs w:val="24"/>
          <w:shd w:val="clear" w:color="auto" w:fill="FFFFFF"/>
        </w:rPr>
      </w:pPr>
      <w:r w:rsidRPr="00A22416">
        <w:rPr>
          <w:rFonts w:ascii="Times New Roman" w:hAnsi="Times New Roman" w:cs="Times New Roman"/>
          <w:color w:val="000000"/>
          <w:sz w:val="24"/>
          <w:szCs w:val="24"/>
          <w:shd w:val="clear" w:color="auto" w:fill="FFFFFF"/>
        </w:rPr>
        <w:t>Принцип сбалансированного питания. В пище должны присутствовать белки, жиры, углеводы, в</w:t>
      </w:r>
      <w:r>
        <w:rPr>
          <w:rFonts w:ascii="Times New Roman" w:hAnsi="Times New Roman" w:cs="Times New Roman"/>
          <w:color w:val="000000"/>
          <w:sz w:val="24"/>
          <w:szCs w:val="24"/>
          <w:shd w:val="clear" w:color="auto" w:fill="FFFFFF"/>
        </w:rPr>
        <w:t>итамины, микро и макроэлементы.</w:t>
      </w:r>
    </w:p>
    <w:p w:rsidR="002503AD" w:rsidRPr="00A22416" w:rsidRDefault="002503AD" w:rsidP="002503AD">
      <w:pPr>
        <w:spacing w:after="0" w:line="240" w:lineRule="auto"/>
        <w:ind w:firstLine="708"/>
        <w:jc w:val="both"/>
        <w:rPr>
          <w:rFonts w:ascii="Times New Roman" w:hAnsi="Times New Roman" w:cs="Times New Roman"/>
          <w:color w:val="000000"/>
          <w:sz w:val="24"/>
          <w:szCs w:val="24"/>
          <w:shd w:val="clear" w:color="auto" w:fill="FFFFFF"/>
        </w:rPr>
      </w:pPr>
      <w:r w:rsidRPr="00A22416">
        <w:rPr>
          <w:rFonts w:ascii="Times New Roman" w:hAnsi="Times New Roman" w:cs="Times New Roman"/>
          <w:color w:val="000000"/>
          <w:sz w:val="24"/>
          <w:szCs w:val="24"/>
          <w:shd w:val="clear" w:color="auto" w:fill="FFFFFF"/>
        </w:rPr>
        <w:t xml:space="preserve">Белки обеспечивают 10-15% суточной калорийности. </w:t>
      </w:r>
      <w:proofErr w:type="gramStart"/>
      <w:r w:rsidRPr="00A22416">
        <w:rPr>
          <w:rFonts w:ascii="Times New Roman" w:hAnsi="Times New Roman" w:cs="Times New Roman"/>
          <w:color w:val="000000"/>
          <w:sz w:val="24"/>
          <w:szCs w:val="24"/>
          <w:shd w:val="clear" w:color="auto" w:fill="FFFFFF"/>
        </w:rPr>
        <w:t xml:space="preserve">Источник белков: мясо, рыба, творог, яйца, </w:t>
      </w:r>
      <w:r>
        <w:rPr>
          <w:rFonts w:ascii="Times New Roman" w:hAnsi="Times New Roman" w:cs="Times New Roman"/>
          <w:color w:val="000000"/>
          <w:sz w:val="24"/>
          <w:szCs w:val="24"/>
          <w:shd w:val="clear" w:color="auto" w:fill="FFFFFF"/>
        </w:rPr>
        <w:t>сыр, грибы, орехи, семечки и. т. д.</w:t>
      </w:r>
      <w:proofErr w:type="gramEnd"/>
    </w:p>
    <w:p w:rsidR="002503AD" w:rsidRPr="00A22416" w:rsidRDefault="002503AD" w:rsidP="002503AD">
      <w:pPr>
        <w:spacing w:after="0" w:line="240" w:lineRule="auto"/>
        <w:ind w:firstLine="708"/>
        <w:jc w:val="both"/>
        <w:rPr>
          <w:rFonts w:ascii="Times New Roman" w:hAnsi="Times New Roman" w:cs="Times New Roman"/>
          <w:color w:val="000000"/>
          <w:sz w:val="24"/>
          <w:szCs w:val="24"/>
          <w:shd w:val="clear" w:color="auto" w:fill="FFFFFF"/>
        </w:rPr>
      </w:pPr>
      <w:r w:rsidRPr="00A22416">
        <w:rPr>
          <w:rFonts w:ascii="Times New Roman" w:hAnsi="Times New Roman" w:cs="Times New Roman"/>
          <w:color w:val="000000"/>
          <w:sz w:val="24"/>
          <w:szCs w:val="24"/>
          <w:shd w:val="clear" w:color="auto" w:fill="FFFFFF"/>
        </w:rPr>
        <w:t xml:space="preserve">Жиры должен составлять 15-30% калорийности. </w:t>
      </w:r>
      <w:proofErr w:type="gramStart"/>
      <w:r w:rsidRPr="00A22416">
        <w:rPr>
          <w:rFonts w:ascii="Times New Roman" w:hAnsi="Times New Roman" w:cs="Times New Roman"/>
          <w:color w:val="000000"/>
          <w:sz w:val="24"/>
          <w:szCs w:val="24"/>
          <w:shd w:val="clear" w:color="auto" w:fill="FFFFFF"/>
        </w:rPr>
        <w:t>Источник жиров: растительные масла, сливочное масло, мясо, рыба, орехи (особенно</w:t>
      </w:r>
      <w:r>
        <w:rPr>
          <w:rFonts w:ascii="Times New Roman" w:hAnsi="Times New Roman" w:cs="Times New Roman"/>
          <w:color w:val="000000"/>
          <w:sz w:val="24"/>
          <w:szCs w:val="24"/>
          <w:shd w:val="clear" w:color="auto" w:fill="FFFFFF"/>
        </w:rPr>
        <w:t xml:space="preserve"> грецкие), сметана, сыры и т.п.</w:t>
      </w:r>
      <w:proofErr w:type="gramEnd"/>
    </w:p>
    <w:p w:rsidR="002503AD" w:rsidRPr="00A22416" w:rsidRDefault="002503AD" w:rsidP="002503AD">
      <w:pPr>
        <w:spacing w:after="0" w:line="240" w:lineRule="auto"/>
        <w:ind w:firstLine="708"/>
        <w:jc w:val="both"/>
        <w:rPr>
          <w:rFonts w:ascii="Times New Roman" w:hAnsi="Times New Roman" w:cs="Times New Roman"/>
          <w:color w:val="000000"/>
          <w:sz w:val="24"/>
          <w:szCs w:val="24"/>
          <w:shd w:val="clear" w:color="auto" w:fill="FFFFFF"/>
        </w:rPr>
      </w:pPr>
      <w:r w:rsidRPr="00A22416">
        <w:rPr>
          <w:rFonts w:ascii="Times New Roman" w:hAnsi="Times New Roman" w:cs="Times New Roman"/>
          <w:color w:val="000000"/>
          <w:sz w:val="24"/>
          <w:szCs w:val="24"/>
          <w:shd w:val="clear" w:color="auto" w:fill="FFFFFF"/>
        </w:rPr>
        <w:t xml:space="preserve">Углеводы обеспечивают 55-75% суточной калорийности.  Источники углеводов: картофель, макароны, крупы, фрукты </w:t>
      </w:r>
      <w:r>
        <w:rPr>
          <w:rFonts w:ascii="Times New Roman" w:hAnsi="Times New Roman" w:cs="Times New Roman"/>
          <w:color w:val="000000"/>
          <w:sz w:val="24"/>
          <w:szCs w:val="24"/>
          <w:shd w:val="clear" w:color="auto" w:fill="FFFFFF"/>
        </w:rPr>
        <w:t>и т.п.</w:t>
      </w:r>
    </w:p>
    <w:p w:rsidR="002503AD" w:rsidRDefault="002503AD" w:rsidP="002503AD">
      <w:pPr>
        <w:spacing w:after="0" w:line="240" w:lineRule="auto"/>
        <w:ind w:firstLine="708"/>
        <w:jc w:val="both"/>
        <w:rPr>
          <w:rFonts w:ascii="Times New Roman" w:hAnsi="Times New Roman" w:cs="Times New Roman"/>
          <w:color w:val="000000"/>
          <w:sz w:val="24"/>
          <w:szCs w:val="24"/>
          <w:shd w:val="clear" w:color="auto" w:fill="FFFFFF"/>
        </w:rPr>
      </w:pPr>
      <w:r w:rsidRPr="00A22416">
        <w:rPr>
          <w:rFonts w:ascii="Times New Roman" w:hAnsi="Times New Roman" w:cs="Times New Roman"/>
          <w:color w:val="000000"/>
          <w:sz w:val="24"/>
          <w:szCs w:val="24"/>
          <w:shd w:val="clear" w:color="auto" w:fill="FFFFFF"/>
        </w:rPr>
        <w:t>Принцип соблюдения режима питания. Питание должно быть регулярным и дробным (3-4 раза в сутки).</w:t>
      </w:r>
    </w:p>
    <w:p w:rsidR="002503AD" w:rsidRDefault="002503AD" w:rsidP="002503AD">
      <w:pPr>
        <w:spacing w:after="0" w:line="240" w:lineRule="auto"/>
        <w:ind w:left="424" w:firstLine="992"/>
        <w:jc w:val="both"/>
        <w:rPr>
          <w:rFonts w:ascii="Times New Roman" w:hAnsi="Times New Roman" w:cs="Times New Roman"/>
          <w:color w:val="000000"/>
          <w:sz w:val="24"/>
          <w:szCs w:val="24"/>
          <w:shd w:val="clear" w:color="auto" w:fill="FFFFFF"/>
        </w:rPr>
      </w:pPr>
    </w:p>
    <w:p w:rsidR="002503AD" w:rsidRPr="00CC5EE1" w:rsidRDefault="002503AD" w:rsidP="002503AD">
      <w:pPr>
        <w:spacing w:line="240" w:lineRule="auto"/>
        <w:ind w:left="-284"/>
        <w:rPr>
          <w:rFonts w:ascii="Times New Roman" w:hAnsi="Times New Roman" w:cs="Times New Roman"/>
          <w:b/>
          <w:color w:val="000000" w:themeColor="text1"/>
          <w:sz w:val="28"/>
          <w:szCs w:val="28"/>
        </w:rPr>
      </w:pPr>
      <w:r w:rsidRPr="00CC5EE1">
        <w:rPr>
          <w:rFonts w:ascii="Times New Roman" w:hAnsi="Times New Roman" w:cs="Times New Roman"/>
          <w:b/>
          <w:color w:val="000000" w:themeColor="text1"/>
          <w:sz w:val="28"/>
          <w:szCs w:val="28"/>
        </w:rPr>
        <w:t>4.</w:t>
      </w:r>
      <w:r>
        <w:rPr>
          <w:rFonts w:ascii="Times New Roman" w:hAnsi="Times New Roman" w:cs="Times New Roman"/>
          <w:b/>
          <w:color w:val="000000" w:themeColor="text1"/>
          <w:sz w:val="28"/>
          <w:szCs w:val="28"/>
        </w:rPr>
        <w:t xml:space="preserve"> </w:t>
      </w:r>
      <w:r w:rsidRPr="00CC5EE1">
        <w:rPr>
          <w:rFonts w:ascii="Times New Roman" w:hAnsi="Times New Roman" w:cs="Times New Roman"/>
          <w:b/>
          <w:color w:val="000000" w:themeColor="text1"/>
          <w:sz w:val="28"/>
          <w:szCs w:val="28"/>
        </w:rPr>
        <w:t>ЗАКРЕПЛЕНИЕ ИЗУЧЕННОГО МАТЕРИАЛА</w:t>
      </w:r>
    </w:p>
    <w:p w:rsidR="002503AD" w:rsidRDefault="002503AD" w:rsidP="002503AD">
      <w:pPr>
        <w:shd w:val="clear" w:color="auto" w:fill="FFFFFF"/>
        <w:spacing w:after="0" w:line="240" w:lineRule="auto"/>
        <w:ind w:firstLine="708"/>
        <w:rPr>
          <w:rFonts w:ascii="Times New Roman" w:hAnsi="Times New Roman" w:cs="Times New Roman"/>
          <w:color w:val="000000"/>
          <w:sz w:val="24"/>
          <w:szCs w:val="24"/>
          <w:shd w:val="clear" w:color="auto" w:fill="FFFFFF"/>
        </w:rPr>
      </w:pPr>
      <w:r w:rsidRPr="00CA65CD">
        <w:rPr>
          <w:rFonts w:ascii="Times New Roman" w:eastAsia="Times New Roman" w:hAnsi="Times New Roman" w:cs="Times New Roman"/>
          <w:color w:val="000000"/>
          <w:sz w:val="24"/>
          <w:szCs w:val="24"/>
          <w:lang w:eastAsia="ru-RU"/>
        </w:rPr>
        <w:t xml:space="preserve">1. </w:t>
      </w:r>
      <w:r w:rsidRPr="00B77390">
        <w:rPr>
          <w:rFonts w:ascii="Times New Roman" w:hAnsi="Times New Roman" w:cs="Times New Roman"/>
          <w:color w:val="000000"/>
          <w:sz w:val="24"/>
          <w:szCs w:val="24"/>
          <w:shd w:val="clear" w:color="auto" w:fill="FFFFFF"/>
        </w:rPr>
        <w:t>Перечислите основные составляющие здорового образа жизни</w:t>
      </w:r>
    </w:p>
    <w:p w:rsidR="002503AD" w:rsidRDefault="002503AD" w:rsidP="002503AD">
      <w:pPr>
        <w:shd w:val="clear" w:color="auto" w:fill="FFFFFF"/>
        <w:spacing w:after="0" w:line="240" w:lineRule="auto"/>
        <w:ind w:firstLine="708"/>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 Какое значение имеет двигательная активность на организм человека</w:t>
      </w:r>
    </w:p>
    <w:p w:rsidR="002503AD" w:rsidRPr="00CA65CD" w:rsidRDefault="002503AD" w:rsidP="002503AD">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FFFFF"/>
        </w:rPr>
        <w:t xml:space="preserve">3. </w:t>
      </w:r>
      <w:r w:rsidRPr="00A22416">
        <w:rPr>
          <w:rFonts w:ascii="Times New Roman" w:hAnsi="Times New Roman" w:cs="Times New Roman"/>
          <w:color w:val="000000"/>
          <w:sz w:val="24"/>
          <w:szCs w:val="24"/>
          <w:shd w:val="clear" w:color="auto" w:fill="FFFFFF"/>
        </w:rPr>
        <w:t>Принцип энергетического равновесия</w:t>
      </w:r>
    </w:p>
    <w:p w:rsidR="002503AD" w:rsidRPr="00CC5EE1" w:rsidRDefault="002503AD" w:rsidP="002503AD">
      <w:pPr>
        <w:spacing w:before="240" w:after="0" w:line="240" w:lineRule="auto"/>
        <w:ind w:left="-284"/>
        <w:rPr>
          <w:rFonts w:ascii="Times New Roman" w:hAnsi="Times New Roman" w:cs="Times New Roman"/>
          <w:b/>
          <w:color w:val="000000" w:themeColor="text1"/>
          <w:sz w:val="28"/>
          <w:szCs w:val="28"/>
        </w:rPr>
      </w:pPr>
      <w:r w:rsidRPr="00CC5EE1">
        <w:rPr>
          <w:rFonts w:ascii="Times New Roman" w:hAnsi="Times New Roman" w:cs="Times New Roman"/>
          <w:b/>
          <w:color w:val="000000" w:themeColor="text1"/>
          <w:sz w:val="28"/>
          <w:szCs w:val="28"/>
        </w:rPr>
        <w:t>5. ДОМАШНЕЕ ЗАДАНИЕ</w:t>
      </w:r>
    </w:p>
    <w:p w:rsidR="002503AD" w:rsidRPr="00613C65" w:rsidRDefault="002503AD" w:rsidP="002503AD">
      <w:pPr>
        <w:spacing w:line="240" w:lineRule="auto"/>
        <w:ind w:left="-284" w:firstLine="992"/>
        <w:rPr>
          <w:rFonts w:ascii="Times New Roman" w:hAnsi="Times New Roman" w:cs="Times New Roman"/>
          <w:color w:val="FF0000"/>
          <w:sz w:val="24"/>
          <w:szCs w:val="28"/>
          <w:shd w:val="clear" w:color="auto" w:fill="FFFFFF"/>
        </w:rPr>
      </w:pPr>
      <w:r>
        <w:rPr>
          <w:rFonts w:ascii="Times New Roman" w:hAnsi="Times New Roman"/>
          <w:sz w:val="24"/>
          <w:szCs w:val="24"/>
        </w:rPr>
        <w:t>§ 2.2 стр. 2</w:t>
      </w:r>
      <w:r w:rsidRPr="002503AD">
        <w:rPr>
          <w:rFonts w:ascii="Times New Roman" w:hAnsi="Times New Roman"/>
          <w:sz w:val="24"/>
          <w:szCs w:val="24"/>
        </w:rPr>
        <w:t>4</w:t>
      </w:r>
      <w:r>
        <w:rPr>
          <w:rFonts w:ascii="Times New Roman" w:hAnsi="Times New Roman"/>
          <w:sz w:val="24"/>
          <w:szCs w:val="24"/>
        </w:rPr>
        <w:t xml:space="preserve"> (Л</w:t>
      </w:r>
      <w:proofErr w:type="gramStart"/>
      <w:r>
        <w:rPr>
          <w:rFonts w:ascii="Times New Roman" w:hAnsi="Times New Roman"/>
          <w:sz w:val="24"/>
          <w:szCs w:val="24"/>
        </w:rPr>
        <w:t>1</w:t>
      </w:r>
      <w:proofErr w:type="gramEnd"/>
      <w:r>
        <w:rPr>
          <w:rFonts w:ascii="Times New Roman" w:hAnsi="Times New Roman"/>
          <w:sz w:val="24"/>
          <w:szCs w:val="24"/>
        </w:rPr>
        <w:t>)</w:t>
      </w:r>
    </w:p>
    <w:p w:rsidR="008C1704" w:rsidRPr="00D4037D" w:rsidRDefault="008C1704" w:rsidP="008C1704">
      <w:pPr>
        <w:spacing w:line="240" w:lineRule="auto"/>
        <w:ind w:left="-284"/>
        <w:rPr>
          <w:rFonts w:ascii="Times New Roman" w:hAnsi="Times New Roman" w:cs="Times New Roman"/>
          <w:color w:val="000000" w:themeColor="text1"/>
          <w:sz w:val="28"/>
          <w:szCs w:val="28"/>
          <w:shd w:val="clear" w:color="auto" w:fill="FFFFFF"/>
        </w:rPr>
      </w:pPr>
      <w:bookmarkStart w:id="3" w:name="_GoBack"/>
      <w:bookmarkEnd w:id="3"/>
    </w:p>
    <w:p w:rsidR="008C1704" w:rsidRPr="009C20A4" w:rsidRDefault="008C1704" w:rsidP="009C20A4">
      <w:pPr>
        <w:rPr>
          <w:rFonts w:ascii="Times New Roman" w:hAnsi="Times New Roman" w:cs="Times New Roman"/>
          <w:sz w:val="28"/>
          <w:szCs w:val="28"/>
        </w:rPr>
      </w:pPr>
    </w:p>
    <w:sectPr w:rsidR="008C1704" w:rsidRPr="009C20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GraphikLC">
    <w:altName w:val="Times New Roman"/>
    <w:panose1 w:val="00000000000000000000"/>
    <w:charset w:val="00"/>
    <w:family w:val="roman"/>
    <w:notTrueType/>
    <w:pitch w:val="default"/>
  </w:font>
  <w:font w:name="MathJax_Math-italic">
    <w:altName w:val="Times New Roman"/>
    <w:panose1 w:val="00000000000000000000"/>
    <w:charset w:val="00"/>
    <w:family w:val="roman"/>
    <w:notTrueType/>
    <w:pitch w:val="default"/>
  </w:font>
  <w:font w:name="MathJax_Mai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MJXc-TeX-math-Iw">
    <w:altName w:val="Times New Roman"/>
    <w:panose1 w:val="00000000000000000000"/>
    <w:charset w:val="00"/>
    <w:family w:val="roman"/>
    <w:notTrueType/>
    <w:pitch w:val="default"/>
  </w:font>
  <w:font w:name="MJXc-TeX-main-Rw">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3855"/>
    <w:multiLevelType w:val="multilevel"/>
    <w:tmpl w:val="8426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A0957"/>
    <w:multiLevelType w:val="multilevel"/>
    <w:tmpl w:val="1E9A59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B82940"/>
    <w:multiLevelType w:val="multilevel"/>
    <w:tmpl w:val="DA4AD3B8"/>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ascii="Times New Roman" w:hAnsi="Times New Roman" w:cs="Times New Roman" w:hint="default"/>
        <w:sz w:val="28"/>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5B7F87"/>
    <w:multiLevelType w:val="multilevel"/>
    <w:tmpl w:val="7A5C8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FD3D82"/>
    <w:multiLevelType w:val="multilevel"/>
    <w:tmpl w:val="C344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135806"/>
    <w:multiLevelType w:val="hybridMultilevel"/>
    <w:tmpl w:val="734457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F36676"/>
    <w:multiLevelType w:val="multilevel"/>
    <w:tmpl w:val="10F0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6D0ED6"/>
    <w:multiLevelType w:val="multilevel"/>
    <w:tmpl w:val="C67E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307D29"/>
    <w:multiLevelType w:val="multilevel"/>
    <w:tmpl w:val="E2268D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726AFA"/>
    <w:multiLevelType w:val="multilevel"/>
    <w:tmpl w:val="9F74B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A87774"/>
    <w:multiLevelType w:val="multilevel"/>
    <w:tmpl w:val="B816A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E0157C"/>
    <w:multiLevelType w:val="multilevel"/>
    <w:tmpl w:val="C8AA9D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46E3879"/>
    <w:multiLevelType w:val="multilevel"/>
    <w:tmpl w:val="65E6A0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49A67BC"/>
    <w:multiLevelType w:val="multilevel"/>
    <w:tmpl w:val="D8305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8465FF"/>
    <w:multiLevelType w:val="multilevel"/>
    <w:tmpl w:val="4DCE38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26CF05D9"/>
    <w:multiLevelType w:val="multilevel"/>
    <w:tmpl w:val="16D410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B4645E0"/>
    <w:multiLevelType w:val="hybridMultilevel"/>
    <w:tmpl w:val="7A84B294"/>
    <w:lvl w:ilvl="0" w:tplc="A5A2E818">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7">
    <w:nsid w:val="2C8470E2"/>
    <w:multiLevelType w:val="multilevel"/>
    <w:tmpl w:val="DDA25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462A30"/>
    <w:multiLevelType w:val="multilevel"/>
    <w:tmpl w:val="50ECC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050F08"/>
    <w:multiLevelType w:val="hybridMultilevel"/>
    <w:tmpl w:val="7242D604"/>
    <w:lvl w:ilvl="0" w:tplc="12628CF8">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0">
    <w:nsid w:val="364D6D9F"/>
    <w:multiLevelType w:val="multilevel"/>
    <w:tmpl w:val="5E92A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6C56490"/>
    <w:multiLevelType w:val="multilevel"/>
    <w:tmpl w:val="6D084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EA5066"/>
    <w:multiLevelType w:val="multilevel"/>
    <w:tmpl w:val="5A3E6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CC75AF6"/>
    <w:multiLevelType w:val="hybridMultilevel"/>
    <w:tmpl w:val="AE7A0E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EA6A49"/>
    <w:multiLevelType w:val="multilevel"/>
    <w:tmpl w:val="5DA2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F671956"/>
    <w:multiLevelType w:val="multilevel"/>
    <w:tmpl w:val="73BC7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0955957"/>
    <w:multiLevelType w:val="multilevel"/>
    <w:tmpl w:val="4724A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2C246F7"/>
    <w:multiLevelType w:val="multilevel"/>
    <w:tmpl w:val="459E3C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44141C5"/>
    <w:multiLevelType w:val="hybridMultilevel"/>
    <w:tmpl w:val="DF52EAB2"/>
    <w:lvl w:ilvl="0" w:tplc="92184EE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9">
    <w:nsid w:val="457C6A60"/>
    <w:multiLevelType w:val="multilevel"/>
    <w:tmpl w:val="7CAE8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63C38BA"/>
    <w:multiLevelType w:val="multilevel"/>
    <w:tmpl w:val="0A3A9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BC870CA"/>
    <w:multiLevelType w:val="multilevel"/>
    <w:tmpl w:val="893AF2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0F21F4A"/>
    <w:multiLevelType w:val="multilevel"/>
    <w:tmpl w:val="40F2E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3790502"/>
    <w:multiLevelType w:val="multilevel"/>
    <w:tmpl w:val="B7969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9E85FFF"/>
    <w:multiLevelType w:val="multilevel"/>
    <w:tmpl w:val="E4AC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405748"/>
    <w:multiLevelType w:val="multilevel"/>
    <w:tmpl w:val="4E847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CD733E"/>
    <w:multiLevelType w:val="multilevel"/>
    <w:tmpl w:val="E9FAC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9C532E"/>
    <w:multiLevelType w:val="multilevel"/>
    <w:tmpl w:val="8A94F4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886270D"/>
    <w:multiLevelType w:val="multilevel"/>
    <w:tmpl w:val="A2343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FFE2BF1"/>
    <w:multiLevelType w:val="hybridMultilevel"/>
    <w:tmpl w:val="98300B70"/>
    <w:lvl w:ilvl="0" w:tplc="35EE6B16">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0">
    <w:nsid w:val="70744EE7"/>
    <w:multiLevelType w:val="multilevel"/>
    <w:tmpl w:val="4F04BC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12C05A2"/>
    <w:multiLevelType w:val="multilevel"/>
    <w:tmpl w:val="B34269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3CC1B77"/>
    <w:multiLevelType w:val="multilevel"/>
    <w:tmpl w:val="D6E6C4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4D7281D"/>
    <w:multiLevelType w:val="multilevel"/>
    <w:tmpl w:val="3082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5C12B7E"/>
    <w:multiLevelType w:val="multilevel"/>
    <w:tmpl w:val="98DCB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9243CF8"/>
    <w:multiLevelType w:val="hybridMultilevel"/>
    <w:tmpl w:val="69CC5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B653115"/>
    <w:multiLevelType w:val="multilevel"/>
    <w:tmpl w:val="72243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D2302DC"/>
    <w:multiLevelType w:val="multilevel"/>
    <w:tmpl w:val="B41404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D515364"/>
    <w:multiLevelType w:val="multilevel"/>
    <w:tmpl w:val="D572F7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1"/>
  </w:num>
  <w:num w:numId="2">
    <w:abstractNumId w:val="20"/>
  </w:num>
  <w:num w:numId="3">
    <w:abstractNumId w:val="26"/>
  </w:num>
  <w:num w:numId="4">
    <w:abstractNumId w:val="42"/>
  </w:num>
  <w:num w:numId="5">
    <w:abstractNumId w:val="27"/>
  </w:num>
  <w:num w:numId="6">
    <w:abstractNumId w:val="15"/>
  </w:num>
  <w:num w:numId="7">
    <w:abstractNumId w:val="36"/>
  </w:num>
  <w:num w:numId="8">
    <w:abstractNumId w:val="13"/>
  </w:num>
  <w:num w:numId="9">
    <w:abstractNumId w:val="4"/>
  </w:num>
  <w:num w:numId="10">
    <w:abstractNumId w:val="6"/>
  </w:num>
  <w:num w:numId="11">
    <w:abstractNumId w:val="14"/>
  </w:num>
  <w:num w:numId="12">
    <w:abstractNumId w:val="48"/>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8"/>
  </w:num>
  <w:num w:numId="17">
    <w:abstractNumId w:val="16"/>
  </w:num>
  <w:num w:numId="18">
    <w:abstractNumId w:val="33"/>
  </w:num>
  <w:num w:numId="19">
    <w:abstractNumId w:val="1"/>
  </w:num>
  <w:num w:numId="20">
    <w:abstractNumId w:val="47"/>
  </w:num>
  <w:num w:numId="21">
    <w:abstractNumId w:val="40"/>
  </w:num>
  <w:num w:numId="22">
    <w:abstractNumId w:val="41"/>
  </w:num>
  <w:num w:numId="23">
    <w:abstractNumId w:val="39"/>
  </w:num>
  <w:num w:numId="24">
    <w:abstractNumId w:val="22"/>
  </w:num>
  <w:num w:numId="25">
    <w:abstractNumId w:val="28"/>
  </w:num>
  <w:num w:numId="26">
    <w:abstractNumId w:val="17"/>
  </w:num>
  <w:num w:numId="27">
    <w:abstractNumId w:val="7"/>
  </w:num>
  <w:num w:numId="28">
    <w:abstractNumId w:val="9"/>
  </w:num>
  <w:num w:numId="29">
    <w:abstractNumId w:val="24"/>
  </w:num>
  <w:num w:numId="30">
    <w:abstractNumId w:val="0"/>
  </w:num>
  <w:num w:numId="31">
    <w:abstractNumId w:val="38"/>
  </w:num>
  <w:num w:numId="32">
    <w:abstractNumId w:val="2"/>
  </w:num>
  <w:num w:numId="33">
    <w:abstractNumId w:val="34"/>
  </w:num>
  <w:num w:numId="34">
    <w:abstractNumId w:val="44"/>
  </w:num>
  <w:num w:numId="35">
    <w:abstractNumId w:val="46"/>
  </w:num>
  <w:num w:numId="36">
    <w:abstractNumId w:val="10"/>
  </w:num>
  <w:num w:numId="37">
    <w:abstractNumId w:val="45"/>
  </w:num>
  <w:num w:numId="38">
    <w:abstractNumId w:val="5"/>
  </w:num>
  <w:num w:numId="39">
    <w:abstractNumId w:val="23"/>
  </w:num>
  <w:num w:numId="40">
    <w:abstractNumId w:val="43"/>
  </w:num>
  <w:num w:numId="41">
    <w:abstractNumId w:val="31"/>
  </w:num>
  <w:num w:numId="42">
    <w:abstractNumId w:val="8"/>
  </w:num>
  <w:num w:numId="43">
    <w:abstractNumId w:val="37"/>
  </w:num>
  <w:num w:numId="44">
    <w:abstractNumId w:val="25"/>
  </w:num>
  <w:num w:numId="45">
    <w:abstractNumId w:val="3"/>
  </w:num>
  <w:num w:numId="46">
    <w:abstractNumId w:val="32"/>
  </w:num>
  <w:num w:numId="47">
    <w:abstractNumId w:val="30"/>
  </w:num>
  <w:num w:numId="48">
    <w:abstractNumId w:val="35"/>
  </w:num>
  <w:num w:numId="49">
    <w:abstractNumId w:val="2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659"/>
    <w:rsid w:val="000241DC"/>
    <w:rsid w:val="00027A9D"/>
    <w:rsid w:val="000B728C"/>
    <w:rsid w:val="000C5744"/>
    <w:rsid w:val="00121B50"/>
    <w:rsid w:val="00163330"/>
    <w:rsid w:val="002503AD"/>
    <w:rsid w:val="003904E7"/>
    <w:rsid w:val="005045B3"/>
    <w:rsid w:val="00557D74"/>
    <w:rsid w:val="005625A7"/>
    <w:rsid w:val="005A090E"/>
    <w:rsid w:val="005C6F72"/>
    <w:rsid w:val="00606D87"/>
    <w:rsid w:val="00614AFC"/>
    <w:rsid w:val="00653344"/>
    <w:rsid w:val="006C1EE0"/>
    <w:rsid w:val="006C6E0B"/>
    <w:rsid w:val="006D6106"/>
    <w:rsid w:val="00761635"/>
    <w:rsid w:val="007C146E"/>
    <w:rsid w:val="0082666F"/>
    <w:rsid w:val="008C1704"/>
    <w:rsid w:val="008E15D1"/>
    <w:rsid w:val="009367B3"/>
    <w:rsid w:val="009C20A4"/>
    <w:rsid w:val="00A3672E"/>
    <w:rsid w:val="00AF60E5"/>
    <w:rsid w:val="00BA5E6A"/>
    <w:rsid w:val="00BC7740"/>
    <w:rsid w:val="00BE3DE1"/>
    <w:rsid w:val="00C42659"/>
    <w:rsid w:val="00E96ACF"/>
    <w:rsid w:val="00EB33A4"/>
    <w:rsid w:val="00ED2FDC"/>
    <w:rsid w:val="00FB7D1A"/>
    <w:rsid w:val="00FF1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C6E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C6E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C170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04E7"/>
    <w:pPr>
      <w:ind w:left="720"/>
      <w:contextualSpacing/>
    </w:pPr>
  </w:style>
  <w:style w:type="paragraph" w:styleId="a4">
    <w:name w:val="Normal (Web)"/>
    <w:basedOn w:val="a"/>
    <w:uiPriority w:val="99"/>
    <w:unhideWhenUsed/>
    <w:rsid w:val="00653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653344"/>
    <w:rPr>
      <w:i/>
      <w:iCs/>
    </w:rPr>
  </w:style>
  <w:style w:type="character" w:styleId="a6">
    <w:name w:val="Strong"/>
    <w:basedOn w:val="a0"/>
    <w:uiPriority w:val="22"/>
    <w:qFormat/>
    <w:rsid w:val="00653344"/>
    <w:rPr>
      <w:b/>
      <w:bCs/>
    </w:rPr>
  </w:style>
  <w:style w:type="character" w:customStyle="1" w:styleId="full-screen-content-activate">
    <w:name w:val="full-screen-content-activate"/>
    <w:basedOn w:val="a0"/>
    <w:rsid w:val="00653344"/>
  </w:style>
  <w:style w:type="character" w:styleId="a7">
    <w:name w:val="Hyperlink"/>
    <w:basedOn w:val="a0"/>
    <w:uiPriority w:val="99"/>
    <w:unhideWhenUsed/>
    <w:rsid w:val="00653344"/>
    <w:rPr>
      <w:color w:val="0000FF"/>
      <w:u w:val="single"/>
    </w:rPr>
  </w:style>
  <w:style w:type="paragraph" w:customStyle="1" w:styleId="text-right">
    <w:name w:val="text-right"/>
    <w:basedOn w:val="a"/>
    <w:rsid w:val="00653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65334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53344"/>
    <w:rPr>
      <w:rFonts w:ascii="Tahoma" w:hAnsi="Tahoma" w:cs="Tahoma"/>
      <w:sz w:val="16"/>
      <w:szCs w:val="16"/>
    </w:rPr>
  </w:style>
  <w:style w:type="paragraph" w:customStyle="1" w:styleId="c1">
    <w:name w:val="c1"/>
    <w:basedOn w:val="a"/>
    <w:rsid w:val="005A09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A090E"/>
  </w:style>
  <w:style w:type="character" w:customStyle="1" w:styleId="c0">
    <w:name w:val="c0"/>
    <w:basedOn w:val="a0"/>
    <w:rsid w:val="005A090E"/>
  </w:style>
  <w:style w:type="table" w:styleId="aa">
    <w:name w:val="Table Grid"/>
    <w:basedOn w:val="a1"/>
    <w:uiPriority w:val="59"/>
    <w:rsid w:val="006C1E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6E0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6C6E0B"/>
    <w:rPr>
      <w:rFonts w:asciiTheme="majorHAnsi" w:eastAsiaTheme="majorEastAsia" w:hAnsiTheme="majorHAnsi" w:cstheme="majorBidi"/>
      <w:b/>
      <w:bCs/>
      <w:color w:val="4F81BD" w:themeColor="accent1"/>
      <w:sz w:val="26"/>
      <w:szCs w:val="26"/>
    </w:rPr>
  </w:style>
  <w:style w:type="character" w:customStyle="1" w:styleId="nobr">
    <w:name w:val="nobr"/>
    <w:basedOn w:val="a0"/>
    <w:rsid w:val="006C6E0B"/>
  </w:style>
  <w:style w:type="character" w:customStyle="1" w:styleId="30">
    <w:name w:val="Заголовок 3 Знак"/>
    <w:basedOn w:val="a0"/>
    <w:link w:val="3"/>
    <w:uiPriority w:val="9"/>
    <w:rsid w:val="008C1704"/>
    <w:rPr>
      <w:rFonts w:asciiTheme="majorHAnsi" w:eastAsiaTheme="majorEastAsia" w:hAnsiTheme="majorHAnsi" w:cstheme="majorBidi"/>
      <w:b/>
      <w:bCs/>
      <w:color w:val="4F81BD" w:themeColor="accent1"/>
    </w:rPr>
  </w:style>
  <w:style w:type="character" w:customStyle="1" w:styleId="mjx-char">
    <w:name w:val="mjx-char"/>
    <w:basedOn w:val="a0"/>
    <w:rsid w:val="00761635"/>
  </w:style>
  <w:style w:type="character" w:customStyle="1" w:styleId="mi">
    <w:name w:val="mi"/>
    <w:basedOn w:val="a0"/>
    <w:rsid w:val="00761635"/>
  </w:style>
  <w:style w:type="character" w:customStyle="1" w:styleId="mjxassistivemathml">
    <w:name w:val="mjx_assistive_mathml"/>
    <w:basedOn w:val="a0"/>
    <w:rsid w:val="00761635"/>
  </w:style>
  <w:style w:type="character" w:customStyle="1" w:styleId="mo">
    <w:name w:val="mo"/>
    <w:basedOn w:val="a0"/>
    <w:rsid w:val="00761635"/>
  </w:style>
  <w:style w:type="paragraph" w:customStyle="1" w:styleId="img-container">
    <w:name w:val="img-container"/>
    <w:basedOn w:val="a"/>
    <w:rsid w:val="007616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Название1"/>
    <w:basedOn w:val="a"/>
    <w:rsid w:val="007616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n">
    <w:name w:val="mn"/>
    <w:basedOn w:val="a0"/>
    <w:rsid w:val="00761635"/>
  </w:style>
  <w:style w:type="paragraph" w:customStyle="1" w:styleId="guide-content-banner-title">
    <w:name w:val="guide-content-banner-title"/>
    <w:basedOn w:val="a"/>
    <w:rsid w:val="007616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definition">
    <w:name w:val="abdefinition"/>
    <w:basedOn w:val="a"/>
    <w:rsid w:val="007616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teorema">
    <w:name w:val="abteorema"/>
    <w:basedOn w:val="a"/>
    <w:rsid w:val="007616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comment">
    <w:name w:val="abcomment"/>
    <w:basedOn w:val="a"/>
    <w:rsid w:val="007616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text">
    <w:name w:val="abtext"/>
    <w:basedOn w:val="a"/>
    <w:rsid w:val="007616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title">
    <w:name w:val="def_title"/>
    <w:basedOn w:val="a"/>
    <w:rsid w:val="007616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txt">
    <w:name w:val="def_txt"/>
    <w:basedOn w:val="a"/>
    <w:rsid w:val="007616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ampletitle">
    <w:name w:val="sample_title"/>
    <w:basedOn w:val="a"/>
    <w:rsid w:val="007616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ampletxt">
    <w:name w:val="sample_txt"/>
    <w:basedOn w:val="a"/>
    <w:rsid w:val="007616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lvingtitle">
    <w:name w:val="solving_title"/>
    <w:basedOn w:val="a"/>
    <w:rsid w:val="007616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lvingtxtfirst">
    <w:name w:val="solving_txt_first"/>
    <w:basedOn w:val="a"/>
    <w:rsid w:val="007616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lvingtxtmiddle">
    <w:name w:val="solving_txt_middle"/>
    <w:basedOn w:val="a"/>
    <w:rsid w:val="007616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lvingtxtlast">
    <w:name w:val="solving_txt_last"/>
    <w:basedOn w:val="a"/>
    <w:rsid w:val="007616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C6E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C6E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C170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04E7"/>
    <w:pPr>
      <w:ind w:left="720"/>
      <w:contextualSpacing/>
    </w:pPr>
  </w:style>
  <w:style w:type="paragraph" w:styleId="a4">
    <w:name w:val="Normal (Web)"/>
    <w:basedOn w:val="a"/>
    <w:uiPriority w:val="99"/>
    <w:unhideWhenUsed/>
    <w:rsid w:val="00653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653344"/>
    <w:rPr>
      <w:i/>
      <w:iCs/>
    </w:rPr>
  </w:style>
  <w:style w:type="character" w:styleId="a6">
    <w:name w:val="Strong"/>
    <w:basedOn w:val="a0"/>
    <w:uiPriority w:val="22"/>
    <w:qFormat/>
    <w:rsid w:val="00653344"/>
    <w:rPr>
      <w:b/>
      <w:bCs/>
    </w:rPr>
  </w:style>
  <w:style w:type="character" w:customStyle="1" w:styleId="full-screen-content-activate">
    <w:name w:val="full-screen-content-activate"/>
    <w:basedOn w:val="a0"/>
    <w:rsid w:val="00653344"/>
  </w:style>
  <w:style w:type="character" w:styleId="a7">
    <w:name w:val="Hyperlink"/>
    <w:basedOn w:val="a0"/>
    <w:uiPriority w:val="99"/>
    <w:unhideWhenUsed/>
    <w:rsid w:val="00653344"/>
    <w:rPr>
      <w:color w:val="0000FF"/>
      <w:u w:val="single"/>
    </w:rPr>
  </w:style>
  <w:style w:type="paragraph" w:customStyle="1" w:styleId="text-right">
    <w:name w:val="text-right"/>
    <w:basedOn w:val="a"/>
    <w:rsid w:val="00653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65334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53344"/>
    <w:rPr>
      <w:rFonts w:ascii="Tahoma" w:hAnsi="Tahoma" w:cs="Tahoma"/>
      <w:sz w:val="16"/>
      <w:szCs w:val="16"/>
    </w:rPr>
  </w:style>
  <w:style w:type="paragraph" w:customStyle="1" w:styleId="c1">
    <w:name w:val="c1"/>
    <w:basedOn w:val="a"/>
    <w:rsid w:val="005A09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A090E"/>
  </w:style>
  <w:style w:type="character" w:customStyle="1" w:styleId="c0">
    <w:name w:val="c0"/>
    <w:basedOn w:val="a0"/>
    <w:rsid w:val="005A090E"/>
  </w:style>
  <w:style w:type="table" w:styleId="aa">
    <w:name w:val="Table Grid"/>
    <w:basedOn w:val="a1"/>
    <w:uiPriority w:val="59"/>
    <w:rsid w:val="006C1E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6E0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6C6E0B"/>
    <w:rPr>
      <w:rFonts w:asciiTheme="majorHAnsi" w:eastAsiaTheme="majorEastAsia" w:hAnsiTheme="majorHAnsi" w:cstheme="majorBidi"/>
      <w:b/>
      <w:bCs/>
      <w:color w:val="4F81BD" w:themeColor="accent1"/>
      <w:sz w:val="26"/>
      <w:szCs w:val="26"/>
    </w:rPr>
  </w:style>
  <w:style w:type="character" w:customStyle="1" w:styleId="nobr">
    <w:name w:val="nobr"/>
    <w:basedOn w:val="a0"/>
    <w:rsid w:val="006C6E0B"/>
  </w:style>
  <w:style w:type="character" w:customStyle="1" w:styleId="30">
    <w:name w:val="Заголовок 3 Знак"/>
    <w:basedOn w:val="a0"/>
    <w:link w:val="3"/>
    <w:uiPriority w:val="9"/>
    <w:rsid w:val="008C1704"/>
    <w:rPr>
      <w:rFonts w:asciiTheme="majorHAnsi" w:eastAsiaTheme="majorEastAsia" w:hAnsiTheme="majorHAnsi" w:cstheme="majorBidi"/>
      <w:b/>
      <w:bCs/>
      <w:color w:val="4F81BD" w:themeColor="accent1"/>
    </w:rPr>
  </w:style>
  <w:style w:type="character" w:customStyle="1" w:styleId="mjx-char">
    <w:name w:val="mjx-char"/>
    <w:basedOn w:val="a0"/>
    <w:rsid w:val="00761635"/>
  </w:style>
  <w:style w:type="character" w:customStyle="1" w:styleId="mi">
    <w:name w:val="mi"/>
    <w:basedOn w:val="a0"/>
    <w:rsid w:val="00761635"/>
  </w:style>
  <w:style w:type="character" w:customStyle="1" w:styleId="mjxassistivemathml">
    <w:name w:val="mjx_assistive_mathml"/>
    <w:basedOn w:val="a0"/>
    <w:rsid w:val="00761635"/>
  </w:style>
  <w:style w:type="character" w:customStyle="1" w:styleId="mo">
    <w:name w:val="mo"/>
    <w:basedOn w:val="a0"/>
    <w:rsid w:val="00761635"/>
  </w:style>
  <w:style w:type="paragraph" w:customStyle="1" w:styleId="img-container">
    <w:name w:val="img-container"/>
    <w:basedOn w:val="a"/>
    <w:rsid w:val="007616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Название1"/>
    <w:basedOn w:val="a"/>
    <w:rsid w:val="007616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n">
    <w:name w:val="mn"/>
    <w:basedOn w:val="a0"/>
    <w:rsid w:val="00761635"/>
  </w:style>
  <w:style w:type="paragraph" w:customStyle="1" w:styleId="guide-content-banner-title">
    <w:name w:val="guide-content-banner-title"/>
    <w:basedOn w:val="a"/>
    <w:rsid w:val="007616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definition">
    <w:name w:val="abdefinition"/>
    <w:basedOn w:val="a"/>
    <w:rsid w:val="007616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teorema">
    <w:name w:val="abteorema"/>
    <w:basedOn w:val="a"/>
    <w:rsid w:val="007616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comment">
    <w:name w:val="abcomment"/>
    <w:basedOn w:val="a"/>
    <w:rsid w:val="007616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text">
    <w:name w:val="abtext"/>
    <w:basedOn w:val="a"/>
    <w:rsid w:val="007616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title">
    <w:name w:val="def_title"/>
    <w:basedOn w:val="a"/>
    <w:rsid w:val="007616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txt">
    <w:name w:val="def_txt"/>
    <w:basedOn w:val="a"/>
    <w:rsid w:val="007616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ampletitle">
    <w:name w:val="sample_title"/>
    <w:basedOn w:val="a"/>
    <w:rsid w:val="007616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ampletxt">
    <w:name w:val="sample_txt"/>
    <w:basedOn w:val="a"/>
    <w:rsid w:val="007616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lvingtitle">
    <w:name w:val="solving_title"/>
    <w:basedOn w:val="a"/>
    <w:rsid w:val="007616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lvingtxtfirst">
    <w:name w:val="solving_txt_first"/>
    <w:basedOn w:val="a"/>
    <w:rsid w:val="007616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lvingtxtmiddle">
    <w:name w:val="solving_txt_middle"/>
    <w:basedOn w:val="a"/>
    <w:rsid w:val="007616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lvingtxtlast">
    <w:name w:val="solving_txt_last"/>
    <w:basedOn w:val="a"/>
    <w:rsid w:val="007616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533410">
      <w:bodyDiv w:val="1"/>
      <w:marLeft w:val="0"/>
      <w:marRight w:val="0"/>
      <w:marTop w:val="0"/>
      <w:marBottom w:val="0"/>
      <w:divBdr>
        <w:top w:val="none" w:sz="0" w:space="0" w:color="auto"/>
        <w:left w:val="none" w:sz="0" w:space="0" w:color="auto"/>
        <w:bottom w:val="none" w:sz="0" w:space="0" w:color="auto"/>
        <w:right w:val="none" w:sz="0" w:space="0" w:color="auto"/>
      </w:divBdr>
    </w:div>
    <w:div w:id="882131793">
      <w:bodyDiv w:val="1"/>
      <w:marLeft w:val="0"/>
      <w:marRight w:val="0"/>
      <w:marTop w:val="0"/>
      <w:marBottom w:val="0"/>
      <w:divBdr>
        <w:top w:val="none" w:sz="0" w:space="0" w:color="auto"/>
        <w:left w:val="none" w:sz="0" w:space="0" w:color="auto"/>
        <w:bottom w:val="none" w:sz="0" w:space="0" w:color="auto"/>
        <w:right w:val="none" w:sz="0" w:space="0" w:color="auto"/>
      </w:divBdr>
    </w:div>
    <w:div w:id="1080060225">
      <w:bodyDiv w:val="1"/>
      <w:marLeft w:val="0"/>
      <w:marRight w:val="0"/>
      <w:marTop w:val="0"/>
      <w:marBottom w:val="0"/>
      <w:divBdr>
        <w:top w:val="none" w:sz="0" w:space="0" w:color="auto"/>
        <w:left w:val="none" w:sz="0" w:space="0" w:color="auto"/>
        <w:bottom w:val="none" w:sz="0" w:space="0" w:color="auto"/>
        <w:right w:val="none" w:sz="0" w:space="0" w:color="auto"/>
      </w:divBdr>
    </w:div>
    <w:div w:id="1149789583">
      <w:bodyDiv w:val="1"/>
      <w:marLeft w:val="0"/>
      <w:marRight w:val="0"/>
      <w:marTop w:val="0"/>
      <w:marBottom w:val="0"/>
      <w:divBdr>
        <w:top w:val="none" w:sz="0" w:space="0" w:color="auto"/>
        <w:left w:val="none" w:sz="0" w:space="0" w:color="auto"/>
        <w:bottom w:val="none" w:sz="0" w:space="0" w:color="auto"/>
        <w:right w:val="none" w:sz="0" w:space="0" w:color="auto"/>
      </w:divBdr>
      <w:divsChild>
        <w:div w:id="1490753391">
          <w:marLeft w:val="0"/>
          <w:marRight w:val="0"/>
          <w:marTop w:val="0"/>
          <w:marBottom w:val="0"/>
          <w:divBdr>
            <w:top w:val="none" w:sz="0" w:space="0" w:color="auto"/>
            <w:left w:val="none" w:sz="0" w:space="0" w:color="auto"/>
            <w:bottom w:val="none" w:sz="0" w:space="0" w:color="auto"/>
            <w:right w:val="none" w:sz="0" w:space="0" w:color="auto"/>
          </w:divBdr>
          <w:divsChild>
            <w:div w:id="207114028">
              <w:marLeft w:val="0"/>
              <w:marRight w:val="0"/>
              <w:marTop w:val="0"/>
              <w:marBottom w:val="0"/>
              <w:divBdr>
                <w:top w:val="none" w:sz="0" w:space="0" w:color="auto"/>
                <w:left w:val="none" w:sz="0" w:space="0" w:color="auto"/>
                <w:bottom w:val="none" w:sz="0" w:space="0" w:color="auto"/>
                <w:right w:val="none" w:sz="0" w:space="0" w:color="auto"/>
              </w:divBdr>
              <w:divsChild>
                <w:div w:id="165169764">
                  <w:marLeft w:val="0"/>
                  <w:marRight w:val="0"/>
                  <w:marTop w:val="168"/>
                  <w:marBottom w:val="168"/>
                  <w:divBdr>
                    <w:top w:val="none" w:sz="0" w:space="0" w:color="auto"/>
                    <w:left w:val="none" w:sz="0" w:space="0" w:color="auto"/>
                    <w:bottom w:val="none" w:sz="0" w:space="0" w:color="auto"/>
                    <w:right w:val="none" w:sz="0" w:space="0" w:color="auto"/>
                  </w:divBdr>
                </w:div>
                <w:div w:id="12733638">
                  <w:marLeft w:val="0"/>
                  <w:marRight w:val="0"/>
                  <w:marTop w:val="168"/>
                  <w:marBottom w:val="168"/>
                  <w:divBdr>
                    <w:top w:val="none" w:sz="0" w:space="0" w:color="auto"/>
                    <w:left w:val="none" w:sz="0" w:space="0" w:color="auto"/>
                    <w:bottom w:val="none" w:sz="0" w:space="0" w:color="auto"/>
                    <w:right w:val="none" w:sz="0" w:space="0" w:color="auto"/>
                  </w:divBdr>
                </w:div>
                <w:div w:id="564223325">
                  <w:marLeft w:val="0"/>
                  <w:marRight w:val="0"/>
                  <w:marTop w:val="168"/>
                  <w:marBottom w:val="168"/>
                  <w:divBdr>
                    <w:top w:val="none" w:sz="0" w:space="0" w:color="auto"/>
                    <w:left w:val="none" w:sz="0" w:space="0" w:color="auto"/>
                    <w:bottom w:val="none" w:sz="0" w:space="0" w:color="auto"/>
                    <w:right w:val="none" w:sz="0" w:space="0" w:color="auto"/>
                  </w:divBdr>
                </w:div>
                <w:div w:id="604001239">
                  <w:marLeft w:val="0"/>
                  <w:marRight w:val="0"/>
                  <w:marTop w:val="168"/>
                  <w:marBottom w:val="168"/>
                  <w:divBdr>
                    <w:top w:val="none" w:sz="0" w:space="0" w:color="auto"/>
                    <w:left w:val="none" w:sz="0" w:space="0" w:color="auto"/>
                    <w:bottom w:val="none" w:sz="0" w:space="0" w:color="auto"/>
                    <w:right w:val="none" w:sz="0" w:space="0" w:color="auto"/>
                  </w:divBdr>
                </w:div>
                <w:div w:id="2121222953">
                  <w:marLeft w:val="0"/>
                  <w:marRight w:val="0"/>
                  <w:marTop w:val="168"/>
                  <w:marBottom w:val="168"/>
                  <w:divBdr>
                    <w:top w:val="none" w:sz="0" w:space="0" w:color="auto"/>
                    <w:left w:val="none" w:sz="0" w:space="0" w:color="auto"/>
                    <w:bottom w:val="none" w:sz="0" w:space="0" w:color="auto"/>
                    <w:right w:val="none" w:sz="0" w:space="0" w:color="auto"/>
                  </w:divBdr>
                </w:div>
                <w:div w:id="1708675249">
                  <w:marLeft w:val="0"/>
                  <w:marRight w:val="0"/>
                  <w:marTop w:val="168"/>
                  <w:marBottom w:val="168"/>
                  <w:divBdr>
                    <w:top w:val="none" w:sz="0" w:space="0" w:color="auto"/>
                    <w:left w:val="none" w:sz="0" w:space="0" w:color="auto"/>
                    <w:bottom w:val="none" w:sz="0" w:space="0" w:color="auto"/>
                    <w:right w:val="none" w:sz="0" w:space="0" w:color="auto"/>
                  </w:divBdr>
                </w:div>
              </w:divsChild>
            </w:div>
          </w:divsChild>
        </w:div>
      </w:divsChild>
    </w:div>
    <w:div w:id="166843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chemistry.ru/wp-content/uploads/2017/03/SO3-2NaOH.jpg" TargetMode="External"/><Relationship Id="rId21" Type="http://schemas.openxmlformats.org/officeDocument/2006/relationships/hyperlink" Target="https://in-chemistry.ru/wp-content/uploads/2017/03/Na2O-CO2.jpg" TargetMode="External"/><Relationship Id="rId42" Type="http://schemas.openxmlformats.org/officeDocument/2006/relationships/image" Target="media/image19.jpeg"/><Relationship Id="rId47" Type="http://schemas.openxmlformats.org/officeDocument/2006/relationships/image" Target="media/image21.png"/><Relationship Id="rId63" Type="http://schemas.openxmlformats.org/officeDocument/2006/relationships/image" Target="media/image37.wmf"/><Relationship Id="rId68" Type="http://schemas.openxmlformats.org/officeDocument/2006/relationships/image" Target="media/image42.gif"/><Relationship Id="rId84" Type="http://schemas.openxmlformats.org/officeDocument/2006/relationships/hyperlink" Target="http://www.cleverstudents.ru/functions/increase_and_decrease_intervals.html" TargetMode="External"/><Relationship Id="rId89" Type="http://schemas.openxmlformats.org/officeDocument/2006/relationships/image" Target="media/image57.png"/><Relationship Id="rId112" Type="http://schemas.openxmlformats.org/officeDocument/2006/relationships/image" Target="media/image78.gif"/><Relationship Id="rId16" Type="http://schemas.openxmlformats.org/officeDocument/2006/relationships/image" Target="media/image11.png"/><Relationship Id="rId107" Type="http://schemas.openxmlformats.org/officeDocument/2006/relationships/image" Target="media/image73.gif"/><Relationship Id="rId11" Type="http://schemas.openxmlformats.org/officeDocument/2006/relationships/image" Target="media/image6.png"/><Relationship Id="rId24" Type="http://schemas.openxmlformats.org/officeDocument/2006/relationships/hyperlink" Target="https://in-chemistry.ru/wp-content/uploads/2017/03/so3h2o.jpg" TargetMode="External"/><Relationship Id="rId32" Type="http://schemas.openxmlformats.org/officeDocument/2006/relationships/hyperlink" Target="https://in-chemistry.ru/wp-content/uploads/2017/03/termicheskoe-razlozhenie-1.jpg" TargetMode="External"/><Relationship Id="rId37" Type="http://schemas.openxmlformats.org/officeDocument/2006/relationships/hyperlink" Target="http://school-collection.edu.ru/catalog/res/273e6145-6cc8-fe8a-376e-9765c4e8a054/view/" TargetMode="External"/><Relationship Id="rId40" Type="http://schemas.openxmlformats.org/officeDocument/2006/relationships/hyperlink" Target="http://school-collection.edu.ru/catalog/res/273e6145-6cc8-fe8a-376e-9765c4e8a054/view/" TargetMode="External"/><Relationship Id="rId45" Type="http://schemas.openxmlformats.org/officeDocument/2006/relationships/image" Target="media/image20.png"/><Relationship Id="rId53" Type="http://schemas.openxmlformats.org/officeDocument/2006/relationships/image" Target="media/image27.wmf"/><Relationship Id="rId58" Type="http://schemas.openxmlformats.org/officeDocument/2006/relationships/image" Target="media/image32.wmf"/><Relationship Id="rId66" Type="http://schemas.openxmlformats.org/officeDocument/2006/relationships/image" Target="media/image40.wmf"/><Relationship Id="rId74" Type="http://schemas.openxmlformats.org/officeDocument/2006/relationships/image" Target="media/image46.gif"/><Relationship Id="rId79" Type="http://schemas.openxmlformats.org/officeDocument/2006/relationships/image" Target="media/image49.png"/><Relationship Id="rId87" Type="http://schemas.openxmlformats.org/officeDocument/2006/relationships/image" Target="media/image55.png"/><Relationship Id="rId102" Type="http://schemas.openxmlformats.org/officeDocument/2006/relationships/image" Target="media/image69.gif"/><Relationship Id="rId110" Type="http://schemas.openxmlformats.org/officeDocument/2006/relationships/image" Target="media/image76.gif"/><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35.wmf"/><Relationship Id="rId82" Type="http://schemas.openxmlformats.org/officeDocument/2006/relationships/image" Target="media/image52.png"/><Relationship Id="rId90" Type="http://schemas.openxmlformats.org/officeDocument/2006/relationships/image" Target="media/image58.png"/><Relationship Id="rId95" Type="http://schemas.openxmlformats.org/officeDocument/2006/relationships/image" Target="media/image62.gif"/><Relationship Id="rId19" Type="http://schemas.openxmlformats.org/officeDocument/2006/relationships/image" Target="media/image14.png"/><Relationship Id="rId14" Type="http://schemas.openxmlformats.org/officeDocument/2006/relationships/image" Target="media/image9.png"/><Relationship Id="rId22" Type="http://schemas.openxmlformats.org/officeDocument/2006/relationships/hyperlink" Target="https://in-chemistry.ru/wp-content/uploads/2017/03/Na2O-H2CO3.jpg" TargetMode="External"/><Relationship Id="rId27" Type="http://schemas.openxmlformats.org/officeDocument/2006/relationships/hyperlink" Target="https://in-chemistry.ru/wp-content/uploads/2017/03/Na2SO4-2H2O-SO3.jpg" TargetMode="External"/><Relationship Id="rId30" Type="http://schemas.openxmlformats.org/officeDocument/2006/relationships/hyperlink" Target="https://in-chemistry.ru/wp-content/uploads/2017/03/h2o2.jpg" TargetMode="External"/><Relationship Id="rId35" Type="http://schemas.openxmlformats.org/officeDocument/2006/relationships/hyperlink" Target="https://in-chemistry.ru/wp-content/uploads/2017/03/SO2reakts.png" TargetMode="External"/><Relationship Id="rId43" Type="http://schemas.openxmlformats.org/officeDocument/2006/relationships/hyperlink" Target="https://www.english-grammar.at/online_exercises/modal-verbs/m012-must-mustnt.htm" TargetMode="External"/><Relationship Id="rId48" Type="http://schemas.openxmlformats.org/officeDocument/2006/relationships/image" Target="media/image22.wmf"/><Relationship Id="rId56" Type="http://schemas.openxmlformats.org/officeDocument/2006/relationships/image" Target="media/image30.wmf"/><Relationship Id="rId64" Type="http://schemas.openxmlformats.org/officeDocument/2006/relationships/image" Target="media/image38.wmf"/><Relationship Id="rId69" Type="http://schemas.openxmlformats.org/officeDocument/2006/relationships/image" Target="media/image43.gif"/><Relationship Id="rId77" Type="http://schemas.openxmlformats.org/officeDocument/2006/relationships/hyperlink" Target="http://www.cleverstudents.ru/expressions/odz.html" TargetMode="External"/><Relationship Id="rId100" Type="http://schemas.openxmlformats.org/officeDocument/2006/relationships/image" Target="media/image67.gif"/><Relationship Id="rId105" Type="http://schemas.openxmlformats.org/officeDocument/2006/relationships/image" Target="media/image72.gif"/><Relationship Id="rId113" Type="http://schemas.openxmlformats.org/officeDocument/2006/relationships/image" Target="media/image79.jpg"/><Relationship Id="rId8" Type="http://schemas.openxmlformats.org/officeDocument/2006/relationships/image" Target="media/image3.png"/><Relationship Id="rId51" Type="http://schemas.openxmlformats.org/officeDocument/2006/relationships/image" Target="media/image25.wmf"/><Relationship Id="rId72" Type="http://schemas.openxmlformats.org/officeDocument/2006/relationships/hyperlink" Target="https://www.webmath.ru/poleznoe/formules_2_0.php" TargetMode="External"/><Relationship Id="rId80" Type="http://schemas.openxmlformats.org/officeDocument/2006/relationships/image" Target="media/image50.png"/><Relationship Id="rId85" Type="http://schemas.openxmlformats.org/officeDocument/2006/relationships/hyperlink" Target="http://www.cleverstudents.ru/limits/basic_limits_definitions_and_conceptions.html" TargetMode="External"/><Relationship Id="rId93" Type="http://schemas.openxmlformats.org/officeDocument/2006/relationships/hyperlink" Target="http://scask.ru/a_lect_math1.php?id=18" TargetMode="External"/><Relationship Id="rId98" Type="http://schemas.openxmlformats.org/officeDocument/2006/relationships/image" Target="media/image65.gif"/><Relationship Id="rId3" Type="http://schemas.microsoft.com/office/2007/relationships/stylesWithEffects" Target="stylesWithEffect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hyperlink" Target="https://in-chemistry.ru/wp-content/uploads/2017/03/SO3-Na2O.jpg" TargetMode="External"/><Relationship Id="rId33" Type="http://schemas.openxmlformats.org/officeDocument/2006/relationships/hyperlink" Target="https://in-chemistry.ru/wp-content/uploads/2017/03/Zn-H2O.jpg" TargetMode="External"/><Relationship Id="rId38" Type="http://schemas.openxmlformats.org/officeDocument/2006/relationships/image" Target="media/image17.gif"/><Relationship Id="rId46" Type="http://schemas.openxmlformats.org/officeDocument/2006/relationships/hyperlink" Target="http://www.cleverstudents.ru/vectors/cartesian_rectangular_coordinates.html" TargetMode="External"/><Relationship Id="rId59" Type="http://schemas.openxmlformats.org/officeDocument/2006/relationships/image" Target="media/image33.wmf"/><Relationship Id="rId67" Type="http://schemas.openxmlformats.org/officeDocument/2006/relationships/image" Target="media/image41.wmf"/><Relationship Id="rId103" Type="http://schemas.openxmlformats.org/officeDocument/2006/relationships/image" Target="media/image70.gif"/><Relationship Id="rId108" Type="http://schemas.openxmlformats.org/officeDocument/2006/relationships/image" Target="media/image74.gif"/><Relationship Id="rId20" Type="http://schemas.openxmlformats.org/officeDocument/2006/relationships/hyperlink" Target="https://in-chemistry.ru/wp-content/uploads/2017/03/Na2O-H2O.jpg" TargetMode="External"/><Relationship Id="rId41" Type="http://schemas.openxmlformats.org/officeDocument/2006/relationships/hyperlink" Target="http://school-collection.edu.ru/catalog/res/52f55b81-2186-f7fb-e965-75186329579b/view/" TargetMode="External"/><Relationship Id="rId54" Type="http://schemas.openxmlformats.org/officeDocument/2006/relationships/image" Target="media/image28.wmf"/><Relationship Id="rId62" Type="http://schemas.openxmlformats.org/officeDocument/2006/relationships/image" Target="media/image36.wmf"/><Relationship Id="rId70" Type="http://schemas.openxmlformats.org/officeDocument/2006/relationships/hyperlink" Target="https://www.webmath.ru/poleznoe/formules_4_5.php" TargetMode="External"/><Relationship Id="rId75" Type="http://schemas.openxmlformats.org/officeDocument/2006/relationships/image" Target="media/image47.png"/><Relationship Id="rId83" Type="http://schemas.openxmlformats.org/officeDocument/2006/relationships/image" Target="media/image53.png"/><Relationship Id="rId88" Type="http://schemas.openxmlformats.org/officeDocument/2006/relationships/image" Target="media/image56.png"/><Relationship Id="rId91" Type="http://schemas.openxmlformats.org/officeDocument/2006/relationships/image" Target="media/image59.png"/><Relationship Id="rId96" Type="http://schemas.openxmlformats.org/officeDocument/2006/relationships/image" Target="media/image63.gif"/><Relationship Id="rId111" Type="http://schemas.openxmlformats.org/officeDocument/2006/relationships/image" Target="media/image77.gif"/><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image" Target="media/image10.png"/><Relationship Id="rId23" Type="http://schemas.openxmlformats.org/officeDocument/2006/relationships/hyperlink" Target="https://in-chemistry.ru/wp-content/uploads/2017/03/CuO-H2.jpg" TargetMode="External"/><Relationship Id="rId28" Type="http://schemas.openxmlformats.org/officeDocument/2006/relationships/hyperlink" Target="https://in-chemistry.ru/wp-content/uploads/2017/03/SiO2-Na2CO3.jpg" TargetMode="External"/><Relationship Id="rId36" Type="http://schemas.openxmlformats.org/officeDocument/2006/relationships/image" Target="media/image16.png"/><Relationship Id="rId49" Type="http://schemas.openxmlformats.org/officeDocument/2006/relationships/image" Target="media/image23.wmf"/><Relationship Id="rId57" Type="http://schemas.openxmlformats.org/officeDocument/2006/relationships/image" Target="media/image31.wmf"/><Relationship Id="rId106" Type="http://schemas.openxmlformats.org/officeDocument/2006/relationships/hyperlink" Target="http://scask.ru/q_book_msh.php?id=14" TargetMode="External"/><Relationship Id="rId114" Type="http://schemas.openxmlformats.org/officeDocument/2006/relationships/fontTable" Target="fontTable.xml"/><Relationship Id="rId10" Type="http://schemas.openxmlformats.org/officeDocument/2006/relationships/image" Target="media/image5.png"/><Relationship Id="rId31" Type="http://schemas.openxmlformats.org/officeDocument/2006/relationships/hyperlink" Target="https://in-chemistry.ru/wp-content/uploads/2017/03/CS2-4O2.jpg" TargetMode="External"/><Relationship Id="rId44" Type="http://schemas.openxmlformats.org/officeDocument/2006/relationships/hyperlink" Target="https://skysmart.ru/articles/english/passive-voice" TargetMode="External"/><Relationship Id="rId52" Type="http://schemas.openxmlformats.org/officeDocument/2006/relationships/image" Target="media/image26.wmf"/><Relationship Id="rId60" Type="http://schemas.openxmlformats.org/officeDocument/2006/relationships/image" Target="media/image34.wmf"/><Relationship Id="rId65" Type="http://schemas.openxmlformats.org/officeDocument/2006/relationships/image" Target="media/image39.wmf"/><Relationship Id="rId73" Type="http://schemas.openxmlformats.org/officeDocument/2006/relationships/image" Target="media/image45.gif"/><Relationship Id="rId78" Type="http://schemas.openxmlformats.org/officeDocument/2006/relationships/hyperlink" Target="http://www.cleverstudents.ru/functions/domain_of_function.html" TargetMode="External"/><Relationship Id="rId81" Type="http://schemas.openxmlformats.org/officeDocument/2006/relationships/image" Target="media/image51.png"/><Relationship Id="rId86" Type="http://schemas.openxmlformats.org/officeDocument/2006/relationships/image" Target="media/image54.png"/><Relationship Id="rId94" Type="http://schemas.openxmlformats.org/officeDocument/2006/relationships/image" Target="media/image61.gif"/><Relationship Id="rId99" Type="http://schemas.openxmlformats.org/officeDocument/2006/relationships/image" Target="media/image66.gif"/><Relationship Id="rId101" Type="http://schemas.openxmlformats.org/officeDocument/2006/relationships/image" Target="media/image68.gif"/><Relationship Id="rId4" Type="http://schemas.openxmlformats.org/officeDocument/2006/relationships/settings" Target="setting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18.gif"/><Relationship Id="rId109" Type="http://schemas.openxmlformats.org/officeDocument/2006/relationships/image" Target="media/image75.gif"/><Relationship Id="rId34" Type="http://schemas.openxmlformats.org/officeDocument/2006/relationships/image" Target="media/image15.jpeg"/><Relationship Id="rId50" Type="http://schemas.openxmlformats.org/officeDocument/2006/relationships/image" Target="media/image24.wmf"/><Relationship Id="rId55" Type="http://schemas.openxmlformats.org/officeDocument/2006/relationships/image" Target="media/image29.wmf"/><Relationship Id="rId76" Type="http://schemas.openxmlformats.org/officeDocument/2006/relationships/image" Target="media/image48.png"/><Relationship Id="rId97" Type="http://schemas.openxmlformats.org/officeDocument/2006/relationships/image" Target="media/image64.gif"/><Relationship Id="rId104" Type="http://schemas.openxmlformats.org/officeDocument/2006/relationships/image" Target="media/image71.gif"/><Relationship Id="rId7" Type="http://schemas.openxmlformats.org/officeDocument/2006/relationships/image" Target="media/image2.jpeg"/><Relationship Id="rId71" Type="http://schemas.openxmlformats.org/officeDocument/2006/relationships/image" Target="media/image44.gif"/><Relationship Id="rId92" Type="http://schemas.openxmlformats.org/officeDocument/2006/relationships/image" Target="media/image60.gif"/><Relationship Id="rId2" Type="http://schemas.openxmlformats.org/officeDocument/2006/relationships/styles" Target="styles.xml"/><Relationship Id="rId29" Type="http://schemas.openxmlformats.org/officeDocument/2006/relationships/hyperlink" Target="https://in-chemistry.ru/wp-content/uploads/2017/03/ZnO-2HCl.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87</Pages>
  <Words>22524</Words>
  <Characters>128387</Characters>
  <Application>Microsoft Office Word</Application>
  <DocSecurity>0</DocSecurity>
  <Lines>1069</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dc:creator>
  <cp:lastModifiedBy>Magomed</cp:lastModifiedBy>
  <cp:revision>33</cp:revision>
  <cp:lastPrinted>2019-11-27T11:31:00Z</cp:lastPrinted>
  <dcterms:created xsi:type="dcterms:W3CDTF">2020-12-07T14:26:00Z</dcterms:created>
  <dcterms:modified xsi:type="dcterms:W3CDTF">2021-02-01T07:08:00Z</dcterms:modified>
</cp:coreProperties>
</file>