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2D" w:rsidRDefault="005A1E2D" w:rsidP="005A1E2D">
      <w:pPr>
        <w:jc w:val="center"/>
        <w:outlineLvl w:val="0"/>
        <w:rPr>
          <w:b/>
          <w:bCs/>
          <w:kern w:val="36"/>
        </w:rPr>
      </w:pPr>
      <w:r>
        <w:rPr>
          <w:b/>
          <w:bCs/>
          <w:kern w:val="36"/>
        </w:rPr>
        <w:t>План конспект занятия по английскому языку</w:t>
      </w:r>
    </w:p>
    <w:p w:rsidR="005A1E2D" w:rsidRDefault="005A1E2D" w:rsidP="005A1E2D">
      <w:pPr>
        <w:jc w:val="center"/>
        <w:outlineLvl w:val="0"/>
        <w:rPr>
          <w:b/>
          <w:bCs/>
          <w:kern w:val="36"/>
        </w:rPr>
      </w:pPr>
      <w:r>
        <w:rPr>
          <w:b/>
          <w:bCs/>
          <w:kern w:val="36"/>
        </w:rPr>
        <w:t>Дисциплина: Иностранный язык</w:t>
      </w:r>
    </w:p>
    <w:tbl>
      <w:tblPr>
        <w:tblStyle w:val="a3"/>
        <w:tblW w:w="0" w:type="auto"/>
        <w:tblLook w:val="04A0" w:firstRow="1" w:lastRow="0" w:firstColumn="1" w:lastColumn="0" w:noHBand="0" w:noVBand="1"/>
      </w:tblPr>
      <w:tblGrid>
        <w:gridCol w:w="959"/>
        <w:gridCol w:w="1056"/>
        <w:gridCol w:w="839"/>
        <w:gridCol w:w="839"/>
        <w:gridCol w:w="839"/>
        <w:gridCol w:w="839"/>
        <w:gridCol w:w="840"/>
        <w:gridCol w:w="840"/>
        <w:gridCol w:w="840"/>
        <w:gridCol w:w="840"/>
        <w:gridCol w:w="840"/>
      </w:tblGrid>
      <w:tr w:rsidR="005A1E2D" w:rsidTr="001924E7">
        <w:tc>
          <w:tcPr>
            <w:tcW w:w="853" w:type="dxa"/>
            <w:tcBorders>
              <w:top w:val="single" w:sz="4" w:space="0" w:color="auto"/>
              <w:left w:val="single" w:sz="4" w:space="0" w:color="auto"/>
              <w:bottom w:val="single" w:sz="4" w:space="0" w:color="auto"/>
              <w:right w:val="single" w:sz="4" w:space="0" w:color="auto"/>
            </w:tcBorders>
            <w:hideMark/>
          </w:tcPr>
          <w:p w:rsidR="005A1E2D" w:rsidRDefault="005A1E2D" w:rsidP="001924E7">
            <w:pPr>
              <w:rPr>
                <w:rFonts w:ascii="Times New Roman" w:hAnsi="Times New Roman" w:cs="Times New Roman"/>
                <w:sz w:val="24"/>
                <w:szCs w:val="24"/>
              </w:rPr>
            </w:pPr>
            <w:r>
              <w:rPr>
                <w:rFonts w:ascii="Times New Roman" w:hAnsi="Times New Roman" w:cs="Times New Roman"/>
                <w:sz w:val="24"/>
                <w:szCs w:val="24"/>
              </w:rPr>
              <w:t>Дата</w:t>
            </w:r>
          </w:p>
        </w:tc>
        <w:tc>
          <w:tcPr>
            <w:tcW w:w="851" w:type="dxa"/>
            <w:tcBorders>
              <w:top w:val="single" w:sz="4" w:space="0" w:color="auto"/>
              <w:left w:val="single" w:sz="4" w:space="0" w:color="auto"/>
              <w:bottom w:val="single" w:sz="4" w:space="0" w:color="auto"/>
              <w:right w:val="single" w:sz="4" w:space="0" w:color="auto"/>
            </w:tcBorders>
            <w:hideMark/>
          </w:tcPr>
          <w:p w:rsidR="005A1E2D" w:rsidRDefault="005A1E2D" w:rsidP="001924E7">
            <w:pPr>
              <w:rPr>
                <w:rFonts w:ascii="Times New Roman" w:hAnsi="Times New Roman" w:cs="Times New Roman"/>
                <w:sz w:val="24"/>
                <w:szCs w:val="24"/>
              </w:rPr>
            </w:pPr>
            <w:r>
              <w:rPr>
                <w:rFonts w:ascii="Times New Roman" w:hAnsi="Times New Roman" w:cs="Times New Roman"/>
                <w:sz w:val="24"/>
                <w:szCs w:val="24"/>
              </w:rPr>
              <w:t>17.12.20</w:t>
            </w: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sz w:val="28"/>
                <w:szCs w:val="28"/>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sz w:val="28"/>
                <w:szCs w:val="28"/>
              </w:rPr>
            </w:pPr>
          </w:p>
        </w:tc>
      </w:tr>
      <w:tr w:rsidR="005A1E2D" w:rsidTr="001924E7">
        <w:tc>
          <w:tcPr>
            <w:tcW w:w="853" w:type="dxa"/>
            <w:tcBorders>
              <w:top w:val="single" w:sz="4" w:space="0" w:color="auto"/>
              <w:left w:val="single" w:sz="4" w:space="0" w:color="auto"/>
              <w:bottom w:val="single" w:sz="4" w:space="0" w:color="auto"/>
              <w:right w:val="single" w:sz="4" w:space="0" w:color="auto"/>
            </w:tcBorders>
            <w:hideMark/>
          </w:tcPr>
          <w:p w:rsidR="005A1E2D" w:rsidRDefault="005A1E2D" w:rsidP="001924E7">
            <w:pPr>
              <w:rPr>
                <w:rFonts w:ascii="Times New Roman" w:hAnsi="Times New Roman" w:cs="Times New Roman"/>
                <w:sz w:val="24"/>
                <w:szCs w:val="24"/>
              </w:rPr>
            </w:pPr>
            <w:r>
              <w:rPr>
                <w:rFonts w:ascii="Times New Roman" w:hAnsi="Times New Roman" w:cs="Times New Roman"/>
                <w:sz w:val="24"/>
                <w:szCs w:val="24"/>
              </w:rPr>
              <w:t>Группа</w:t>
            </w:r>
          </w:p>
        </w:tc>
        <w:tc>
          <w:tcPr>
            <w:tcW w:w="851" w:type="dxa"/>
            <w:tcBorders>
              <w:top w:val="single" w:sz="4" w:space="0" w:color="auto"/>
              <w:left w:val="single" w:sz="4" w:space="0" w:color="auto"/>
              <w:bottom w:val="single" w:sz="4" w:space="0" w:color="auto"/>
              <w:right w:val="single" w:sz="4" w:space="0" w:color="auto"/>
            </w:tcBorders>
            <w:hideMark/>
          </w:tcPr>
          <w:p w:rsidR="005A1E2D" w:rsidRDefault="005A1E2D" w:rsidP="001924E7">
            <w:pPr>
              <w:rPr>
                <w:rFonts w:ascii="Times New Roman" w:hAnsi="Times New Roman" w:cs="Times New Roman"/>
                <w:sz w:val="24"/>
                <w:szCs w:val="24"/>
              </w:rPr>
            </w:pPr>
            <w:r>
              <w:rPr>
                <w:rFonts w:ascii="Times New Roman" w:hAnsi="Times New Roman" w:cs="Times New Roman"/>
                <w:sz w:val="24"/>
                <w:szCs w:val="24"/>
              </w:rPr>
              <w:t>18ИСП</w:t>
            </w:r>
          </w:p>
          <w:p w:rsidR="005A1E2D" w:rsidRDefault="005A1E2D" w:rsidP="001924E7">
            <w:pPr>
              <w:rPr>
                <w:rFonts w:ascii="Times New Roman" w:hAnsi="Times New Roman" w:cs="Times New Roman"/>
                <w:sz w:val="24"/>
                <w:szCs w:val="24"/>
              </w:rPr>
            </w:pPr>
            <w:r>
              <w:rPr>
                <w:rFonts w:ascii="Times New Roman" w:hAnsi="Times New Roman" w:cs="Times New Roman"/>
                <w:sz w:val="24"/>
                <w:szCs w:val="24"/>
              </w:rPr>
              <w:t>9-3</w:t>
            </w: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sz w:val="28"/>
                <w:szCs w:val="28"/>
              </w:rPr>
            </w:pPr>
          </w:p>
        </w:tc>
        <w:tc>
          <w:tcPr>
            <w:tcW w:w="849" w:type="dxa"/>
            <w:tcBorders>
              <w:top w:val="single" w:sz="4" w:space="0" w:color="auto"/>
              <w:left w:val="single" w:sz="4" w:space="0" w:color="auto"/>
              <w:bottom w:val="single" w:sz="4" w:space="0" w:color="auto"/>
              <w:right w:val="single" w:sz="4" w:space="0" w:color="auto"/>
            </w:tcBorders>
          </w:tcPr>
          <w:p w:rsidR="005A1E2D" w:rsidRDefault="005A1E2D" w:rsidP="001924E7">
            <w:pPr>
              <w:rPr>
                <w:sz w:val="28"/>
                <w:szCs w:val="28"/>
              </w:rPr>
            </w:pPr>
          </w:p>
        </w:tc>
      </w:tr>
    </w:tbl>
    <w:p w:rsidR="005A1E2D" w:rsidRDefault="005A1E2D" w:rsidP="005A1E2D">
      <w:pPr>
        <w:jc w:val="right"/>
        <w:rPr>
          <w:sz w:val="28"/>
          <w:szCs w:val="28"/>
        </w:rPr>
      </w:pPr>
      <w:proofErr w:type="spellStart"/>
      <w:r>
        <w:t>фИО</w:t>
      </w:r>
      <w:proofErr w:type="spellEnd"/>
      <w:r>
        <w:t xml:space="preserve"> преподавателя </w:t>
      </w:r>
      <w:r>
        <w:rPr>
          <w:u w:val="single"/>
        </w:rPr>
        <w:t>_</w:t>
      </w:r>
      <w:proofErr w:type="spellStart"/>
      <w:r>
        <w:rPr>
          <w:u w:val="single"/>
        </w:rPr>
        <w:t>Аслахаджиева</w:t>
      </w:r>
      <w:proofErr w:type="spellEnd"/>
      <w:r>
        <w:rPr>
          <w:u w:val="single"/>
        </w:rPr>
        <w:t xml:space="preserve"> Р. С._</w:t>
      </w:r>
      <w:r>
        <w:rPr>
          <w:b/>
          <w:bCs/>
          <w:color w:val="000000"/>
          <w:sz w:val="28"/>
          <w:szCs w:val="28"/>
        </w:rPr>
        <w:t xml:space="preserve"> </w:t>
      </w:r>
    </w:p>
    <w:p w:rsidR="005A1E2D" w:rsidRDefault="005A1E2D" w:rsidP="005A1E2D">
      <w:pPr>
        <w:jc w:val="center"/>
        <w:outlineLvl w:val="0"/>
        <w:rPr>
          <w:b/>
          <w:bCs/>
          <w:kern w:val="36"/>
        </w:rPr>
      </w:pPr>
    </w:p>
    <w:p w:rsidR="005A1E2D" w:rsidRPr="0026319C" w:rsidRDefault="005A1E2D" w:rsidP="005A1E2D">
      <w:pPr>
        <w:shd w:val="clear" w:color="auto" w:fill="FFFFFF"/>
        <w:spacing w:after="150" w:line="240" w:lineRule="auto"/>
        <w:rPr>
          <w:rFonts w:ascii="Arial" w:eastAsia="Times New Roman" w:hAnsi="Arial" w:cs="Arial"/>
          <w:color w:val="000000"/>
          <w:sz w:val="21"/>
          <w:szCs w:val="21"/>
          <w:lang w:eastAsia="ru-RU"/>
        </w:rPr>
      </w:pPr>
      <w:r w:rsidRPr="0026319C">
        <w:rPr>
          <w:rFonts w:ascii="Arial" w:eastAsia="Times New Roman" w:hAnsi="Arial" w:cs="Arial"/>
          <w:bCs/>
          <w:color w:val="000000"/>
          <w:sz w:val="21"/>
          <w:szCs w:val="21"/>
          <w:lang w:eastAsia="ru-RU"/>
        </w:rPr>
        <w:t>Тема: </w:t>
      </w:r>
      <w:r w:rsidRPr="0026319C">
        <w:rPr>
          <w:rFonts w:ascii="Arial" w:eastAsia="Times New Roman" w:hAnsi="Arial" w:cs="Arial"/>
          <w:color w:val="000000"/>
          <w:sz w:val="21"/>
          <w:szCs w:val="21"/>
          <w:lang w:eastAsia="ru-RU"/>
        </w:rPr>
        <w:t>«Компьютер</w:t>
      </w:r>
      <w:r>
        <w:rPr>
          <w:rFonts w:ascii="Arial" w:eastAsia="Times New Roman" w:hAnsi="Arial" w:cs="Arial"/>
          <w:color w:val="000000"/>
          <w:sz w:val="21"/>
          <w:szCs w:val="21"/>
          <w:lang w:eastAsia="ru-RU"/>
        </w:rPr>
        <w:t>ы и их функции</w:t>
      </w:r>
      <w:r w:rsidRPr="0026319C">
        <w:rPr>
          <w:rFonts w:ascii="Arial" w:eastAsia="Times New Roman" w:hAnsi="Arial" w:cs="Arial"/>
          <w:color w:val="000000"/>
          <w:sz w:val="21"/>
          <w:szCs w:val="21"/>
          <w:lang w:eastAsia="ru-RU"/>
        </w:rPr>
        <w:t>»</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Тип урока: </w:t>
      </w:r>
      <w:r w:rsidRPr="00D76050">
        <w:rPr>
          <w:rFonts w:ascii="Arial" w:eastAsia="Times New Roman" w:hAnsi="Arial" w:cs="Arial"/>
          <w:color w:val="000000"/>
          <w:sz w:val="21"/>
          <w:szCs w:val="21"/>
          <w:lang w:eastAsia="ru-RU"/>
        </w:rPr>
        <w:t>Комбинированный урок.</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Цель урока: </w:t>
      </w:r>
      <w:r w:rsidRPr="00D76050">
        <w:rPr>
          <w:rFonts w:ascii="Arial" w:eastAsia="Times New Roman" w:hAnsi="Arial" w:cs="Arial"/>
          <w:color w:val="000000"/>
          <w:sz w:val="21"/>
          <w:szCs w:val="21"/>
          <w:lang w:eastAsia="ru-RU"/>
        </w:rPr>
        <w:t>совершенствование речевых навыков, учащихся с лексико-грамматическим материалом по теме «Компьютер».</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w:t>
      </w:r>
      <w:r w:rsidRPr="00D76050">
        <w:rPr>
          <w:rFonts w:ascii="Arial" w:eastAsia="Times New Roman" w:hAnsi="Arial" w:cs="Arial"/>
          <w:b/>
          <w:bCs/>
          <w:color w:val="000000"/>
          <w:sz w:val="21"/>
          <w:szCs w:val="21"/>
          <w:lang w:eastAsia="ru-RU"/>
        </w:rPr>
        <w:t>Задачи урока:</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i/>
          <w:iCs/>
          <w:color w:val="000000"/>
          <w:sz w:val="21"/>
          <w:szCs w:val="21"/>
          <w:lang w:eastAsia="ru-RU"/>
        </w:rPr>
        <w:t>1) Общеобразовательные:</w:t>
      </w:r>
      <w:r w:rsidRPr="00D76050">
        <w:rPr>
          <w:rFonts w:ascii="Arial" w:eastAsia="Times New Roman" w:hAnsi="Arial" w:cs="Arial"/>
          <w:color w:val="000000"/>
          <w:sz w:val="21"/>
          <w:szCs w:val="21"/>
          <w:lang w:eastAsia="ru-RU"/>
        </w:rPr>
        <w:t xml:space="preserve"> формировать навык </w:t>
      </w:r>
      <w:proofErr w:type="gramStart"/>
      <w:r w:rsidRPr="00D76050">
        <w:rPr>
          <w:rFonts w:ascii="Arial" w:eastAsia="Times New Roman" w:hAnsi="Arial" w:cs="Arial"/>
          <w:color w:val="000000"/>
          <w:sz w:val="21"/>
          <w:szCs w:val="21"/>
          <w:lang w:eastAsia="ru-RU"/>
        </w:rPr>
        <w:t>чтения</w:t>
      </w:r>
      <w:proofErr w:type="gramEnd"/>
      <w:r w:rsidRPr="00D76050">
        <w:rPr>
          <w:rFonts w:ascii="Arial" w:eastAsia="Times New Roman" w:hAnsi="Arial" w:cs="Arial"/>
          <w:color w:val="000000"/>
          <w:sz w:val="21"/>
          <w:szCs w:val="21"/>
          <w:lang w:eastAsia="ru-RU"/>
        </w:rPr>
        <w:t xml:space="preserve"> с частичным пониманием прочитанного; совершенствовать умения и навыки практического владения английским языком по теме «Компьютер», добиваться усвоения новой лексики, иметь представление о типах условных предложений в английском языке.</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i/>
          <w:iCs/>
          <w:color w:val="000000"/>
          <w:sz w:val="21"/>
          <w:szCs w:val="21"/>
          <w:lang w:eastAsia="ru-RU"/>
        </w:rPr>
        <w:t>2) Развивающие:</w:t>
      </w:r>
      <w:r w:rsidRPr="00D76050">
        <w:rPr>
          <w:rFonts w:ascii="Arial" w:eastAsia="Times New Roman" w:hAnsi="Arial" w:cs="Arial"/>
          <w:color w:val="000000"/>
          <w:sz w:val="21"/>
          <w:szCs w:val="21"/>
          <w:lang w:eastAsia="ru-RU"/>
        </w:rPr>
        <w:t> Развивать интеллектуальную, эмоциональную и эстетическую стороны личности, учащихся в процессе обучения лексике английского языка, расширить филологический кругозор, развивать познавательные и творческие навыки учащихся, умение работать в коллективе.</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i/>
          <w:iCs/>
          <w:color w:val="000000"/>
          <w:sz w:val="21"/>
          <w:szCs w:val="21"/>
          <w:lang w:eastAsia="ru-RU"/>
        </w:rPr>
        <w:t>3) Воспитывающие:</w:t>
      </w:r>
      <w:r w:rsidRPr="00D76050">
        <w:rPr>
          <w:rFonts w:ascii="Arial" w:eastAsia="Times New Roman" w:hAnsi="Arial" w:cs="Arial"/>
          <w:color w:val="000000"/>
          <w:sz w:val="21"/>
          <w:szCs w:val="21"/>
          <w:lang w:eastAsia="ru-RU"/>
        </w:rPr>
        <w:t> Формировать навыки и умения интеллектуального труда, повысить познавательный интерес и активность учащихся к учебному процессу, в частности к английскому языку, способствовать максимальному проявлению творческих способностей учащихся, привить любовь к предмету и будущей профессии.</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w:t>
      </w:r>
      <w:proofErr w:type="spellStart"/>
      <w:r w:rsidRPr="00D76050">
        <w:rPr>
          <w:rFonts w:ascii="Arial" w:eastAsia="Times New Roman" w:hAnsi="Arial" w:cs="Arial"/>
          <w:b/>
          <w:bCs/>
          <w:color w:val="000000"/>
          <w:sz w:val="21"/>
          <w:szCs w:val="21"/>
          <w:lang w:eastAsia="ru-RU"/>
        </w:rPr>
        <w:t>Межпредметные</w:t>
      </w:r>
      <w:proofErr w:type="spellEnd"/>
      <w:r w:rsidRPr="00D76050">
        <w:rPr>
          <w:rFonts w:ascii="Arial" w:eastAsia="Times New Roman" w:hAnsi="Arial" w:cs="Arial"/>
          <w:b/>
          <w:bCs/>
          <w:color w:val="000000"/>
          <w:sz w:val="21"/>
          <w:szCs w:val="21"/>
          <w:lang w:eastAsia="ru-RU"/>
        </w:rPr>
        <w:t xml:space="preserve"> связи: </w:t>
      </w:r>
      <w:r w:rsidRPr="00D76050">
        <w:rPr>
          <w:rFonts w:ascii="Arial" w:eastAsia="Times New Roman" w:hAnsi="Arial" w:cs="Arial"/>
          <w:color w:val="000000"/>
          <w:sz w:val="21"/>
          <w:szCs w:val="21"/>
          <w:lang w:eastAsia="ru-RU"/>
        </w:rPr>
        <w:t>Практический курс английского языка: грамматика,</w:t>
      </w:r>
      <w:r w:rsidRPr="00D76050">
        <w:rPr>
          <w:rFonts w:ascii="Arial" w:eastAsia="Times New Roman" w:hAnsi="Arial" w:cs="Arial"/>
          <w:b/>
          <w:bCs/>
          <w:color w:val="000000"/>
          <w:sz w:val="21"/>
          <w:szCs w:val="21"/>
          <w:lang w:eastAsia="ru-RU"/>
        </w:rPr>
        <w:t> </w:t>
      </w:r>
      <w:r w:rsidRPr="00D76050">
        <w:rPr>
          <w:rFonts w:ascii="Arial" w:eastAsia="Times New Roman" w:hAnsi="Arial" w:cs="Arial"/>
          <w:color w:val="000000"/>
          <w:sz w:val="21"/>
          <w:szCs w:val="21"/>
          <w:lang w:eastAsia="ru-RU"/>
        </w:rPr>
        <w:t>фонетика.</w:t>
      </w:r>
    </w:p>
    <w:p w:rsidR="005A1E2D" w:rsidRPr="00D76050" w:rsidRDefault="005A1E2D" w:rsidP="005A1E2D">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11. Список используемой литературы: </w:t>
      </w:r>
      <w:proofErr w:type="spellStart"/>
      <w:r w:rsidRPr="00D76050">
        <w:rPr>
          <w:rFonts w:ascii="Arial" w:eastAsia="Times New Roman" w:hAnsi="Arial" w:cs="Arial"/>
          <w:color w:val="000000"/>
          <w:sz w:val="21"/>
          <w:szCs w:val="21"/>
          <w:lang w:eastAsia="ru-RU"/>
        </w:rPr>
        <w:t>Безкоровайная</w:t>
      </w:r>
      <w:proofErr w:type="spellEnd"/>
      <w:r w:rsidRPr="00D76050">
        <w:rPr>
          <w:rFonts w:ascii="Arial" w:eastAsia="Times New Roman" w:hAnsi="Arial" w:cs="Arial"/>
          <w:color w:val="000000"/>
          <w:sz w:val="21"/>
          <w:szCs w:val="21"/>
          <w:lang w:eastAsia="ru-RU"/>
        </w:rPr>
        <w:t xml:space="preserve"> И.Г., </w:t>
      </w:r>
      <w:proofErr w:type="spellStart"/>
      <w:r w:rsidRPr="00D76050">
        <w:rPr>
          <w:rFonts w:ascii="Arial" w:eastAsia="Times New Roman" w:hAnsi="Arial" w:cs="Arial"/>
          <w:color w:val="000000"/>
          <w:sz w:val="21"/>
          <w:szCs w:val="21"/>
          <w:lang w:eastAsia="ru-RU"/>
        </w:rPr>
        <w:t>Койранская</w:t>
      </w:r>
      <w:proofErr w:type="spellEnd"/>
      <w:r w:rsidRPr="00D76050">
        <w:rPr>
          <w:rFonts w:ascii="Arial" w:eastAsia="Times New Roman" w:hAnsi="Arial" w:cs="Arial"/>
          <w:color w:val="000000"/>
          <w:sz w:val="21"/>
          <w:szCs w:val="21"/>
          <w:lang w:eastAsia="ru-RU"/>
        </w:rPr>
        <w:t xml:space="preserve"> Е.А. </w:t>
      </w:r>
      <w:proofErr w:type="spellStart"/>
      <w:r w:rsidRPr="00D76050">
        <w:rPr>
          <w:rFonts w:ascii="Arial" w:eastAsia="Times New Roman" w:hAnsi="Arial" w:cs="Arial"/>
          <w:color w:val="000000"/>
          <w:sz w:val="21"/>
          <w:szCs w:val="21"/>
          <w:lang w:eastAsia="ru-RU"/>
        </w:rPr>
        <w:t>Planet</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of</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English</w:t>
      </w:r>
      <w:proofErr w:type="spellEnd"/>
      <w:r w:rsidRPr="00D76050">
        <w:rPr>
          <w:rFonts w:ascii="Arial" w:eastAsia="Times New Roman" w:hAnsi="Arial" w:cs="Arial"/>
          <w:color w:val="000000"/>
          <w:sz w:val="21"/>
          <w:szCs w:val="21"/>
          <w:lang w:eastAsia="ru-RU"/>
        </w:rPr>
        <w:t xml:space="preserve"> (для учреждений СПО), </w:t>
      </w:r>
      <w:proofErr w:type="spellStart"/>
      <w:r w:rsidRPr="00D76050">
        <w:rPr>
          <w:rFonts w:ascii="Arial" w:eastAsia="Times New Roman" w:hAnsi="Arial" w:cs="Arial"/>
          <w:color w:val="000000"/>
          <w:sz w:val="21"/>
          <w:szCs w:val="21"/>
          <w:lang w:eastAsia="ru-RU"/>
        </w:rPr>
        <w:t>Восковская</w:t>
      </w:r>
      <w:proofErr w:type="spellEnd"/>
      <w:r w:rsidRPr="00D76050">
        <w:rPr>
          <w:rFonts w:ascii="Arial" w:eastAsia="Times New Roman" w:hAnsi="Arial" w:cs="Arial"/>
          <w:color w:val="000000"/>
          <w:sz w:val="21"/>
          <w:szCs w:val="21"/>
          <w:lang w:eastAsia="ru-RU"/>
        </w:rPr>
        <w:t xml:space="preserve"> А.С., Карпова Т.А. Английский язык. Учебник, электронные ресурсы: Форма доступа: www.learn-english.ru, www.english-at-home.ru, https://alleng.org/.</w:t>
      </w:r>
    </w:p>
    <w:p w:rsidR="005A1E2D" w:rsidRPr="00D76050" w:rsidRDefault="005A1E2D" w:rsidP="005A1E2D">
      <w:pPr>
        <w:shd w:val="clear" w:color="auto" w:fill="FFFFFF"/>
        <w:spacing w:after="150" w:line="240" w:lineRule="auto"/>
        <w:jc w:val="center"/>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Ход урока</w:t>
      </w:r>
    </w:p>
    <w:tbl>
      <w:tblPr>
        <w:tblW w:w="10140" w:type="dxa"/>
        <w:shd w:val="clear" w:color="auto" w:fill="FFFFFF"/>
        <w:tblCellMar>
          <w:top w:w="105" w:type="dxa"/>
          <w:left w:w="105" w:type="dxa"/>
          <w:bottom w:w="105" w:type="dxa"/>
          <w:right w:w="105" w:type="dxa"/>
        </w:tblCellMar>
        <w:tblLook w:val="04A0" w:firstRow="1" w:lastRow="0" w:firstColumn="1" w:lastColumn="0" w:noHBand="0" w:noVBand="1"/>
      </w:tblPr>
      <w:tblGrid>
        <w:gridCol w:w="2129"/>
        <w:gridCol w:w="8011"/>
      </w:tblGrid>
      <w:tr w:rsidR="005A1E2D" w:rsidRPr="00D76050" w:rsidTr="001924E7">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I. Начало урока</w:t>
            </w: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II. Основная часть</w:t>
            </w: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III. Заключительный этап урока</w:t>
            </w:r>
          </w:p>
          <w:p w:rsidR="005A1E2D" w:rsidRPr="00D76050" w:rsidRDefault="005A1E2D" w:rsidP="001924E7">
            <w:pPr>
              <w:spacing w:after="150" w:line="240" w:lineRule="auto"/>
              <w:rPr>
                <w:rFonts w:ascii="Arial" w:eastAsia="Times New Roman" w:hAnsi="Arial" w:cs="Arial"/>
                <w:color w:val="000000"/>
                <w:sz w:val="21"/>
                <w:szCs w:val="21"/>
                <w:lang w:eastAsia="ru-RU"/>
              </w:rPr>
            </w:pPr>
          </w:p>
        </w:tc>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1. Организационный момент. </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2. Объявление темы, постановка целей и задач урока.</w:t>
            </w:r>
          </w:p>
          <w:p w:rsidR="005A1E2D" w:rsidRPr="004C5747"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T: Look at the blackboard, please. </w:t>
            </w:r>
          </w:p>
          <w:p w:rsidR="005A1E2D" w:rsidRPr="0026319C"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3. Фонетическая зарядка. Совершенствование</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произносительных</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навыков</w:t>
            </w:r>
            <w:r w:rsidRPr="004C5747">
              <w:rPr>
                <w:rFonts w:ascii="Arial" w:eastAsia="Times New Roman" w:hAnsi="Arial" w:cs="Arial"/>
                <w:b/>
                <w:bCs/>
                <w:color w:val="000000"/>
                <w:sz w:val="21"/>
                <w:szCs w:val="21"/>
                <w:lang w:eastAsia="ru-RU"/>
              </w:rPr>
              <w:t>.</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T: How should we pronounce the combination of the letters </w:t>
            </w:r>
            <w:proofErr w:type="spellStart"/>
            <w:r w:rsidRPr="00D76050">
              <w:rPr>
                <w:rFonts w:ascii="Arial" w:eastAsia="Times New Roman" w:hAnsi="Arial" w:cs="Arial"/>
                <w:b/>
                <w:bCs/>
                <w:i/>
                <w:iCs/>
                <w:color w:val="000000"/>
                <w:sz w:val="21"/>
                <w:szCs w:val="21"/>
                <w:lang w:val="en-GB" w:eastAsia="ru-RU"/>
              </w:rPr>
              <w:t>ng</w:t>
            </w:r>
            <w:proofErr w:type="spellEnd"/>
            <w:r w:rsidRPr="00D76050">
              <w:rPr>
                <w:rFonts w:ascii="Arial" w:eastAsia="Times New Roman" w:hAnsi="Arial" w:cs="Arial"/>
                <w:color w:val="000000"/>
                <w:sz w:val="21"/>
                <w:szCs w:val="21"/>
                <w:lang w:val="en-GB" w:eastAsia="ru-RU"/>
              </w:rPr>
              <w:t>?</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i/>
                <w:iCs/>
                <w:color w:val="000000"/>
                <w:sz w:val="21"/>
                <w:szCs w:val="21"/>
                <w:lang w:val="en-GB" w:eastAsia="ru-RU"/>
              </w:rPr>
              <w:t>S: We can pronounce it as [ŋ].</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T: Let’s practice the sound [ŋ]. Repeat all together [ŋ]. Look at the blackboard, please, and repeat our rhyme after me:</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Let’s do it all together without me and individually (2-3 students).</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gramStart"/>
            <w:r w:rsidRPr="00D76050">
              <w:rPr>
                <w:rFonts w:ascii="Arial" w:eastAsia="Times New Roman" w:hAnsi="Arial" w:cs="Arial"/>
                <w:color w:val="000000"/>
                <w:sz w:val="21"/>
                <w:szCs w:val="21"/>
                <w:lang w:eastAsia="ru-RU"/>
              </w:rPr>
              <w:lastRenderedPageBreak/>
              <w:t>(Учащиеся отвечают на вопросы преподавателя о вариантах произнесения буквосочетания </w:t>
            </w:r>
            <w:proofErr w:type="spellStart"/>
            <w:r w:rsidRPr="00D76050">
              <w:rPr>
                <w:rFonts w:ascii="Arial" w:eastAsia="Times New Roman" w:hAnsi="Arial" w:cs="Arial"/>
                <w:b/>
                <w:bCs/>
                <w:i/>
                <w:iCs/>
                <w:color w:val="000000"/>
                <w:sz w:val="21"/>
                <w:szCs w:val="21"/>
                <w:lang w:eastAsia="ru-RU"/>
              </w:rPr>
              <w:t>ng</w:t>
            </w:r>
            <w:proofErr w:type="spellEnd"/>
            <w:r w:rsidRPr="00D76050">
              <w:rPr>
                <w:rFonts w:ascii="Arial" w:eastAsia="Times New Roman" w:hAnsi="Arial" w:cs="Arial"/>
                <w:color w:val="000000"/>
                <w:sz w:val="21"/>
                <w:szCs w:val="21"/>
                <w:lang w:eastAsia="ru-RU"/>
              </w:rPr>
              <w:t>.</w:t>
            </w:r>
            <w:proofErr w:type="gramEnd"/>
            <w:r w:rsidRPr="00D76050">
              <w:rPr>
                <w:rFonts w:ascii="Arial" w:eastAsia="Times New Roman" w:hAnsi="Arial" w:cs="Arial"/>
                <w:color w:val="000000"/>
                <w:sz w:val="21"/>
                <w:szCs w:val="21"/>
                <w:lang w:eastAsia="ru-RU"/>
              </w:rPr>
              <w:t xml:space="preserve"> Практикуются в произнесении звука</w:t>
            </w:r>
            <w:proofErr w:type="gramStart"/>
            <w:r w:rsidRPr="00D76050">
              <w:rPr>
                <w:rFonts w:ascii="Arial" w:eastAsia="Times New Roman" w:hAnsi="Arial" w:cs="Arial"/>
                <w:color w:val="000000"/>
                <w:sz w:val="21"/>
                <w:szCs w:val="21"/>
                <w:lang w:eastAsia="ru-RU"/>
              </w:rPr>
              <w:t xml:space="preserve"> [ŋ]. </w:t>
            </w:r>
            <w:proofErr w:type="gramEnd"/>
            <w:r w:rsidRPr="00D76050">
              <w:rPr>
                <w:rFonts w:ascii="Arial" w:eastAsia="Times New Roman" w:hAnsi="Arial" w:cs="Arial"/>
                <w:color w:val="000000"/>
                <w:sz w:val="21"/>
                <w:szCs w:val="21"/>
                <w:lang w:eastAsia="ru-RU"/>
              </w:rPr>
              <w:t xml:space="preserve">Слушают и повторяют за преподавателем стихотворение по теме хором, а затем индивидуально (2-3 студента). </w:t>
            </w:r>
            <w:proofErr w:type="gramStart"/>
            <w:r w:rsidRPr="00D76050">
              <w:rPr>
                <w:rFonts w:ascii="Arial" w:eastAsia="Times New Roman" w:hAnsi="Arial" w:cs="Arial"/>
                <w:color w:val="000000"/>
                <w:sz w:val="21"/>
                <w:szCs w:val="21"/>
                <w:lang w:eastAsia="ru-RU"/>
              </w:rPr>
              <w:t>Режим работы – «учитель – класс – ученик».)</w:t>
            </w:r>
            <w:proofErr w:type="gramEnd"/>
          </w:p>
          <w:p w:rsidR="005A1E2D" w:rsidRPr="00D76050" w:rsidRDefault="005A1E2D" w:rsidP="001924E7">
            <w:pPr>
              <w:spacing w:after="150" w:line="240" w:lineRule="auto"/>
              <w:rPr>
                <w:rFonts w:ascii="Arial" w:eastAsia="Times New Roman" w:hAnsi="Arial" w:cs="Arial"/>
                <w:color w:val="000000"/>
                <w:sz w:val="21"/>
                <w:szCs w:val="21"/>
                <w:lang w:eastAsia="ru-RU"/>
              </w:rPr>
            </w:pPr>
          </w:p>
          <w:p w:rsidR="005A1E2D" w:rsidRPr="001D05AF" w:rsidRDefault="005A1E2D" w:rsidP="001924E7">
            <w:pPr>
              <w:spacing w:after="150" w:line="240" w:lineRule="auto"/>
              <w:rPr>
                <w:rFonts w:ascii="Arial" w:eastAsia="Times New Roman" w:hAnsi="Arial" w:cs="Arial"/>
                <w:color w:val="000000"/>
                <w:sz w:val="21"/>
                <w:szCs w:val="21"/>
                <w:lang w:val="en-US" w:eastAsia="ru-RU"/>
              </w:rPr>
            </w:pPr>
            <w:r w:rsidRPr="001D05AF">
              <w:rPr>
                <w:rFonts w:ascii="Arial" w:eastAsia="Times New Roman" w:hAnsi="Arial" w:cs="Arial"/>
                <w:b/>
                <w:bCs/>
                <w:color w:val="000000"/>
                <w:sz w:val="21"/>
                <w:szCs w:val="21"/>
                <w:lang w:val="en-US" w:eastAsia="ru-RU"/>
              </w:rPr>
              <w:t>4. </w:t>
            </w:r>
            <w:r w:rsidRPr="00D76050">
              <w:rPr>
                <w:rFonts w:ascii="Arial" w:eastAsia="Times New Roman" w:hAnsi="Arial" w:cs="Arial"/>
                <w:b/>
                <w:bCs/>
                <w:color w:val="000000"/>
                <w:sz w:val="21"/>
                <w:szCs w:val="21"/>
                <w:lang w:eastAsia="ru-RU"/>
              </w:rPr>
              <w:t>Первичное</w:t>
            </w:r>
            <w:r w:rsidRPr="001D05AF">
              <w:rPr>
                <w:rFonts w:ascii="Arial" w:eastAsia="Times New Roman" w:hAnsi="Arial" w:cs="Arial"/>
                <w:b/>
                <w:bCs/>
                <w:color w:val="000000"/>
                <w:sz w:val="21"/>
                <w:szCs w:val="21"/>
                <w:lang w:val="en-US" w:eastAsia="ru-RU"/>
              </w:rPr>
              <w:t xml:space="preserve"> </w:t>
            </w:r>
            <w:r w:rsidRPr="00D76050">
              <w:rPr>
                <w:rFonts w:ascii="Arial" w:eastAsia="Times New Roman" w:hAnsi="Arial" w:cs="Arial"/>
                <w:b/>
                <w:bCs/>
                <w:color w:val="000000"/>
                <w:sz w:val="21"/>
                <w:szCs w:val="21"/>
                <w:lang w:eastAsia="ru-RU"/>
              </w:rPr>
              <w:t>усвоение</w:t>
            </w:r>
            <w:r w:rsidRPr="001D05AF">
              <w:rPr>
                <w:rFonts w:ascii="Arial" w:eastAsia="Times New Roman" w:hAnsi="Arial" w:cs="Arial"/>
                <w:b/>
                <w:bCs/>
                <w:color w:val="000000"/>
                <w:sz w:val="21"/>
                <w:szCs w:val="21"/>
                <w:lang w:val="en-US" w:eastAsia="ru-RU"/>
              </w:rPr>
              <w:t xml:space="preserve"> </w:t>
            </w:r>
            <w:r w:rsidRPr="00D76050">
              <w:rPr>
                <w:rFonts w:ascii="Arial" w:eastAsia="Times New Roman" w:hAnsi="Arial" w:cs="Arial"/>
                <w:b/>
                <w:bCs/>
                <w:color w:val="000000"/>
                <w:sz w:val="21"/>
                <w:szCs w:val="21"/>
                <w:lang w:eastAsia="ru-RU"/>
              </w:rPr>
              <w:t>новых</w:t>
            </w:r>
            <w:r w:rsidRPr="001D05AF">
              <w:rPr>
                <w:rFonts w:ascii="Arial" w:eastAsia="Times New Roman" w:hAnsi="Arial" w:cs="Arial"/>
                <w:b/>
                <w:bCs/>
                <w:color w:val="000000"/>
                <w:sz w:val="21"/>
                <w:szCs w:val="21"/>
                <w:lang w:val="en-US" w:eastAsia="ru-RU"/>
              </w:rPr>
              <w:t xml:space="preserve"> </w:t>
            </w:r>
            <w:r w:rsidRPr="00D76050">
              <w:rPr>
                <w:rFonts w:ascii="Arial" w:eastAsia="Times New Roman" w:hAnsi="Arial" w:cs="Arial"/>
                <w:b/>
                <w:bCs/>
                <w:color w:val="000000"/>
                <w:sz w:val="21"/>
                <w:szCs w:val="21"/>
                <w:lang w:eastAsia="ru-RU"/>
              </w:rPr>
              <w:t>знаний</w:t>
            </w:r>
            <w:r w:rsidRPr="001D05AF">
              <w:rPr>
                <w:rFonts w:ascii="Arial" w:eastAsia="Times New Roman" w:hAnsi="Arial" w:cs="Arial"/>
                <w:b/>
                <w:bCs/>
                <w:color w:val="000000"/>
                <w:sz w:val="21"/>
                <w:szCs w:val="21"/>
                <w:lang w:val="en-US" w:eastAsia="ru-RU"/>
              </w:rPr>
              <w:t>.</w:t>
            </w:r>
          </w:p>
          <w:p w:rsidR="005A1E2D" w:rsidRPr="001D05AF" w:rsidRDefault="005A1E2D" w:rsidP="001924E7">
            <w:pPr>
              <w:spacing w:after="150" w:line="240" w:lineRule="auto"/>
              <w:rPr>
                <w:rFonts w:ascii="Arial" w:eastAsia="Times New Roman" w:hAnsi="Arial" w:cs="Arial"/>
                <w:color w:val="000000"/>
                <w:sz w:val="21"/>
                <w:szCs w:val="21"/>
                <w:lang w:val="en-US" w:eastAsia="ru-RU"/>
              </w:rPr>
            </w:pPr>
            <w:r w:rsidRPr="001D05AF">
              <w:rPr>
                <w:rFonts w:ascii="Arial" w:eastAsia="Times New Roman" w:hAnsi="Arial" w:cs="Arial"/>
                <w:i/>
                <w:iCs/>
                <w:color w:val="000000"/>
                <w:sz w:val="21"/>
                <w:szCs w:val="21"/>
                <w:lang w:val="en-US" w:eastAsia="ru-RU"/>
              </w:rPr>
              <w:t>Let’s read and translate the word combinations</w:t>
            </w:r>
            <w:r w:rsidRPr="001D05AF">
              <w:rPr>
                <w:rFonts w:ascii="Arial" w:eastAsia="Times New Roman" w:hAnsi="Arial" w:cs="Arial"/>
                <w:color w:val="000000"/>
                <w:sz w:val="21"/>
                <w:szCs w:val="21"/>
                <w:lang w:val="en-US" w:eastAsia="ru-RU"/>
              </w:rPr>
              <w:t>.</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electronic</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device</w:t>
            </w:r>
            <w:proofErr w:type="spellEnd"/>
            <w:r w:rsidRPr="00D76050">
              <w:rPr>
                <w:rFonts w:ascii="Arial" w:eastAsia="Times New Roman" w:hAnsi="Arial" w:cs="Arial"/>
                <w:color w:val="000000"/>
                <w:sz w:val="21"/>
                <w:szCs w:val="21"/>
                <w:lang w:eastAsia="ru-RU"/>
              </w:rPr>
              <w:t xml:space="preserve"> — электронное устройство</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to</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receive</w:t>
            </w:r>
            <w:proofErr w:type="spellEnd"/>
            <w:r w:rsidRPr="00D76050">
              <w:rPr>
                <w:rFonts w:ascii="Arial" w:eastAsia="Times New Roman" w:hAnsi="Arial" w:cs="Arial"/>
                <w:color w:val="000000"/>
                <w:sz w:val="21"/>
                <w:szCs w:val="21"/>
                <w:lang w:eastAsia="ru-RU"/>
              </w:rPr>
              <w:t xml:space="preserve"> — получать, принимать</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set of instructions — </w:t>
            </w:r>
            <w:r w:rsidRPr="00D76050">
              <w:rPr>
                <w:rFonts w:ascii="Arial" w:eastAsia="Times New Roman" w:hAnsi="Arial" w:cs="Arial"/>
                <w:color w:val="000000"/>
                <w:sz w:val="21"/>
                <w:szCs w:val="21"/>
                <w:lang w:eastAsia="ru-RU"/>
              </w:rPr>
              <w:t>набор</w:t>
            </w:r>
            <w:r w:rsidRPr="00D76050">
              <w:rPr>
                <w:rFonts w:ascii="Arial" w:eastAsia="Times New Roman" w:hAnsi="Arial" w:cs="Arial"/>
                <w:color w:val="000000"/>
                <w:sz w:val="21"/>
                <w:szCs w:val="21"/>
                <w:lang w:val="en-GB" w:eastAsia="ru-RU"/>
              </w:rPr>
              <w:t>/</w:t>
            </w:r>
            <w:r w:rsidRPr="00D76050">
              <w:rPr>
                <w:rFonts w:ascii="Arial" w:eastAsia="Times New Roman" w:hAnsi="Arial" w:cs="Arial"/>
                <w:color w:val="000000"/>
                <w:sz w:val="21"/>
                <w:szCs w:val="21"/>
                <w:lang w:eastAsia="ru-RU"/>
              </w:rPr>
              <w:t>свод</w:t>
            </w:r>
            <w:r w:rsidRPr="00D76050">
              <w:rPr>
                <w:rFonts w:ascii="Arial" w:eastAsia="Times New Roman" w:hAnsi="Arial" w:cs="Arial"/>
                <w:color w:val="000000"/>
                <w:sz w:val="21"/>
                <w:szCs w:val="21"/>
                <w:lang w:val="en-GB" w:eastAsia="ru-RU"/>
              </w:rPr>
              <w:t xml:space="preserve"> </w:t>
            </w:r>
            <w:r w:rsidRPr="00D76050">
              <w:rPr>
                <w:rFonts w:ascii="Arial" w:eastAsia="Times New Roman" w:hAnsi="Arial" w:cs="Arial"/>
                <w:color w:val="000000"/>
                <w:sz w:val="21"/>
                <w:szCs w:val="21"/>
                <w:lang w:eastAsia="ru-RU"/>
              </w:rPr>
              <w:t>инструкций</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to carry out — </w:t>
            </w:r>
            <w:r w:rsidRPr="00D76050">
              <w:rPr>
                <w:rFonts w:ascii="Arial" w:eastAsia="Times New Roman" w:hAnsi="Arial" w:cs="Arial"/>
                <w:color w:val="000000"/>
                <w:sz w:val="21"/>
                <w:szCs w:val="21"/>
                <w:lang w:eastAsia="ru-RU"/>
              </w:rPr>
              <w:t>выполнять</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society — </w:t>
            </w:r>
            <w:r w:rsidRPr="00D76050">
              <w:rPr>
                <w:rFonts w:ascii="Arial" w:eastAsia="Times New Roman" w:hAnsi="Arial" w:cs="Arial"/>
                <w:color w:val="000000"/>
                <w:sz w:val="21"/>
                <w:szCs w:val="21"/>
                <w:lang w:eastAsia="ru-RU"/>
              </w:rPr>
              <w:t>общество</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storage — </w:t>
            </w:r>
            <w:r w:rsidRPr="00D76050">
              <w:rPr>
                <w:rFonts w:ascii="Arial" w:eastAsia="Times New Roman" w:hAnsi="Arial" w:cs="Arial"/>
                <w:color w:val="000000"/>
                <w:sz w:val="21"/>
                <w:szCs w:val="21"/>
                <w:lang w:eastAsia="ru-RU"/>
              </w:rPr>
              <w:t>хранение</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handling — </w:t>
            </w:r>
            <w:r w:rsidRPr="00D76050">
              <w:rPr>
                <w:rFonts w:ascii="Arial" w:eastAsia="Times New Roman" w:hAnsi="Arial" w:cs="Arial"/>
                <w:color w:val="000000"/>
                <w:sz w:val="21"/>
                <w:szCs w:val="21"/>
                <w:lang w:eastAsia="ru-RU"/>
              </w:rPr>
              <w:t>обработка</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transaction — </w:t>
            </w:r>
            <w:r w:rsidRPr="00D76050">
              <w:rPr>
                <w:rFonts w:ascii="Arial" w:eastAsia="Times New Roman" w:hAnsi="Arial" w:cs="Arial"/>
                <w:color w:val="000000"/>
                <w:sz w:val="21"/>
                <w:szCs w:val="21"/>
                <w:lang w:eastAsia="ru-RU"/>
              </w:rPr>
              <w:t>операция</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to</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enhance</w:t>
            </w:r>
            <w:proofErr w:type="spellEnd"/>
            <w:r w:rsidRPr="00D76050">
              <w:rPr>
                <w:rFonts w:ascii="Arial" w:eastAsia="Times New Roman" w:hAnsi="Arial" w:cs="Arial"/>
                <w:color w:val="000000"/>
                <w:sz w:val="21"/>
                <w:szCs w:val="21"/>
                <w:lang w:eastAsia="ru-RU"/>
              </w:rPr>
              <w:t xml:space="preserve"> — повышать, увеличивать</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essential</w:t>
            </w:r>
            <w:proofErr w:type="spellEnd"/>
            <w:r w:rsidRPr="00D76050">
              <w:rPr>
                <w:rFonts w:ascii="Arial" w:eastAsia="Times New Roman" w:hAnsi="Arial" w:cs="Arial"/>
                <w:color w:val="000000"/>
                <w:sz w:val="21"/>
                <w:szCs w:val="21"/>
                <w:lang w:eastAsia="ru-RU"/>
              </w:rPr>
              <w:t xml:space="preserve"> — существенный</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tool</w:t>
            </w:r>
            <w:proofErr w:type="spellEnd"/>
            <w:r w:rsidRPr="00D76050">
              <w:rPr>
                <w:rFonts w:ascii="Arial" w:eastAsia="Times New Roman" w:hAnsi="Arial" w:cs="Arial"/>
                <w:color w:val="000000"/>
                <w:sz w:val="21"/>
                <w:szCs w:val="21"/>
                <w:lang w:eastAsia="ru-RU"/>
              </w:rPr>
              <w:t xml:space="preserve"> — инструмент, орудие</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network</w:t>
            </w:r>
            <w:proofErr w:type="spellEnd"/>
            <w:r w:rsidRPr="00D76050">
              <w:rPr>
                <w:rFonts w:ascii="Arial" w:eastAsia="Times New Roman" w:hAnsi="Arial" w:cs="Arial"/>
                <w:color w:val="000000"/>
                <w:sz w:val="21"/>
                <w:szCs w:val="21"/>
                <w:lang w:eastAsia="ru-RU"/>
              </w:rPr>
              <w:t xml:space="preserve"> — сеть</w:t>
            </w:r>
          </w:p>
          <w:p w:rsidR="005A1E2D" w:rsidRPr="00D76050" w:rsidRDefault="005A1E2D"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source</w:t>
            </w:r>
            <w:proofErr w:type="spellEnd"/>
            <w:r w:rsidRPr="00D76050">
              <w:rPr>
                <w:rFonts w:ascii="Arial" w:eastAsia="Times New Roman" w:hAnsi="Arial" w:cs="Arial"/>
                <w:color w:val="000000"/>
                <w:sz w:val="21"/>
                <w:szCs w:val="21"/>
                <w:lang w:eastAsia="ru-RU"/>
              </w:rPr>
              <w:t xml:space="preserve"> — источника</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i/>
                <w:iCs/>
                <w:color w:val="000000"/>
                <w:sz w:val="21"/>
                <w:szCs w:val="21"/>
                <w:lang w:val="en-GB" w:eastAsia="ru-RU"/>
              </w:rPr>
              <w:t>T: And now we are going to get acquainted with the new grammar rules.</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Виды условных предложений в английском языке</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(1) – «нулевое условие» или </w:t>
            </w:r>
            <w:proofErr w:type="spellStart"/>
            <w:r w:rsidRPr="00D76050">
              <w:rPr>
                <w:rFonts w:ascii="Arial" w:eastAsia="Times New Roman" w:hAnsi="Arial" w:cs="Arial"/>
                <w:color w:val="000000"/>
                <w:sz w:val="21"/>
                <w:szCs w:val="21"/>
                <w:lang w:eastAsia="ru-RU"/>
              </w:rPr>
              <w:t>Zero</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реальное условие, относящееся к настоящему.</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(2) – «первое условие» или </w:t>
            </w:r>
            <w:proofErr w:type="spellStart"/>
            <w:r w:rsidRPr="00D76050">
              <w:rPr>
                <w:rFonts w:ascii="Arial" w:eastAsia="Times New Roman" w:hAnsi="Arial" w:cs="Arial"/>
                <w:color w:val="000000"/>
                <w:sz w:val="21"/>
                <w:szCs w:val="21"/>
                <w:lang w:eastAsia="ru-RU"/>
              </w:rPr>
              <w:t>First</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реальное условие, относящееся к будущему.</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(3) – «второе условие» или </w:t>
            </w:r>
            <w:proofErr w:type="spellStart"/>
            <w:r w:rsidRPr="00D76050">
              <w:rPr>
                <w:rFonts w:ascii="Arial" w:eastAsia="Times New Roman" w:hAnsi="Arial" w:cs="Arial"/>
                <w:color w:val="000000"/>
                <w:sz w:val="21"/>
                <w:szCs w:val="21"/>
                <w:lang w:eastAsia="ru-RU"/>
              </w:rPr>
              <w:t>Second</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маловероятное условие, относящееся к настоящему или будущему.</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(4) – «третье условие» или </w:t>
            </w:r>
            <w:proofErr w:type="spellStart"/>
            <w:r w:rsidRPr="00D76050">
              <w:rPr>
                <w:rFonts w:ascii="Arial" w:eastAsia="Times New Roman" w:hAnsi="Arial" w:cs="Arial"/>
                <w:color w:val="000000"/>
                <w:sz w:val="21"/>
                <w:szCs w:val="21"/>
                <w:lang w:eastAsia="ru-RU"/>
              </w:rPr>
              <w:t>Third</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нереальное условие, относящееся к прошлому.</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Типы условных предложений в английском языке</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noProof/>
                <w:color w:val="000000"/>
                <w:sz w:val="21"/>
                <w:szCs w:val="21"/>
                <w:lang w:eastAsia="ru-RU"/>
              </w:rPr>
              <w:drawing>
                <wp:inline distT="0" distB="0" distL="0" distR="0" wp14:anchorId="0EA1954F" wp14:editId="67E9AA93">
                  <wp:extent cx="4324350" cy="1504950"/>
                  <wp:effectExtent l="0" t="0" r="0" b="0"/>
                  <wp:docPr id="1" name="Рисунок 1" descr="https://fsd.multiurok.ru/html/2019/07/01/s_5d1a3067e3c5a/118034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7/01/s_5d1a3067e3c5a/1180347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504950"/>
                          </a:xfrm>
                          <a:prstGeom prst="rect">
                            <a:avLst/>
                          </a:prstGeom>
                          <a:noFill/>
                          <a:ln>
                            <a:noFill/>
                          </a:ln>
                        </pic:spPr>
                      </pic:pic>
                    </a:graphicData>
                  </a:graphic>
                </wp:inline>
              </w:drawing>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5. Контроль изученного лексико-грамматического материала</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1. Раскрывая скобки, напишите каждое предложение три раза, образуя </w:t>
            </w:r>
            <w:r w:rsidRPr="00D76050">
              <w:rPr>
                <w:rFonts w:ascii="Arial" w:eastAsia="Times New Roman" w:hAnsi="Arial" w:cs="Arial"/>
                <w:color w:val="000000"/>
                <w:sz w:val="21"/>
                <w:szCs w:val="21"/>
                <w:lang w:eastAsia="ru-RU"/>
              </w:rPr>
              <w:lastRenderedPageBreak/>
              <w:t>условные предложения I, II и III типов.</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eastAsia="ru-RU"/>
              </w:rPr>
              <w:t>Например</w:t>
            </w:r>
            <w:r w:rsidRPr="00D76050">
              <w:rPr>
                <w:rFonts w:ascii="Arial" w:eastAsia="Times New Roman" w:hAnsi="Arial" w:cs="Arial"/>
                <w:color w:val="000000"/>
                <w:sz w:val="21"/>
                <w:szCs w:val="21"/>
                <w:lang w:val="en-GB" w:eastAsia="ru-RU"/>
              </w:rPr>
              <w:t>. If you (to be) free, I (to come) to see you.</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If you are free, I will come to see you.</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If you were free, I would come to see you.</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If you had been free, I would have come to see you.</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1. If you (to be) busy, I (to leave) you alone. 2. If my friend (to come) to see me, I (to be) very glad. 3. If mother (to buy) a cake, we (to have) a very nice tea party. 4. If we (to receive) a telegram from him, we (not to worry). 5. If you (not to work) systemat</w:t>
            </w:r>
            <w:r w:rsidRPr="00D76050">
              <w:rPr>
                <w:rFonts w:ascii="Arial" w:eastAsia="Times New Roman" w:hAnsi="Arial" w:cs="Arial"/>
                <w:color w:val="000000"/>
                <w:sz w:val="21"/>
                <w:szCs w:val="21"/>
                <w:lang w:val="en-GB" w:eastAsia="ru-RU"/>
              </w:rPr>
              <w:softHyphen/>
              <w:t>ically, you (to fail) the exam. 6. If I (to live) in Mos</w:t>
            </w:r>
            <w:r w:rsidRPr="00D76050">
              <w:rPr>
                <w:rFonts w:ascii="Arial" w:eastAsia="Times New Roman" w:hAnsi="Arial" w:cs="Arial"/>
                <w:color w:val="000000"/>
                <w:sz w:val="21"/>
                <w:szCs w:val="21"/>
                <w:lang w:val="en-GB" w:eastAsia="ru-RU"/>
              </w:rPr>
              <w:softHyphen/>
              <w:t xml:space="preserve">cow, I (to visit) the </w:t>
            </w:r>
            <w:proofErr w:type="spellStart"/>
            <w:r w:rsidRPr="00D76050">
              <w:rPr>
                <w:rFonts w:ascii="Arial" w:eastAsia="Times New Roman" w:hAnsi="Arial" w:cs="Arial"/>
                <w:color w:val="000000"/>
                <w:sz w:val="21"/>
                <w:szCs w:val="21"/>
                <w:lang w:val="en-GB" w:eastAsia="ru-RU"/>
              </w:rPr>
              <w:t>Tretyakov</w:t>
            </w:r>
            <w:proofErr w:type="spellEnd"/>
            <w:r w:rsidRPr="00D76050">
              <w:rPr>
                <w:rFonts w:ascii="Arial" w:eastAsia="Times New Roman" w:hAnsi="Arial" w:cs="Arial"/>
                <w:color w:val="000000"/>
                <w:sz w:val="21"/>
                <w:szCs w:val="21"/>
                <w:lang w:val="en-GB" w:eastAsia="ru-RU"/>
              </w:rPr>
              <w:t xml:space="preserve"> Gallery every year. 7. If I (to get) a ticket, I (to go) to the Philharmon</w:t>
            </w:r>
            <w:r w:rsidRPr="00D76050">
              <w:rPr>
                <w:rFonts w:ascii="Arial" w:eastAsia="Times New Roman" w:hAnsi="Arial" w:cs="Arial"/>
                <w:color w:val="000000"/>
                <w:sz w:val="21"/>
                <w:szCs w:val="21"/>
                <w:lang w:val="en-GB" w:eastAsia="ru-RU"/>
              </w:rPr>
              <w:softHyphen/>
              <w:t>ic. 8. If I (to live) near a wood, I (to gather) a lot of mushrooms. 9. If my father (to return) early, we (to watch) TV together. 10. If she (to know) English, she (to try) to enter the university.</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2. Употребите глаголы, данные в скобках, так, чтобы предло</w:t>
            </w:r>
            <w:r w:rsidRPr="00D76050">
              <w:rPr>
                <w:rFonts w:ascii="Arial" w:eastAsia="Times New Roman" w:hAnsi="Arial" w:cs="Arial"/>
                <w:color w:val="000000"/>
                <w:sz w:val="21"/>
                <w:szCs w:val="21"/>
                <w:lang w:eastAsia="ru-RU"/>
              </w:rPr>
              <w:softHyphen/>
              <w:t>жения выражали реальное условие.</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1. If I (see) John, I’ll tell him your news. 2. He (be) very pleased if it (be) really true. 3. If you (go) to town on Monday, you (meet) my brother Tom. 4. If you (need) help, my father (help) you. 5. We (have) a picnic lunch if the day (be) fine. 6. If you (ask) a policeman, he (tell) you the way. 7. I (finish) the job tomorrow if I (can). 8. I (not/take) an umbrella if (not/rain). 9. If they (catch) the bus now, they (arrive) at half past nine. 10. He (find) the answers if he (look) in the keys. 11. If he (write) to her, she (answer) at once. 12. He (lose) weight if he (stop) eating too much.</w:t>
            </w:r>
          </w:p>
          <w:p w:rsidR="005A1E2D" w:rsidRPr="0026319C"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6. Чтение текста «</w:t>
            </w:r>
            <w:proofErr w:type="spellStart"/>
            <w:r w:rsidRPr="00D76050">
              <w:rPr>
                <w:rFonts w:ascii="Arial" w:eastAsia="Times New Roman" w:hAnsi="Arial" w:cs="Arial"/>
                <w:b/>
                <w:bCs/>
                <w:color w:val="000000"/>
                <w:sz w:val="21"/>
                <w:szCs w:val="21"/>
                <w:lang w:eastAsia="ru-RU"/>
              </w:rPr>
              <w:t>Functions</w:t>
            </w:r>
            <w:proofErr w:type="spellEnd"/>
            <w:r w:rsidRPr="00D76050">
              <w:rPr>
                <w:rFonts w:ascii="Arial" w:eastAsia="Times New Roman" w:hAnsi="Arial" w:cs="Arial"/>
                <w:b/>
                <w:bCs/>
                <w:color w:val="000000"/>
                <w:sz w:val="21"/>
                <w:szCs w:val="21"/>
                <w:lang w:eastAsia="ru-RU"/>
              </w:rPr>
              <w:t> </w:t>
            </w:r>
            <w:proofErr w:type="spellStart"/>
            <w:r w:rsidRPr="00D76050">
              <w:rPr>
                <w:rFonts w:ascii="Arial" w:eastAsia="Times New Roman" w:hAnsi="Arial" w:cs="Arial"/>
                <w:b/>
                <w:bCs/>
                <w:color w:val="000000"/>
                <w:sz w:val="21"/>
                <w:szCs w:val="21"/>
                <w:lang w:eastAsia="ru-RU"/>
              </w:rPr>
              <w:t>of</w:t>
            </w:r>
            <w:proofErr w:type="spellEnd"/>
            <w:r w:rsidRPr="00D76050">
              <w:rPr>
                <w:rFonts w:ascii="Arial" w:eastAsia="Times New Roman" w:hAnsi="Arial" w:cs="Arial"/>
                <w:b/>
                <w:bCs/>
                <w:color w:val="000000"/>
                <w:sz w:val="21"/>
                <w:szCs w:val="21"/>
                <w:lang w:eastAsia="ru-RU"/>
              </w:rPr>
              <w:t> </w:t>
            </w:r>
            <w:proofErr w:type="spellStart"/>
            <w:r w:rsidRPr="00D76050">
              <w:rPr>
                <w:rFonts w:ascii="Arial" w:eastAsia="Times New Roman" w:hAnsi="Arial" w:cs="Arial"/>
                <w:b/>
                <w:bCs/>
                <w:color w:val="000000"/>
                <w:sz w:val="21"/>
                <w:szCs w:val="21"/>
                <w:lang w:eastAsia="ru-RU"/>
              </w:rPr>
              <w:t>Computer</w:t>
            </w:r>
            <w:proofErr w:type="spellEnd"/>
            <w:r w:rsidRPr="00D76050">
              <w:rPr>
                <w:rFonts w:ascii="Arial" w:eastAsia="Times New Roman" w:hAnsi="Arial" w:cs="Arial"/>
                <w:b/>
                <w:bCs/>
                <w:color w:val="000000"/>
                <w:sz w:val="21"/>
                <w:szCs w:val="21"/>
                <w:lang w:eastAsia="ru-RU"/>
              </w:rPr>
              <w:t>» с целью извлечения общей информации.</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i/>
                <w:iCs/>
                <w:color w:val="000000"/>
                <w:sz w:val="21"/>
                <w:szCs w:val="21"/>
                <w:lang w:val="en-GB" w:eastAsia="ru-RU"/>
              </w:rPr>
              <w:t>Answer the following questions</w:t>
            </w:r>
            <w:r w:rsidRPr="00D76050">
              <w:rPr>
                <w:rFonts w:ascii="Arial" w:eastAsia="Times New Roman" w:hAnsi="Arial" w:cs="Arial"/>
                <w:color w:val="000000"/>
                <w:sz w:val="21"/>
                <w:szCs w:val="21"/>
                <w:lang w:val="en-GB" w:eastAsia="ru-RU"/>
              </w:rPr>
              <w:t>.</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1. What is computer?</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2. What is the main purpose of all computers?</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3. Where are computers used?</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4. What is the index of computer speed?</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5. What speeds do modern computers have?</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6. How many generations of digital computer are there?</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7. Постановка домашнего задания.</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T: выучить новую лексику, повторить правила.</w:t>
            </w:r>
          </w:p>
          <w:p w:rsidR="005A1E2D" w:rsidRPr="00D76050" w:rsidRDefault="005A1E2D"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b/>
                <w:bCs/>
                <w:color w:val="000000"/>
                <w:sz w:val="21"/>
                <w:szCs w:val="21"/>
                <w:lang w:val="en-GB" w:eastAsia="ru-RU"/>
              </w:rPr>
              <w:t>8. </w:t>
            </w:r>
            <w:r w:rsidRPr="00D76050">
              <w:rPr>
                <w:rFonts w:ascii="Arial" w:eastAsia="Times New Roman" w:hAnsi="Arial" w:cs="Arial"/>
                <w:b/>
                <w:bCs/>
                <w:color w:val="000000"/>
                <w:sz w:val="21"/>
                <w:szCs w:val="21"/>
                <w:lang w:eastAsia="ru-RU"/>
              </w:rPr>
              <w:t>Рефлексия</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Подведение</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итогов</w:t>
            </w:r>
            <w:r w:rsidRPr="00D76050">
              <w:rPr>
                <w:rFonts w:ascii="Arial" w:eastAsia="Times New Roman" w:hAnsi="Arial" w:cs="Arial"/>
                <w:b/>
                <w:bCs/>
                <w:color w:val="000000"/>
                <w:sz w:val="21"/>
                <w:szCs w:val="21"/>
                <w:lang w:val="en-GB" w:eastAsia="ru-RU"/>
              </w:rPr>
              <w:t>.</w:t>
            </w:r>
          </w:p>
          <w:p w:rsidR="005A1E2D" w:rsidRPr="00D76050" w:rsidRDefault="005A1E2D"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val="en-GB" w:eastAsia="ru-RU"/>
              </w:rPr>
              <w:t xml:space="preserve">T: So, what text were we reading today? What was it about? What knew words have you learned? </w:t>
            </w:r>
            <w:proofErr w:type="spellStart"/>
            <w:r w:rsidRPr="00D76050">
              <w:rPr>
                <w:rFonts w:ascii="Arial" w:eastAsia="Times New Roman" w:hAnsi="Arial" w:cs="Arial"/>
                <w:color w:val="000000"/>
                <w:sz w:val="21"/>
                <w:szCs w:val="21"/>
                <w:lang w:eastAsia="ru-RU"/>
              </w:rPr>
              <w:t>What</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grammar</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material</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have</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you</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learned</w:t>
            </w:r>
            <w:proofErr w:type="spellEnd"/>
            <w:r w:rsidRPr="00D76050">
              <w:rPr>
                <w:rFonts w:ascii="Arial" w:eastAsia="Times New Roman" w:hAnsi="Arial" w:cs="Arial"/>
                <w:color w:val="000000"/>
                <w:sz w:val="21"/>
                <w:szCs w:val="21"/>
                <w:lang w:eastAsia="ru-RU"/>
              </w:rPr>
              <w:t>?</w:t>
            </w:r>
          </w:p>
        </w:tc>
      </w:tr>
    </w:tbl>
    <w:p w:rsidR="005A1E2D" w:rsidRDefault="005A1E2D" w:rsidP="005A1E2D"/>
    <w:p w:rsidR="00054F6A" w:rsidRDefault="00054F6A"/>
    <w:p w:rsidR="001D05AF" w:rsidRPr="00333E0E" w:rsidRDefault="001D05AF" w:rsidP="001D05AF">
      <w:pPr>
        <w:spacing w:after="0"/>
        <w:rPr>
          <w:rFonts w:ascii="Times New Roman" w:hAnsi="Times New Roman" w:cs="Times New Roman"/>
          <w:sz w:val="28"/>
          <w:szCs w:val="28"/>
          <w:u w:val="single"/>
        </w:rPr>
      </w:pPr>
      <w:r w:rsidRPr="00333E0E">
        <w:rPr>
          <w:rFonts w:ascii="Times New Roman" w:hAnsi="Times New Roman" w:cs="Times New Roman"/>
          <w:sz w:val="28"/>
          <w:szCs w:val="28"/>
        </w:rPr>
        <w:lastRenderedPageBreak/>
        <w:t xml:space="preserve">ФИО ПРЕПОДАВАТЕЛЯ                              </w:t>
      </w:r>
      <w:proofErr w:type="spellStart"/>
      <w:r>
        <w:rPr>
          <w:rFonts w:ascii="Times New Roman" w:hAnsi="Times New Roman" w:cs="Times New Roman"/>
          <w:sz w:val="28"/>
          <w:szCs w:val="28"/>
          <w:u w:val="single"/>
        </w:rPr>
        <w:t>Гадаева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Тоита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Лечиевна</w:t>
      </w:r>
      <w:proofErr w:type="spellEnd"/>
    </w:p>
    <w:p w:rsidR="001D05AF" w:rsidRPr="00333E0E" w:rsidRDefault="001D05AF" w:rsidP="001D05AF">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ДИСЦИПЛИНА (ОД, ОГСЭ, ОП, МДК)      </w:t>
      </w:r>
      <w:r>
        <w:rPr>
          <w:rFonts w:ascii="Times New Roman" w:hAnsi="Times New Roman" w:cs="Times New Roman"/>
          <w:sz w:val="28"/>
          <w:szCs w:val="28"/>
          <w:u w:val="single"/>
        </w:rPr>
        <w:t>ОГСЭ.01 Основы философии</w:t>
      </w:r>
      <w:r w:rsidRPr="00333E0E">
        <w:rPr>
          <w:rFonts w:ascii="Times New Roman" w:hAnsi="Times New Roman" w:cs="Times New Roman"/>
          <w:sz w:val="28"/>
          <w:szCs w:val="28"/>
          <w:u w:val="single"/>
        </w:rPr>
        <w:t xml:space="preserve"> </w:t>
      </w:r>
    </w:p>
    <w:p w:rsidR="001D05AF" w:rsidRPr="00333E0E" w:rsidRDefault="001D05AF" w:rsidP="001D05AF">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ГРУППА </w:t>
      </w:r>
      <w:r>
        <w:rPr>
          <w:rFonts w:ascii="Times New Roman" w:hAnsi="Times New Roman" w:cs="Times New Roman"/>
          <w:sz w:val="28"/>
          <w:szCs w:val="28"/>
          <w:u w:val="single"/>
        </w:rPr>
        <w:t>18 ИСП 9-3</w:t>
      </w:r>
      <w:r w:rsidRPr="00333E0E">
        <w:rPr>
          <w:rFonts w:ascii="Times New Roman" w:hAnsi="Times New Roman" w:cs="Times New Roman"/>
          <w:sz w:val="28"/>
          <w:szCs w:val="28"/>
        </w:rPr>
        <w:t xml:space="preserve">                                        ДАТА </w:t>
      </w:r>
      <w:r>
        <w:rPr>
          <w:rFonts w:ascii="Times New Roman" w:hAnsi="Times New Roman" w:cs="Times New Roman"/>
          <w:sz w:val="28"/>
          <w:szCs w:val="28"/>
          <w:u w:val="single"/>
        </w:rPr>
        <w:t xml:space="preserve">  13</w:t>
      </w:r>
      <w:r w:rsidRPr="00333E0E">
        <w:rPr>
          <w:rFonts w:ascii="Times New Roman" w:hAnsi="Times New Roman" w:cs="Times New Roman"/>
          <w:sz w:val="28"/>
          <w:szCs w:val="28"/>
          <w:u w:val="single"/>
        </w:rPr>
        <w:t>.01.2021</w:t>
      </w:r>
    </w:p>
    <w:p w:rsidR="001D05AF"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Дисциплина </w:t>
      </w:r>
      <w:r w:rsidRPr="00756ABB">
        <w:rPr>
          <w:rFonts w:ascii="Times New Roman" w:eastAsia="Times New Roman" w:hAnsi="Times New Roman" w:cs="Times New Roman"/>
          <w:b/>
          <w:bCs/>
          <w:color w:val="000000"/>
          <w:sz w:val="24"/>
          <w:szCs w:val="24"/>
          <w:lang w:eastAsia="ru-RU"/>
        </w:rPr>
        <w:t xml:space="preserve"> Основы философии</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Тема занятия</w:t>
      </w:r>
      <w:r w:rsidRPr="00756ABB">
        <w:rPr>
          <w:rFonts w:ascii="Times New Roman" w:eastAsia="Times New Roman" w:hAnsi="Times New Roman" w:cs="Times New Roman"/>
          <w:b/>
          <w:bCs/>
          <w:color w:val="000000"/>
          <w:sz w:val="24"/>
          <w:szCs w:val="24"/>
          <w:lang w:eastAsia="ru-RU"/>
        </w:rPr>
        <w:t> Введение. Философия и ее смысл, функции и роль в обществе</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Тип урока </w:t>
      </w:r>
      <w:r w:rsidRPr="00756ABB">
        <w:rPr>
          <w:rFonts w:ascii="Times New Roman" w:eastAsia="Times New Roman" w:hAnsi="Times New Roman" w:cs="Times New Roman"/>
          <w:b/>
          <w:bCs/>
          <w:color w:val="000000"/>
          <w:sz w:val="24"/>
          <w:szCs w:val="24"/>
          <w:lang w:eastAsia="ru-RU"/>
        </w:rPr>
        <w:t>Изучение нового материала</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Цели занятия: образовательные, развивающие, воспитывающие:</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1.</w:t>
      </w:r>
      <w:r w:rsidRPr="00756ABB">
        <w:rPr>
          <w:rFonts w:ascii="Times New Roman" w:eastAsia="Times New Roman" w:hAnsi="Times New Roman" w:cs="Times New Roman"/>
          <w:b/>
          <w:bCs/>
          <w:color w:val="000000"/>
          <w:sz w:val="24"/>
          <w:szCs w:val="24"/>
          <w:lang w:eastAsia="ru-RU"/>
        </w:rPr>
        <w:t>Образовательная:</w:t>
      </w:r>
      <w:r w:rsidRPr="00756ABB">
        <w:rPr>
          <w:rFonts w:ascii="Times New Roman" w:eastAsia="Times New Roman" w:hAnsi="Times New Roman" w:cs="Times New Roman"/>
          <w:color w:val="000000"/>
          <w:sz w:val="24"/>
          <w:szCs w:val="24"/>
          <w:lang w:eastAsia="ru-RU"/>
        </w:rPr>
        <w:t> Дать определение понятию философия как любовь к мудрости, учение о разумной и правильной жизни, рассмотреть философию как учение о мире в целом, как мышление о б основных идеях мироустройства, соотношение философии и науки , религии и искусства, мудрости и знания</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2.</w:t>
      </w:r>
      <w:r w:rsidRPr="00756ABB">
        <w:rPr>
          <w:rFonts w:ascii="Times New Roman" w:eastAsia="Times New Roman" w:hAnsi="Times New Roman" w:cs="Times New Roman"/>
          <w:b/>
          <w:bCs/>
          <w:color w:val="000000"/>
          <w:sz w:val="24"/>
          <w:szCs w:val="24"/>
          <w:lang w:eastAsia="ru-RU"/>
        </w:rPr>
        <w:t>Развивающая:</w:t>
      </w:r>
      <w:r w:rsidRPr="00756ABB">
        <w:rPr>
          <w:rFonts w:ascii="Times New Roman" w:eastAsia="Times New Roman" w:hAnsi="Times New Roman" w:cs="Times New Roman"/>
          <w:color w:val="000000"/>
          <w:sz w:val="24"/>
          <w:szCs w:val="24"/>
          <w:lang w:eastAsia="ru-RU"/>
        </w:rPr>
        <w:t> Развить навыки работы с учебной литературой, философскими текстами, делать анализ философских текстов, фрагментов сочинений выдающихся философов</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3.</w:t>
      </w:r>
      <w:r w:rsidRPr="00756ABB">
        <w:rPr>
          <w:rFonts w:ascii="Times New Roman" w:eastAsia="Times New Roman" w:hAnsi="Times New Roman" w:cs="Times New Roman"/>
          <w:b/>
          <w:bCs/>
          <w:color w:val="000000"/>
          <w:sz w:val="24"/>
          <w:szCs w:val="24"/>
          <w:lang w:eastAsia="ru-RU"/>
        </w:rPr>
        <w:t>Воспитывающая:</w:t>
      </w:r>
      <w:r w:rsidRPr="00756ABB">
        <w:rPr>
          <w:rFonts w:ascii="Times New Roman" w:eastAsia="Times New Roman" w:hAnsi="Times New Roman" w:cs="Times New Roman"/>
          <w:color w:val="000000"/>
          <w:sz w:val="24"/>
          <w:szCs w:val="24"/>
          <w:lang w:eastAsia="ru-RU"/>
        </w:rPr>
        <w:t>Привить интерес к обучению посредством реализации меж предметных связей, привить интерес посредством изучения фрагментов философских сочинений, текстов, разнообразных идейных цитат и выражений</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Основные методы, использующиеся на уроке:</w:t>
      </w:r>
      <w:r>
        <w:rPr>
          <w:rFonts w:ascii="Times New Roman" w:eastAsia="Times New Roman" w:hAnsi="Times New Roman" w:cs="Times New Roman"/>
          <w:color w:val="000000"/>
          <w:sz w:val="24"/>
          <w:szCs w:val="24"/>
          <w:lang w:eastAsia="ru-RU"/>
        </w:rPr>
        <w:t xml:space="preserve"> </w:t>
      </w:r>
      <w:r w:rsidRPr="00756ABB">
        <w:rPr>
          <w:rFonts w:ascii="Times New Roman" w:eastAsia="Times New Roman" w:hAnsi="Times New Roman" w:cs="Times New Roman"/>
          <w:b/>
          <w:bCs/>
          <w:color w:val="000000"/>
          <w:sz w:val="24"/>
          <w:szCs w:val="24"/>
          <w:lang w:eastAsia="ru-RU"/>
        </w:rPr>
        <w:t>наглядно- иллюстративные, словесные</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Основные формы обучения, использующиеся на уроке: </w:t>
      </w:r>
      <w:r w:rsidRPr="00756ABB">
        <w:rPr>
          <w:rFonts w:ascii="Times New Roman" w:eastAsia="Times New Roman" w:hAnsi="Times New Roman" w:cs="Times New Roman"/>
          <w:b/>
          <w:bCs/>
          <w:color w:val="000000"/>
          <w:sz w:val="24"/>
          <w:szCs w:val="24"/>
          <w:lang w:eastAsia="ru-RU"/>
        </w:rPr>
        <w:t>фронтальная работа(устно); групповая работа, самостоятельная работа( индивидуальная)</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Использование современных </w:t>
      </w:r>
      <w:proofErr w:type="spellStart"/>
      <w:r w:rsidRPr="00756ABB">
        <w:rPr>
          <w:rFonts w:ascii="Times New Roman" w:eastAsia="Times New Roman" w:hAnsi="Times New Roman" w:cs="Times New Roman"/>
          <w:color w:val="000000"/>
          <w:sz w:val="24"/>
          <w:szCs w:val="24"/>
          <w:lang w:eastAsia="ru-RU"/>
        </w:rPr>
        <w:t>пед</w:t>
      </w:r>
      <w:proofErr w:type="spellEnd"/>
      <w:r w:rsidRPr="00756ABB">
        <w:rPr>
          <w:rFonts w:ascii="Times New Roman" w:eastAsia="Times New Roman" w:hAnsi="Times New Roman" w:cs="Times New Roman"/>
          <w:color w:val="000000"/>
          <w:sz w:val="24"/>
          <w:szCs w:val="24"/>
          <w:lang w:eastAsia="ru-RU"/>
        </w:rPr>
        <w:t>. технологий: </w:t>
      </w:r>
      <w:r w:rsidRPr="00756ABB">
        <w:rPr>
          <w:rFonts w:ascii="Times New Roman" w:eastAsia="Times New Roman" w:hAnsi="Times New Roman" w:cs="Times New Roman"/>
          <w:b/>
          <w:bCs/>
          <w:color w:val="000000"/>
          <w:sz w:val="24"/>
          <w:szCs w:val="24"/>
          <w:lang w:eastAsia="ru-RU"/>
        </w:rPr>
        <w:t>Привлечение ресурсов Интернет, создание компьютерных презентаций</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Обеспечение занятия:</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3. Технические средства обучения, оборудование для практических занятий, лабораторных работ </w:t>
      </w:r>
      <w:r w:rsidRPr="00756ABB">
        <w:rPr>
          <w:rFonts w:ascii="Times New Roman" w:eastAsia="Times New Roman" w:hAnsi="Times New Roman" w:cs="Times New Roman"/>
          <w:b/>
          <w:bCs/>
          <w:color w:val="000000"/>
          <w:sz w:val="24"/>
          <w:szCs w:val="24"/>
          <w:lang w:eastAsia="ru-RU"/>
        </w:rPr>
        <w:t>компьютер</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4. Литература:</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методическая литература</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учебная литература</w:t>
      </w:r>
      <w:r w:rsidRPr="00756ABB">
        <w:rPr>
          <w:rFonts w:ascii="Times New Roman" w:eastAsia="Times New Roman" w:hAnsi="Times New Roman" w:cs="Times New Roman"/>
          <w:b/>
          <w:bCs/>
          <w:color w:val="000000"/>
          <w:sz w:val="24"/>
          <w:szCs w:val="24"/>
          <w:lang w:eastAsia="ru-RU"/>
        </w:rPr>
        <w:t> </w:t>
      </w:r>
    </w:p>
    <w:p w:rsidR="001D05AF" w:rsidRPr="00756ABB" w:rsidRDefault="001D05AF" w:rsidP="001D05A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Ход урока</w:t>
      </w:r>
    </w:p>
    <w:p w:rsidR="001D05AF" w:rsidRPr="00756ABB" w:rsidRDefault="001D05AF" w:rsidP="001D05A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Тема 1.</w:t>
      </w:r>
      <w:r>
        <w:rPr>
          <w:rFonts w:ascii="Times New Roman" w:eastAsia="Times New Roman" w:hAnsi="Times New Roman" w:cs="Times New Roman"/>
          <w:b/>
          <w:bCs/>
          <w:color w:val="000000"/>
          <w:sz w:val="24"/>
          <w:szCs w:val="24"/>
          <w:lang w:eastAsia="ru-RU"/>
        </w:rPr>
        <w:t> Введение. Философия и ее смысл</w:t>
      </w:r>
      <w:r w:rsidRPr="00756ABB">
        <w:rPr>
          <w:rFonts w:ascii="Times New Roman" w:eastAsia="Times New Roman" w:hAnsi="Times New Roman" w:cs="Times New Roman"/>
          <w:b/>
          <w:bCs/>
          <w:color w:val="000000"/>
          <w:sz w:val="24"/>
          <w:szCs w:val="24"/>
          <w:lang w:eastAsia="ru-RU"/>
        </w:rPr>
        <w:t>, функции и роль в обществе</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Основные вопросы лекции:</w:t>
      </w:r>
    </w:p>
    <w:p w:rsidR="001D05AF" w:rsidRPr="00756ABB" w:rsidRDefault="001D05AF" w:rsidP="001D05AF">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Происхождение, предмет, и специфические черты философии</w:t>
      </w:r>
    </w:p>
    <w:p w:rsidR="001D05AF" w:rsidRPr="00756ABB" w:rsidRDefault="001D05AF" w:rsidP="001D05AF">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Функции философии</w:t>
      </w:r>
    </w:p>
    <w:p w:rsidR="001D05AF" w:rsidRPr="00756ABB" w:rsidRDefault="001D05AF" w:rsidP="001D05A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Происхождение, предмет и специфические черты философии</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Слово «Философия» в переводе с греческого означает любовь к мудрости. Впервые этот термин использовал древнегреческий математик и философ </w:t>
      </w:r>
      <w:r w:rsidRPr="00756ABB">
        <w:rPr>
          <w:rFonts w:ascii="Times New Roman" w:eastAsia="Times New Roman" w:hAnsi="Times New Roman" w:cs="Times New Roman"/>
          <w:i/>
          <w:iCs/>
          <w:color w:val="000000"/>
          <w:sz w:val="24"/>
          <w:szCs w:val="24"/>
          <w:lang w:eastAsia="ru-RU"/>
        </w:rPr>
        <w:t>Пифагор Самосский</w:t>
      </w:r>
      <w:r w:rsidRPr="00756ABB">
        <w:rPr>
          <w:rFonts w:ascii="Times New Roman" w:eastAsia="Times New Roman" w:hAnsi="Times New Roman" w:cs="Times New Roman"/>
          <w:color w:val="000000"/>
          <w:sz w:val="24"/>
          <w:szCs w:val="24"/>
          <w:lang w:eastAsia="ru-RU"/>
        </w:rPr>
        <w:t>( около 580-500 гг. до РХ). Он полагал, что истинную мудрость могут знать только Боги, а смертный человек, ограниченный в своих познавательных способностях, может лишь любить эту мудрость и стремиться к ней.</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lastRenderedPageBreak/>
        <w:t>Величайший мыслитель античности </w:t>
      </w:r>
      <w:r w:rsidRPr="00756ABB">
        <w:rPr>
          <w:rFonts w:ascii="Times New Roman" w:eastAsia="Times New Roman" w:hAnsi="Times New Roman" w:cs="Times New Roman"/>
          <w:i/>
          <w:iCs/>
          <w:color w:val="000000"/>
          <w:sz w:val="24"/>
          <w:szCs w:val="24"/>
          <w:lang w:eastAsia="ru-RU"/>
        </w:rPr>
        <w:t>Платон </w:t>
      </w:r>
      <w:r w:rsidRPr="00756ABB">
        <w:rPr>
          <w:rFonts w:ascii="Times New Roman" w:eastAsia="Times New Roman" w:hAnsi="Times New Roman" w:cs="Times New Roman"/>
          <w:color w:val="000000"/>
          <w:sz w:val="24"/>
          <w:szCs w:val="24"/>
          <w:lang w:eastAsia="ru-RU"/>
        </w:rPr>
        <w:t>(427-322гг. до РХ) считал, что истинный философ стоит вне человеческой суеты и обращен к божественному.</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Ученик Платона </w:t>
      </w:r>
      <w:r w:rsidRPr="00756ABB">
        <w:rPr>
          <w:rFonts w:ascii="Times New Roman" w:eastAsia="Times New Roman" w:hAnsi="Times New Roman" w:cs="Times New Roman"/>
          <w:i/>
          <w:iCs/>
          <w:color w:val="000000"/>
          <w:sz w:val="24"/>
          <w:szCs w:val="24"/>
          <w:lang w:eastAsia="ru-RU"/>
        </w:rPr>
        <w:t>Аристотель (384-322гг.до РХ)</w:t>
      </w:r>
      <w:r w:rsidRPr="00756ABB">
        <w:rPr>
          <w:rFonts w:ascii="Times New Roman" w:eastAsia="Times New Roman" w:hAnsi="Times New Roman" w:cs="Times New Roman"/>
          <w:color w:val="000000"/>
          <w:sz w:val="24"/>
          <w:szCs w:val="24"/>
          <w:lang w:eastAsia="ru-RU"/>
        </w:rPr>
        <w:t xml:space="preserve"> философом называл того, кто изучает всякую сущность вещей вообще, «располагает знанием о существующем как таковом», в «состоянии указать…наиболее достоверные начала всего. </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Августин </w:t>
      </w:r>
      <w:proofErr w:type="spellStart"/>
      <w:r w:rsidRPr="00756ABB">
        <w:rPr>
          <w:rFonts w:ascii="Times New Roman" w:eastAsia="Times New Roman" w:hAnsi="Times New Roman" w:cs="Times New Roman"/>
          <w:color w:val="000000"/>
          <w:sz w:val="24"/>
          <w:szCs w:val="24"/>
          <w:lang w:eastAsia="ru-RU"/>
        </w:rPr>
        <w:t>Аврелий</w:t>
      </w:r>
      <w:proofErr w:type="spellEnd"/>
      <w:r w:rsidRPr="00756ABB">
        <w:rPr>
          <w:rFonts w:ascii="Times New Roman" w:eastAsia="Times New Roman" w:hAnsi="Times New Roman" w:cs="Times New Roman"/>
          <w:color w:val="000000"/>
          <w:sz w:val="24"/>
          <w:szCs w:val="24"/>
          <w:lang w:eastAsia="ru-RU"/>
        </w:rPr>
        <w:t xml:space="preserve"> Блаженный(354-430) полагал, что философия есть служанка богословия, истинная философия есть истинная религия, и наоборот, истинная религия есть истинная философия.</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В первой половине 19 века профессор Московской духовной академии </w:t>
      </w:r>
      <w:proofErr w:type="spellStart"/>
      <w:r w:rsidRPr="00756ABB">
        <w:rPr>
          <w:rFonts w:ascii="Times New Roman" w:eastAsia="Times New Roman" w:hAnsi="Times New Roman" w:cs="Times New Roman"/>
          <w:color w:val="000000"/>
          <w:sz w:val="24"/>
          <w:szCs w:val="24"/>
          <w:lang w:eastAsia="ru-RU"/>
        </w:rPr>
        <w:t>Ф.А.Голубинский</w:t>
      </w:r>
      <w:proofErr w:type="spellEnd"/>
      <w:r w:rsidRPr="00756ABB">
        <w:rPr>
          <w:rFonts w:ascii="Times New Roman" w:eastAsia="Times New Roman" w:hAnsi="Times New Roman" w:cs="Times New Roman"/>
          <w:color w:val="000000"/>
          <w:sz w:val="24"/>
          <w:szCs w:val="24"/>
          <w:lang w:eastAsia="ru-RU"/>
        </w:rPr>
        <w:t xml:space="preserve"> писал о философии следующее: </w:t>
      </w:r>
      <w:r w:rsidRPr="00756ABB">
        <w:rPr>
          <w:rFonts w:ascii="Times New Roman" w:eastAsia="Times New Roman" w:hAnsi="Times New Roman" w:cs="Times New Roman"/>
          <w:i/>
          <w:iCs/>
          <w:color w:val="000000"/>
          <w:sz w:val="24"/>
          <w:szCs w:val="24"/>
          <w:lang w:eastAsia="ru-RU"/>
        </w:rPr>
        <w:t>«В состав понятия философии входят:</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е</w:t>
      </w:r>
      <w:r w:rsidRPr="00756ABB">
        <w:rPr>
          <w:rFonts w:ascii="Times New Roman" w:eastAsia="Times New Roman" w:hAnsi="Times New Roman" w:cs="Times New Roman"/>
          <w:i/>
          <w:iCs/>
          <w:color w:val="000000"/>
          <w:sz w:val="24"/>
          <w:szCs w:val="24"/>
          <w:lang w:eastAsia="ru-RU"/>
        </w:rPr>
        <w:t>е происхождение</w:t>
      </w:r>
      <w:r>
        <w:rPr>
          <w:rFonts w:ascii="Times New Roman" w:eastAsia="Times New Roman" w:hAnsi="Times New Roman" w:cs="Times New Roman"/>
          <w:color w:val="000000"/>
          <w:sz w:val="24"/>
          <w:szCs w:val="24"/>
          <w:lang w:eastAsia="ru-RU"/>
        </w:rPr>
        <w:t xml:space="preserve">, </w:t>
      </w:r>
      <w:r w:rsidRPr="00604043">
        <w:rPr>
          <w:rFonts w:ascii="Times New Roman" w:eastAsia="Times New Roman" w:hAnsi="Times New Roman" w:cs="Times New Roman"/>
          <w:i/>
          <w:color w:val="000000"/>
          <w:sz w:val="24"/>
          <w:szCs w:val="24"/>
          <w:lang w:eastAsia="ru-RU"/>
        </w:rPr>
        <w:t>п</w:t>
      </w:r>
      <w:r w:rsidRPr="00756ABB">
        <w:rPr>
          <w:rFonts w:ascii="Times New Roman" w:eastAsia="Times New Roman" w:hAnsi="Times New Roman" w:cs="Times New Roman"/>
          <w:i/>
          <w:iCs/>
          <w:color w:val="000000"/>
          <w:sz w:val="24"/>
          <w:szCs w:val="24"/>
          <w:lang w:eastAsia="ru-RU"/>
        </w:rPr>
        <w:t>редмет</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756ABB">
        <w:rPr>
          <w:rFonts w:ascii="Times New Roman" w:eastAsia="Times New Roman" w:hAnsi="Times New Roman" w:cs="Times New Roman"/>
          <w:i/>
          <w:iCs/>
          <w:color w:val="000000"/>
          <w:sz w:val="24"/>
          <w:szCs w:val="24"/>
          <w:lang w:eastAsia="ru-RU"/>
        </w:rPr>
        <w:t>сточники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ф</w:t>
      </w:r>
      <w:r w:rsidRPr="00756ABB">
        <w:rPr>
          <w:rFonts w:ascii="Times New Roman" w:eastAsia="Times New Roman" w:hAnsi="Times New Roman" w:cs="Times New Roman"/>
          <w:i/>
          <w:iCs/>
          <w:color w:val="000000"/>
          <w:sz w:val="24"/>
          <w:szCs w:val="24"/>
          <w:lang w:eastAsia="ru-RU"/>
        </w:rPr>
        <w:t>орма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р</w:t>
      </w:r>
      <w:r w:rsidRPr="00756ABB">
        <w:rPr>
          <w:rFonts w:ascii="Times New Roman" w:eastAsia="Times New Roman" w:hAnsi="Times New Roman" w:cs="Times New Roman"/>
          <w:i/>
          <w:iCs/>
          <w:color w:val="000000"/>
          <w:sz w:val="24"/>
          <w:szCs w:val="24"/>
          <w:lang w:eastAsia="ru-RU"/>
        </w:rPr>
        <w:t>азделение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ц</w:t>
      </w:r>
      <w:r w:rsidRPr="00756ABB">
        <w:rPr>
          <w:rFonts w:ascii="Times New Roman" w:eastAsia="Times New Roman" w:hAnsi="Times New Roman" w:cs="Times New Roman"/>
          <w:i/>
          <w:iCs/>
          <w:color w:val="000000"/>
          <w:sz w:val="24"/>
          <w:szCs w:val="24"/>
          <w:lang w:eastAsia="ru-RU"/>
        </w:rPr>
        <w:t>ель</w:t>
      </w:r>
      <w:r>
        <w:rPr>
          <w:rFonts w:ascii="Times New Roman" w:eastAsia="Times New Roman" w:hAnsi="Times New Roman" w:cs="Times New Roman"/>
          <w:i/>
          <w:iCs/>
          <w:color w:val="000000"/>
          <w:sz w:val="24"/>
          <w:szCs w:val="24"/>
          <w:lang w:eastAsia="ru-RU"/>
        </w:rPr>
        <w:t>.</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Таким образом, философию можно понимать как особый образ мышления, при котором человек стремиться познать сущностные проблемы мира, а также собственные познавательные возможности..</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Также можно рассматривать философию как науку, здесь ей подошло бы следующее определение: </w:t>
      </w:r>
      <w:r w:rsidRPr="00756ABB">
        <w:rPr>
          <w:rFonts w:ascii="Times New Roman" w:eastAsia="Times New Roman" w:hAnsi="Times New Roman" w:cs="Times New Roman"/>
          <w:i/>
          <w:iCs/>
          <w:color w:val="000000"/>
          <w:sz w:val="24"/>
          <w:szCs w:val="24"/>
          <w:lang w:eastAsia="ru-RU"/>
        </w:rPr>
        <w:t>философия – это систематизированные знания о мире и человеке, выражаемая в научных терминах и понятиях.</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Исходя из всего сказанного, можно дать следующее определение философии, которое отвечает требованиям современности- </w:t>
      </w:r>
      <w:r w:rsidRPr="00756ABB">
        <w:rPr>
          <w:rFonts w:ascii="Times New Roman" w:eastAsia="Times New Roman" w:hAnsi="Times New Roman" w:cs="Times New Roman"/>
          <w:i/>
          <w:iCs/>
          <w:color w:val="000000"/>
          <w:sz w:val="24"/>
          <w:szCs w:val="24"/>
          <w:lang w:eastAsia="ru-RU"/>
        </w:rPr>
        <w:t>философия- это научное теоретизирование о мире и месте человека в этом мире.</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Специфика философского значения:</w:t>
      </w:r>
    </w:p>
    <w:p w:rsidR="001D05AF" w:rsidRPr="00756ABB" w:rsidRDefault="001D05AF" w:rsidP="001D05AF">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Основная специфика философского знания как уже отмечалось, заключается в его двойственности, так как оно имеет очень много общего с научным знанием( предмет, методы, логико- понятийный аппарат), но в тоже время не является научным знанием в чистом виде</w:t>
      </w:r>
    </w:p>
    <w:p w:rsidR="001D05AF" w:rsidRPr="00756ABB" w:rsidRDefault="001D05AF" w:rsidP="001D05AF">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Главное отличие философии от всех иных наук заключается в том, что философия является теоретическим мировоззрением, предельным обобщением ранее накопленных человеческих знаний</w:t>
      </w:r>
    </w:p>
    <w:p w:rsidR="001D05AF" w:rsidRPr="00756ABB" w:rsidRDefault="001D05AF" w:rsidP="001D05AF">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Предмет философии шире предмета исследования любой отдельной науки, философия обобщает, интегрирует другие науки, но не поглощает их, не включает в себя научное знание</w:t>
      </w:r>
    </w:p>
    <w:p w:rsidR="001D05AF" w:rsidRPr="00756ABB" w:rsidRDefault="001D05AF" w:rsidP="001D05AF">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Имеет сложную структуру( включает онтологию, гносеологию, логику и т.д.).</w:t>
      </w:r>
    </w:p>
    <w:p w:rsidR="001D05AF" w:rsidRPr="00432957" w:rsidRDefault="001D05AF" w:rsidP="001D05AF">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Является совокупностью объективного знания, ценностей, нравственных идеалов своего времени, испытывает на себе влияние эпохи</w:t>
      </w:r>
    </w:p>
    <w:p w:rsidR="001D05AF" w:rsidRPr="00756ABB" w:rsidRDefault="001D05AF" w:rsidP="001D05A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Функции философии</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Мировоззренческая – </w:t>
      </w:r>
      <w:r w:rsidRPr="00756ABB">
        <w:rPr>
          <w:rFonts w:ascii="Times New Roman" w:eastAsia="Times New Roman" w:hAnsi="Times New Roman" w:cs="Times New Roman"/>
          <w:color w:val="000000"/>
          <w:sz w:val="24"/>
          <w:szCs w:val="24"/>
          <w:lang w:eastAsia="ru-RU"/>
        </w:rPr>
        <w:t>способствует формированию целостности картины мира, представлений о его устройстве, месте человека в нем, принципов взаимодействия с окружающим миром;</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Методологическая –</w:t>
      </w:r>
      <w:r w:rsidRPr="00756ABB">
        <w:rPr>
          <w:rFonts w:ascii="Times New Roman" w:eastAsia="Times New Roman" w:hAnsi="Times New Roman" w:cs="Times New Roman"/>
          <w:color w:val="000000"/>
          <w:sz w:val="24"/>
          <w:szCs w:val="24"/>
          <w:lang w:eastAsia="ru-RU"/>
        </w:rPr>
        <w:t> заключается в том, что философия вырабатывает основные методы познания окружающей действительности;</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Гносеологическая-</w:t>
      </w:r>
      <w:r w:rsidRPr="00756ABB">
        <w:rPr>
          <w:rFonts w:ascii="Times New Roman" w:eastAsia="Times New Roman" w:hAnsi="Times New Roman" w:cs="Times New Roman"/>
          <w:color w:val="000000"/>
          <w:sz w:val="24"/>
          <w:szCs w:val="24"/>
          <w:lang w:eastAsia="ru-RU"/>
        </w:rPr>
        <w:t> имеет целью правильное и достоверное познание окружающей действительности;</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lastRenderedPageBreak/>
        <w:t>Критическая-</w:t>
      </w:r>
      <w:r w:rsidRPr="00756ABB">
        <w:rPr>
          <w:rFonts w:ascii="Times New Roman" w:eastAsia="Times New Roman" w:hAnsi="Times New Roman" w:cs="Times New Roman"/>
          <w:color w:val="000000"/>
          <w:sz w:val="24"/>
          <w:szCs w:val="24"/>
          <w:lang w:eastAsia="ru-RU"/>
        </w:rPr>
        <w:t> подвергать сомнению окружающий мир и существующее знание, искать их новые черты, качества, вскрывать противоречия. Конечная задача данной функции- расширение границ познания, разрушение догм, увеличение достоверности знания</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Аксиологическая-</w:t>
      </w:r>
      <w:r w:rsidRPr="00756ABB">
        <w:rPr>
          <w:rFonts w:ascii="Times New Roman" w:eastAsia="Times New Roman" w:hAnsi="Times New Roman" w:cs="Times New Roman"/>
          <w:color w:val="000000"/>
          <w:sz w:val="24"/>
          <w:szCs w:val="24"/>
          <w:lang w:eastAsia="ru-RU"/>
        </w:rPr>
        <w:t> заключается в оценки вещей, явлений окружающего мира с точки различных ценностей- морально- нравственных, социальных, идеологических и т.д.</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Социальная-</w:t>
      </w:r>
      <w:r w:rsidRPr="00756ABB">
        <w:rPr>
          <w:rFonts w:ascii="Times New Roman" w:eastAsia="Times New Roman" w:hAnsi="Times New Roman" w:cs="Times New Roman"/>
          <w:color w:val="000000"/>
          <w:sz w:val="24"/>
          <w:szCs w:val="24"/>
          <w:lang w:eastAsia="ru-RU"/>
        </w:rPr>
        <w:t> объяснить общество, причины его возникновения, эволюцию, современное состояние, его структуру, элементы, движущие силы;</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56ABB">
        <w:rPr>
          <w:rFonts w:ascii="Times New Roman" w:eastAsia="Times New Roman" w:hAnsi="Times New Roman" w:cs="Times New Roman"/>
          <w:i/>
          <w:iCs/>
          <w:color w:val="000000"/>
          <w:sz w:val="24"/>
          <w:szCs w:val="24"/>
          <w:lang w:eastAsia="ru-RU"/>
        </w:rPr>
        <w:t>Воспитательно</w:t>
      </w:r>
      <w:proofErr w:type="spellEnd"/>
      <w:r w:rsidRPr="00756ABB">
        <w:rPr>
          <w:rFonts w:ascii="Times New Roman" w:eastAsia="Times New Roman" w:hAnsi="Times New Roman" w:cs="Times New Roman"/>
          <w:i/>
          <w:iCs/>
          <w:color w:val="000000"/>
          <w:sz w:val="24"/>
          <w:szCs w:val="24"/>
          <w:lang w:eastAsia="ru-RU"/>
        </w:rPr>
        <w:t>-</w:t>
      </w:r>
      <w:r w:rsidRPr="00756ABB">
        <w:rPr>
          <w:rFonts w:ascii="Times New Roman" w:eastAsia="Times New Roman" w:hAnsi="Times New Roman" w:cs="Times New Roman"/>
          <w:color w:val="000000"/>
          <w:sz w:val="24"/>
          <w:szCs w:val="24"/>
          <w:lang w:eastAsia="ru-RU"/>
        </w:rPr>
        <w:t> гуманитарная- распространять гуманистические ценности и идеалы, прививать их человеку и обществу, способствовать укреплению морали, помочь человеку адаптироваться в окружающем мире и найти смысл жизни.</w:t>
      </w:r>
    </w:p>
    <w:p w:rsidR="001D05AF" w:rsidRPr="00756ABB" w:rsidRDefault="001D05AF" w:rsidP="001D05AF">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Прогностическая-</w:t>
      </w:r>
      <w:r w:rsidRPr="00756ABB">
        <w:rPr>
          <w:rFonts w:ascii="Times New Roman" w:eastAsia="Times New Roman" w:hAnsi="Times New Roman" w:cs="Times New Roman"/>
          <w:color w:val="000000"/>
          <w:sz w:val="24"/>
          <w:szCs w:val="24"/>
          <w:lang w:eastAsia="ru-RU"/>
        </w:rPr>
        <w:t> заключается в том, чтобы на основании имеющихся философских знаний об окружающем мире и человеке, достижениях познания, спрогнозировать тенденции развития, будущее материи, сознания, познавательных процессов т.д.</w:t>
      </w:r>
    </w:p>
    <w:p w:rsidR="001D05AF" w:rsidRPr="006B22A9" w:rsidRDefault="001D05AF" w:rsidP="001D05AF">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6B22A9">
        <w:rPr>
          <w:rFonts w:ascii="Times New Roman" w:eastAsia="Times New Roman" w:hAnsi="Times New Roman" w:cs="Times New Roman"/>
          <w:b/>
          <w:bCs/>
          <w:i/>
          <w:iCs/>
          <w:color w:val="000000"/>
          <w:sz w:val="24"/>
          <w:szCs w:val="24"/>
          <w:lang w:eastAsia="ru-RU"/>
        </w:rPr>
        <w:t>Вопросы для закрепления:</w:t>
      </w:r>
    </w:p>
    <w:p w:rsidR="001D05AF" w:rsidRPr="00756ABB" w:rsidRDefault="001D05AF" w:rsidP="001D05AF">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Эта задача предлагается для письменной студенческой работы на первом занятии по философии. На написание работы отводится не более 30 минут. Возможен вариант с устными ответами без подготовки в режиме экспресс- опроса.</w:t>
      </w:r>
    </w:p>
    <w:p w:rsidR="001D05AF" w:rsidRPr="00756ABB" w:rsidRDefault="001D05AF" w:rsidP="001D05AF">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Выдающиеся мысли философов о философии</w:t>
      </w:r>
    </w:p>
    <w:p w:rsidR="001D05AF" w:rsidRPr="00756ABB" w:rsidRDefault="001D05AF" w:rsidP="001D05AF">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Специфика философского значения</w:t>
      </w:r>
    </w:p>
    <w:p w:rsidR="001D05AF" w:rsidRPr="00756ABB" w:rsidRDefault="001D05AF" w:rsidP="001D05AF">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Функции философии</w:t>
      </w:r>
    </w:p>
    <w:p w:rsidR="001D05AF" w:rsidRPr="00756ABB" w:rsidRDefault="001D05AF" w:rsidP="001D05AF">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Примеры философских утверждений:</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56ABB">
        <w:rPr>
          <w:rFonts w:ascii="Times New Roman" w:eastAsia="Times New Roman" w:hAnsi="Times New Roman" w:cs="Times New Roman"/>
          <w:color w:val="000000"/>
          <w:sz w:val="24"/>
          <w:szCs w:val="24"/>
          <w:lang w:eastAsia="ru-RU"/>
        </w:rPr>
        <w:t>С.Караганов</w:t>
      </w:r>
      <w:proofErr w:type="spellEnd"/>
      <w:r w:rsidRPr="00756ABB">
        <w:rPr>
          <w:rFonts w:ascii="Times New Roman" w:eastAsia="Times New Roman" w:hAnsi="Times New Roman" w:cs="Times New Roman"/>
          <w:color w:val="000000"/>
          <w:sz w:val="24"/>
          <w:szCs w:val="24"/>
          <w:lang w:eastAsia="ru-RU"/>
        </w:rPr>
        <w:t>, политолог: «Человек несовершенен»( телеканал «Культура», Культурная революция, 12.01.2006 г.</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56ABB">
        <w:rPr>
          <w:rFonts w:ascii="Times New Roman" w:eastAsia="Times New Roman" w:hAnsi="Times New Roman" w:cs="Times New Roman"/>
          <w:color w:val="000000"/>
          <w:sz w:val="24"/>
          <w:szCs w:val="24"/>
          <w:lang w:eastAsia="ru-RU"/>
        </w:rPr>
        <w:t>Л.Фейербах</w:t>
      </w:r>
      <w:proofErr w:type="spellEnd"/>
      <w:r w:rsidRPr="00756ABB">
        <w:rPr>
          <w:rFonts w:ascii="Times New Roman" w:eastAsia="Times New Roman" w:hAnsi="Times New Roman" w:cs="Times New Roman"/>
          <w:color w:val="000000"/>
          <w:sz w:val="24"/>
          <w:szCs w:val="24"/>
          <w:lang w:eastAsia="ru-RU"/>
        </w:rPr>
        <w:t>, философ: «Мир жалок лишь для жалкого человека, мир пуст лишь для пустого человека».</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Гесиод, историк: «Ранее всего был Хаос» ( Теогония»)</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Альберт Эйнштейн, физик: «Бог не играет в кости»</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Почему эти утверждения философские? Можете воспроизвести чужие утверждения или придумать сами</w:t>
      </w:r>
    </w:p>
    <w:p w:rsidR="001D05AF" w:rsidRPr="00756ABB" w:rsidRDefault="001D05AF" w:rsidP="001D05AF">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Домашнее задание:</w:t>
      </w:r>
    </w:p>
    <w:p w:rsidR="001D05AF" w:rsidRPr="00756ABB" w:rsidRDefault="001D05AF" w:rsidP="001D05AF">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Знать конспект, основные понятия темы</w:t>
      </w:r>
    </w:p>
    <w:p w:rsidR="001D05AF" w:rsidRPr="00756ABB" w:rsidRDefault="001D05AF" w:rsidP="001D05AF">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Доработать эссе «</w:t>
      </w:r>
      <w:r w:rsidRPr="00756AB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1D05AF" w:rsidRDefault="001D05AF" w:rsidP="001D05AF"/>
    <w:p w:rsidR="001D05AF" w:rsidRDefault="001D05AF"/>
    <w:p w:rsidR="00E537CF" w:rsidRDefault="00E537CF"/>
    <w:p w:rsidR="00E537CF" w:rsidRPr="003701FC" w:rsidRDefault="00E537CF"/>
    <w:p w:rsidR="003701FC" w:rsidRPr="00333E0E" w:rsidRDefault="003701FC" w:rsidP="003701FC">
      <w:pPr>
        <w:spacing w:after="0"/>
        <w:rPr>
          <w:rFonts w:ascii="Times New Roman" w:hAnsi="Times New Roman" w:cs="Times New Roman"/>
          <w:sz w:val="28"/>
          <w:szCs w:val="28"/>
          <w:u w:val="single"/>
        </w:rPr>
      </w:pPr>
      <w:r w:rsidRPr="00333E0E">
        <w:rPr>
          <w:rFonts w:ascii="Times New Roman" w:hAnsi="Times New Roman" w:cs="Times New Roman"/>
          <w:sz w:val="28"/>
          <w:szCs w:val="28"/>
        </w:rPr>
        <w:lastRenderedPageBreak/>
        <w:t xml:space="preserve">ФИО ПРЕПОДАВАТЕЛЯ                              </w:t>
      </w:r>
      <w:proofErr w:type="spellStart"/>
      <w:r>
        <w:rPr>
          <w:rFonts w:ascii="Times New Roman" w:hAnsi="Times New Roman" w:cs="Times New Roman"/>
          <w:sz w:val="28"/>
          <w:szCs w:val="28"/>
          <w:u w:val="single"/>
        </w:rPr>
        <w:t>Гадаева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Тоита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Лечиевна</w:t>
      </w:r>
      <w:proofErr w:type="spellEnd"/>
    </w:p>
    <w:p w:rsidR="003701FC" w:rsidRPr="00333E0E" w:rsidRDefault="003701FC" w:rsidP="003701FC">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ДИСЦИПЛИНА (ОД, ОГСЭ, ОП, МДК)      </w:t>
      </w:r>
      <w:r>
        <w:rPr>
          <w:rFonts w:ascii="Times New Roman" w:hAnsi="Times New Roman" w:cs="Times New Roman"/>
          <w:sz w:val="28"/>
          <w:szCs w:val="28"/>
          <w:u w:val="single"/>
        </w:rPr>
        <w:t>ОГСЭ.01 Основы философии</w:t>
      </w:r>
      <w:r w:rsidRPr="00333E0E">
        <w:rPr>
          <w:rFonts w:ascii="Times New Roman" w:hAnsi="Times New Roman" w:cs="Times New Roman"/>
          <w:sz w:val="28"/>
          <w:szCs w:val="28"/>
          <w:u w:val="single"/>
        </w:rPr>
        <w:t xml:space="preserve"> </w:t>
      </w:r>
    </w:p>
    <w:p w:rsidR="003701FC" w:rsidRPr="00333E0E" w:rsidRDefault="003701FC" w:rsidP="003701FC">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ГРУППА </w:t>
      </w:r>
      <w:r>
        <w:rPr>
          <w:rFonts w:ascii="Times New Roman" w:hAnsi="Times New Roman" w:cs="Times New Roman"/>
          <w:sz w:val="28"/>
          <w:szCs w:val="28"/>
          <w:u w:val="single"/>
        </w:rPr>
        <w:t xml:space="preserve">18 </w:t>
      </w:r>
      <w:proofErr w:type="gramStart"/>
      <w:r>
        <w:rPr>
          <w:rFonts w:ascii="Times New Roman" w:hAnsi="Times New Roman" w:cs="Times New Roman"/>
          <w:sz w:val="28"/>
          <w:szCs w:val="28"/>
          <w:u w:val="single"/>
        </w:rPr>
        <w:t>ИСП</w:t>
      </w:r>
      <w:proofErr w:type="gramEnd"/>
      <w:r>
        <w:rPr>
          <w:rFonts w:ascii="Times New Roman" w:hAnsi="Times New Roman" w:cs="Times New Roman"/>
          <w:sz w:val="28"/>
          <w:szCs w:val="28"/>
          <w:u w:val="single"/>
        </w:rPr>
        <w:t xml:space="preserve"> 9-3</w:t>
      </w:r>
      <w:r w:rsidRPr="00333E0E">
        <w:rPr>
          <w:rFonts w:ascii="Times New Roman" w:hAnsi="Times New Roman" w:cs="Times New Roman"/>
          <w:sz w:val="28"/>
          <w:szCs w:val="28"/>
        </w:rPr>
        <w:t xml:space="preserve">                                        ДАТА </w:t>
      </w:r>
      <w:r>
        <w:rPr>
          <w:rFonts w:ascii="Times New Roman" w:hAnsi="Times New Roman" w:cs="Times New Roman"/>
          <w:sz w:val="28"/>
          <w:szCs w:val="28"/>
          <w:u w:val="single"/>
        </w:rPr>
        <w:t xml:space="preserve">  20</w:t>
      </w:r>
      <w:r w:rsidRPr="00333E0E">
        <w:rPr>
          <w:rFonts w:ascii="Times New Roman" w:hAnsi="Times New Roman" w:cs="Times New Roman"/>
          <w:sz w:val="28"/>
          <w:szCs w:val="28"/>
          <w:u w:val="single"/>
        </w:rPr>
        <w:t>.01.2021</w:t>
      </w:r>
    </w:p>
    <w:p w:rsidR="003701FC"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Дисциплина </w:t>
      </w:r>
      <w:r w:rsidRPr="00FD67CB">
        <w:rPr>
          <w:rFonts w:ascii="Times New Roman" w:eastAsia="Times New Roman" w:hAnsi="Times New Roman" w:cs="Times New Roman"/>
          <w:b/>
          <w:bCs/>
          <w:color w:val="000000"/>
          <w:sz w:val="24"/>
          <w:szCs w:val="24"/>
          <w:lang w:eastAsia="ru-RU"/>
        </w:rPr>
        <w:t>Основы философии</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Тема занятия </w:t>
      </w:r>
      <w:r w:rsidRPr="00FD67CB">
        <w:rPr>
          <w:rFonts w:ascii="Times New Roman" w:eastAsia="Times New Roman" w:hAnsi="Times New Roman" w:cs="Times New Roman"/>
          <w:b/>
          <w:bCs/>
          <w:color w:val="000000"/>
          <w:sz w:val="24"/>
          <w:szCs w:val="24"/>
          <w:lang w:eastAsia="ru-RU"/>
        </w:rPr>
        <w:t>Тема 1.1 Основной вопрос философии</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 урока </w:t>
      </w:r>
      <w:r w:rsidRPr="00FD67CB">
        <w:rPr>
          <w:rFonts w:ascii="Times New Roman" w:eastAsia="Times New Roman" w:hAnsi="Times New Roman" w:cs="Times New Roman"/>
          <w:b/>
          <w:bCs/>
          <w:color w:val="000000"/>
          <w:sz w:val="24"/>
          <w:szCs w:val="24"/>
          <w:lang w:eastAsia="ru-RU"/>
        </w:rPr>
        <w:t>Изучение нового материала</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Цели занятия: образовательные, развивающие, воспитывающие:</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Образовательная:</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Знать основной вопрос философии и его содержание, две стороны его медали. Что первично, а, что вторично? Познаваем ли мир? Кто прав в споре материалистов, и идеалистов?</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Развивающая: Развить навыки работы с учебной литературой, философскими текстами, делать анализ философских текстов, фрагментов сочинений выдающихся философов</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Воспитывающая: Привить интерес к обучению посредством реализации меж предметных связей, привить интерес посредством изучения фрагментов философских сочинений, текстов, разнообразных идейных цитат и выражений</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Основные методы, использующиеся на уроке:</w:t>
      </w:r>
    </w:p>
    <w:p w:rsidR="003701FC" w:rsidRPr="00FD67CB" w:rsidRDefault="003701FC" w:rsidP="003701F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наглядн</w:t>
      </w:r>
      <w:proofErr w:type="gramStart"/>
      <w:r w:rsidRPr="00FD67CB">
        <w:rPr>
          <w:rFonts w:ascii="Times New Roman" w:eastAsia="Times New Roman" w:hAnsi="Times New Roman" w:cs="Times New Roman"/>
          <w:b/>
          <w:bCs/>
          <w:color w:val="000000"/>
          <w:sz w:val="24"/>
          <w:szCs w:val="24"/>
          <w:lang w:eastAsia="ru-RU"/>
        </w:rPr>
        <w:t>о-</w:t>
      </w:r>
      <w:proofErr w:type="gramEnd"/>
      <w:r w:rsidRPr="00FD67CB">
        <w:rPr>
          <w:rFonts w:ascii="Times New Roman" w:eastAsia="Times New Roman" w:hAnsi="Times New Roman" w:cs="Times New Roman"/>
          <w:b/>
          <w:bCs/>
          <w:color w:val="000000"/>
          <w:sz w:val="24"/>
          <w:szCs w:val="24"/>
          <w:lang w:eastAsia="ru-RU"/>
        </w:rPr>
        <w:t xml:space="preserve"> иллюстративные, словесные</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Основные формы обучения, использующиеся на уроке:</w:t>
      </w:r>
    </w:p>
    <w:p w:rsidR="003701FC" w:rsidRPr="00FD67CB" w:rsidRDefault="003701FC" w:rsidP="003701F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фронтальная работ</w:t>
      </w:r>
      <w:proofErr w:type="gramStart"/>
      <w:r w:rsidRPr="00FD67CB">
        <w:rPr>
          <w:rFonts w:ascii="Times New Roman" w:eastAsia="Times New Roman" w:hAnsi="Times New Roman" w:cs="Times New Roman"/>
          <w:b/>
          <w:bCs/>
          <w:color w:val="000000"/>
          <w:sz w:val="24"/>
          <w:szCs w:val="24"/>
          <w:lang w:eastAsia="ru-RU"/>
        </w:rPr>
        <w:t>а(</w:t>
      </w:r>
      <w:proofErr w:type="gramEnd"/>
      <w:r w:rsidRPr="00FD67CB">
        <w:rPr>
          <w:rFonts w:ascii="Times New Roman" w:eastAsia="Times New Roman" w:hAnsi="Times New Roman" w:cs="Times New Roman"/>
          <w:b/>
          <w:bCs/>
          <w:color w:val="000000"/>
          <w:sz w:val="24"/>
          <w:szCs w:val="24"/>
          <w:lang w:eastAsia="ru-RU"/>
        </w:rPr>
        <w:t>устно); групповая работа, самостоятельная работа( индивидуальная)</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Использование современных </w:t>
      </w:r>
      <w:proofErr w:type="spellStart"/>
      <w:r w:rsidRPr="00FD67CB">
        <w:rPr>
          <w:rFonts w:ascii="Times New Roman" w:eastAsia="Times New Roman" w:hAnsi="Times New Roman" w:cs="Times New Roman"/>
          <w:color w:val="000000"/>
          <w:sz w:val="24"/>
          <w:szCs w:val="24"/>
          <w:lang w:eastAsia="ru-RU"/>
        </w:rPr>
        <w:t>пед</w:t>
      </w:r>
      <w:proofErr w:type="spellEnd"/>
      <w:r w:rsidRPr="00FD67CB">
        <w:rPr>
          <w:rFonts w:ascii="Times New Roman" w:eastAsia="Times New Roman" w:hAnsi="Times New Roman" w:cs="Times New Roman"/>
          <w:color w:val="000000"/>
          <w:sz w:val="24"/>
          <w:szCs w:val="24"/>
          <w:lang w:eastAsia="ru-RU"/>
        </w:rPr>
        <w:t>. технологий: </w:t>
      </w:r>
      <w:r w:rsidRPr="00FD67CB">
        <w:rPr>
          <w:rFonts w:ascii="Times New Roman" w:eastAsia="Times New Roman" w:hAnsi="Times New Roman" w:cs="Times New Roman"/>
          <w:b/>
          <w:bCs/>
          <w:color w:val="000000"/>
          <w:sz w:val="24"/>
          <w:szCs w:val="24"/>
          <w:lang w:eastAsia="ru-RU"/>
        </w:rPr>
        <w:t>Привлечение ресурсов Интернет, создание компьютерных презентаций</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Обеспечение занятия:</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D67CB">
        <w:rPr>
          <w:rFonts w:ascii="Times New Roman" w:eastAsia="Times New Roman" w:hAnsi="Times New Roman" w:cs="Times New Roman"/>
          <w:color w:val="000000"/>
          <w:sz w:val="24"/>
          <w:szCs w:val="24"/>
          <w:lang w:eastAsia="ru-RU"/>
        </w:rPr>
        <w:t xml:space="preserve">. Технические средства обучения, оборудование для </w:t>
      </w:r>
      <w:proofErr w:type="spellStart"/>
      <w:r w:rsidRPr="00FD67CB">
        <w:rPr>
          <w:rFonts w:ascii="Times New Roman" w:eastAsia="Times New Roman" w:hAnsi="Times New Roman" w:cs="Times New Roman"/>
          <w:color w:val="000000"/>
          <w:sz w:val="24"/>
          <w:szCs w:val="24"/>
          <w:lang w:eastAsia="ru-RU"/>
        </w:rPr>
        <w:t>практ</w:t>
      </w:r>
      <w:proofErr w:type="spellEnd"/>
      <w:r w:rsidRPr="00FD67CB">
        <w:rPr>
          <w:rFonts w:ascii="Times New Roman" w:eastAsia="Times New Roman" w:hAnsi="Times New Roman" w:cs="Times New Roman"/>
          <w:color w:val="000000"/>
          <w:sz w:val="24"/>
          <w:szCs w:val="24"/>
          <w:lang w:eastAsia="ru-RU"/>
        </w:rPr>
        <w:t>. занятий, лабораторных работ </w:t>
      </w:r>
      <w:r w:rsidRPr="00FD67CB">
        <w:rPr>
          <w:rFonts w:ascii="Times New Roman" w:eastAsia="Times New Roman" w:hAnsi="Times New Roman" w:cs="Times New Roman"/>
          <w:b/>
          <w:bCs/>
          <w:color w:val="000000"/>
          <w:sz w:val="24"/>
          <w:szCs w:val="24"/>
          <w:lang w:eastAsia="ru-RU"/>
        </w:rPr>
        <w:t>компьютер</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FD67CB">
        <w:rPr>
          <w:rFonts w:ascii="Times New Roman" w:eastAsia="Times New Roman" w:hAnsi="Times New Roman" w:cs="Times New Roman"/>
          <w:color w:val="000000"/>
          <w:sz w:val="24"/>
          <w:szCs w:val="24"/>
          <w:lang w:eastAsia="ru-RU"/>
        </w:rPr>
        <w:t>. Литература:</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методическая литература</w:t>
      </w:r>
    </w:p>
    <w:p w:rsidR="003701FC"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 учебная литература </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p>
    <w:p w:rsidR="003701FC" w:rsidRPr="00FD67CB" w:rsidRDefault="003701FC" w:rsidP="003701F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Ход урока</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повторения:</w:t>
      </w:r>
    </w:p>
    <w:p w:rsidR="003701FC" w:rsidRPr="00FD67CB" w:rsidRDefault="003701FC" w:rsidP="003701F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Выдающиеся мысли философов о философии</w:t>
      </w:r>
    </w:p>
    <w:p w:rsidR="003701FC" w:rsidRPr="00FD67CB" w:rsidRDefault="003701FC" w:rsidP="003701F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Специфика философского значения</w:t>
      </w:r>
    </w:p>
    <w:p w:rsidR="003701FC" w:rsidRPr="00FD67CB" w:rsidRDefault="003701FC" w:rsidP="003701F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Функции философии</w:t>
      </w:r>
    </w:p>
    <w:p w:rsidR="003701FC" w:rsidRPr="00FD67CB" w:rsidRDefault="003701FC" w:rsidP="003701FC">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Проверить написание студентами эссе на тему: «</w:t>
      </w:r>
      <w:r w:rsidRPr="00FD67C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3701FC" w:rsidRPr="00FD67CB" w:rsidRDefault="003701FC" w:rsidP="003701F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lastRenderedPageBreak/>
        <w:t>Тема 1.1. Основной вопрос философии</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Каждая философская теория имеет стержневой</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 xml:space="preserve"> главный вопрос, вокруг которого выстраивается вся система. Так, для милетской школы это вопрос о первоначале бытия, для Сократ</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проблема человека, для философов Нового времени- поиск всеобщего метода и познания. Однако нет ни одной философской системы, которая не отвечала бы на вопрос о том, </w:t>
      </w:r>
      <w:r w:rsidRPr="00FD67CB">
        <w:rPr>
          <w:rFonts w:ascii="Times New Roman" w:eastAsia="Times New Roman" w:hAnsi="Times New Roman" w:cs="Times New Roman"/>
          <w:i/>
          <w:iCs/>
          <w:color w:val="000000"/>
          <w:sz w:val="24"/>
          <w:szCs w:val="24"/>
          <w:lang w:eastAsia="ru-RU"/>
        </w:rPr>
        <w:t>что первично: дух или материя, идеальное или материальное</w:t>
      </w:r>
      <w:r w:rsidRPr="00FD67CB">
        <w:rPr>
          <w:rFonts w:ascii="Times New Roman" w:eastAsia="Times New Roman" w:hAnsi="Times New Roman" w:cs="Times New Roman"/>
          <w:color w:val="000000"/>
          <w:sz w:val="24"/>
          <w:szCs w:val="24"/>
          <w:lang w:eastAsia="ru-RU"/>
        </w:rPr>
        <w:t>? Именно этот вопрос является главным для философии, составляет основу любого философского построения. В зависимости от ответа на него выделяются такие крупные философские направления, как </w:t>
      </w:r>
      <w:r w:rsidRPr="00FD67CB">
        <w:rPr>
          <w:rFonts w:ascii="Times New Roman" w:eastAsia="Times New Roman" w:hAnsi="Times New Roman" w:cs="Times New Roman"/>
          <w:i/>
          <w:iCs/>
          <w:color w:val="000000"/>
          <w:sz w:val="24"/>
          <w:szCs w:val="24"/>
          <w:lang w:eastAsia="ru-RU"/>
        </w:rPr>
        <w:t>материализм и идеализм</w:t>
      </w:r>
      <w:r w:rsidRPr="00FD67CB">
        <w:rPr>
          <w:rFonts w:ascii="Times New Roman" w:eastAsia="Times New Roman" w:hAnsi="Times New Roman" w:cs="Times New Roman"/>
          <w:color w:val="000000"/>
          <w:sz w:val="24"/>
          <w:szCs w:val="24"/>
          <w:lang w:eastAsia="ru-RU"/>
        </w:rPr>
        <w:t>.</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материализму</w:t>
      </w:r>
      <w:r w:rsidRPr="00FD67CB">
        <w:rPr>
          <w:rFonts w:ascii="Times New Roman" w:eastAsia="Times New Roman" w:hAnsi="Times New Roman" w:cs="Times New Roman"/>
          <w:color w:val="000000"/>
          <w:sz w:val="24"/>
          <w:szCs w:val="24"/>
          <w:lang w:eastAsia="ru-RU"/>
        </w:rPr>
        <w:t> материя вечна, независима, неуничтожима и первичн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источник всех вещей; существует и развивается по своим собственным законам, сознание и идеальное- вторично, определяется материальным.</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Достоинство материализм</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опора на науку, логическая доказуемость многих положений. Слабая сторон</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недостаточное объяснение сущности сознания( его происхождение, прежде всего) и всего идеального.</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Виды материализма:</w:t>
      </w:r>
    </w:p>
    <w:p w:rsidR="003701FC" w:rsidRPr="00FD67CB" w:rsidRDefault="003701FC" w:rsidP="003701F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Материализм Древнего Востока и Древней Греци</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i/>
          <w:iCs/>
          <w:color w:val="000000"/>
          <w:sz w:val="24"/>
          <w:szCs w:val="24"/>
          <w:lang w:eastAsia="ru-RU"/>
        </w:rPr>
        <w:t xml:space="preserve"> стихийный и наивный)- </w:t>
      </w:r>
      <w:r w:rsidRPr="00FD67CB">
        <w:rPr>
          <w:rFonts w:ascii="Times New Roman" w:eastAsia="Times New Roman" w:hAnsi="Times New Roman" w:cs="Times New Roman"/>
          <w:color w:val="000000"/>
          <w:sz w:val="24"/>
          <w:szCs w:val="24"/>
          <w:lang w:eastAsia="ru-RU"/>
        </w:rPr>
        <w:t xml:space="preserve">это первоначальный вид материализма, согласно которому окружающий мир состоит из материальных элементов( воды, земли, воздуха, огня, всех этих первоначал, атомов и т.д.) и рассматривается сам по себе независимо от сознания человека и богов( Фалес Милетский, </w:t>
      </w:r>
      <w:proofErr w:type="spellStart"/>
      <w:r w:rsidRPr="00FD67CB">
        <w:rPr>
          <w:rFonts w:ascii="Times New Roman" w:eastAsia="Times New Roman" w:hAnsi="Times New Roman" w:cs="Times New Roman"/>
          <w:color w:val="000000"/>
          <w:sz w:val="24"/>
          <w:szCs w:val="24"/>
          <w:lang w:eastAsia="ru-RU"/>
        </w:rPr>
        <w:t>Левкипп</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Демокрит</w:t>
      </w:r>
      <w:proofErr w:type="spellEnd"/>
      <w:r w:rsidRPr="00FD67CB">
        <w:rPr>
          <w:rFonts w:ascii="Times New Roman" w:eastAsia="Times New Roman" w:hAnsi="Times New Roman" w:cs="Times New Roman"/>
          <w:color w:val="000000"/>
          <w:sz w:val="24"/>
          <w:szCs w:val="24"/>
          <w:lang w:eastAsia="ru-RU"/>
        </w:rPr>
        <w:t>, Гераклит, Эмпедокл и др.).</w:t>
      </w:r>
    </w:p>
    <w:p w:rsidR="003701FC" w:rsidRPr="00FD67CB" w:rsidRDefault="003701FC" w:rsidP="003701F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Метафизический ( механистический) материализм Нового времен</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в основе его лежит изучение природы. Однако все многообразие ее свойств и отношений сводится к механической форме движения материй ( </w:t>
      </w:r>
      <w:proofErr w:type="spellStart"/>
      <w:r w:rsidRPr="00FD67CB">
        <w:rPr>
          <w:rFonts w:ascii="Times New Roman" w:eastAsia="Times New Roman" w:hAnsi="Times New Roman" w:cs="Times New Roman"/>
          <w:color w:val="000000"/>
          <w:sz w:val="24"/>
          <w:szCs w:val="24"/>
          <w:lang w:eastAsia="ru-RU"/>
        </w:rPr>
        <w:t>Г.Галилей</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Ф.Бэкон</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Дж</w:t>
      </w:r>
      <w:proofErr w:type="gramStart"/>
      <w:r w:rsidRPr="00FD67CB">
        <w:rPr>
          <w:rFonts w:ascii="Times New Roman" w:eastAsia="Times New Roman" w:hAnsi="Times New Roman" w:cs="Times New Roman"/>
          <w:color w:val="000000"/>
          <w:sz w:val="24"/>
          <w:szCs w:val="24"/>
          <w:lang w:eastAsia="ru-RU"/>
        </w:rPr>
        <w:t>.Л</w:t>
      </w:r>
      <w:proofErr w:type="gramEnd"/>
      <w:r w:rsidRPr="00FD67CB">
        <w:rPr>
          <w:rFonts w:ascii="Times New Roman" w:eastAsia="Times New Roman" w:hAnsi="Times New Roman" w:cs="Times New Roman"/>
          <w:color w:val="000000"/>
          <w:sz w:val="24"/>
          <w:szCs w:val="24"/>
          <w:lang w:eastAsia="ru-RU"/>
        </w:rPr>
        <w:t>окк</w:t>
      </w:r>
      <w:proofErr w:type="spellEnd"/>
      <w:r w:rsidRPr="00FD67CB">
        <w:rPr>
          <w:rFonts w:ascii="Times New Roman" w:eastAsia="Times New Roman" w:hAnsi="Times New Roman" w:cs="Times New Roman"/>
          <w:color w:val="000000"/>
          <w:sz w:val="24"/>
          <w:szCs w:val="24"/>
          <w:lang w:eastAsia="ru-RU"/>
        </w:rPr>
        <w:t xml:space="preserve"> и др.)</w:t>
      </w:r>
    </w:p>
    <w:p w:rsidR="003701FC" w:rsidRPr="00FD67CB" w:rsidRDefault="003701FC" w:rsidP="003701F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Диалектический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представляет органическое единство материализма и диалектики. Вечная и бесконечная материя находится в постоянном движении и развитии, которое происходит по закона</w:t>
      </w:r>
      <w:r>
        <w:rPr>
          <w:rFonts w:ascii="Times New Roman" w:eastAsia="Times New Roman" w:hAnsi="Times New Roman" w:cs="Times New Roman"/>
          <w:color w:val="000000"/>
          <w:sz w:val="24"/>
          <w:szCs w:val="24"/>
          <w:lang w:eastAsia="ru-RU"/>
        </w:rPr>
        <w:t>м</w:t>
      </w:r>
      <w:r w:rsidRPr="00FD67CB">
        <w:rPr>
          <w:rFonts w:ascii="Times New Roman" w:eastAsia="Times New Roman" w:hAnsi="Times New Roman" w:cs="Times New Roman"/>
          <w:color w:val="000000"/>
          <w:sz w:val="24"/>
          <w:szCs w:val="24"/>
          <w:lang w:eastAsia="ru-RU"/>
        </w:rPr>
        <w:t xml:space="preserve"> диалектики. В результате этого самодвижения материя приобретает все новые и новые формы и проходит различные этапы развити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К. Маркс, </w:t>
      </w:r>
      <w:proofErr w:type="spellStart"/>
      <w:r w:rsidRPr="00FD67CB">
        <w:rPr>
          <w:rFonts w:ascii="Times New Roman" w:eastAsia="Times New Roman" w:hAnsi="Times New Roman" w:cs="Times New Roman"/>
          <w:color w:val="000000"/>
          <w:sz w:val="24"/>
          <w:szCs w:val="24"/>
          <w:lang w:eastAsia="ru-RU"/>
        </w:rPr>
        <w:t>Ф.Энгельс</w:t>
      </w:r>
      <w:proofErr w:type="spellEnd"/>
      <w:r w:rsidRPr="00FD67CB">
        <w:rPr>
          <w:rFonts w:ascii="Times New Roman" w:eastAsia="Times New Roman" w:hAnsi="Times New Roman" w:cs="Times New Roman"/>
          <w:color w:val="000000"/>
          <w:sz w:val="24"/>
          <w:szCs w:val="24"/>
          <w:lang w:eastAsia="ru-RU"/>
        </w:rPr>
        <w:t>). Сознани</w:t>
      </w:r>
      <w:proofErr w:type="gramStart"/>
      <w:r w:rsidRPr="00FD67CB">
        <w:rPr>
          <w:rFonts w:ascii="Times New Roman" w:eastAsia="Times New Roman" w:hAnsi="Times New Roman" w:cs="Times New Roman"/>
          <w:color w:val="000000"/>
          <w:sz w:val="24"/>
          <w:szCs w:val="24"/>
          <w:lang w:eastAsia="ru-RU"/>
        </w:rPr>
        <w:t>е-</w:t>
      </w:r>
      <w:proofErr w:type="gramEnd"/>
      <w:r w:rsidRPr="00FD67CB">
        <w:rPr>
          <w:rFonts w:ascii="Times New Roman" w:eastAsia="Times New Roman" w:hAnsi="Times New Roman" w:cs="Times New Roman"/>
          <w:color w:val="000000"/>
          <w:sz w:val="24"/>
          <w:szCs w:val="24"/>
          <w:lang w:eastAsia="ru-RU"/>
        </w:rPr>
        <w:t xml:space="preserve"> свойство материи отражать саму себя. Бо</w:t>
      </w:r>
      <w:proofErr w:type="gramStart"/>
      <w:r w:rsidRPr="00FD67CB">
        <w:rPr>
          <w:rFonts w:ascii="Times New Roman" w:eastAsia="Times New Roman" w:hAnsi="Times New Roman" w:cs="Times New Roman"/>
          <w:color w:val="000000"/>
          <w:sz w:val="24"/>
          <w:szCs w:val="24"/>
          <w:lang w:eastAsia="ru-RU"/>
        </w:rPr>
        <w:t>г-</w:t>
      </w:r>
      <w:proofErr w:type="gramEnd"/>
      <w:r w:rsidRPr="00FD67CB">
        <w:rPr>
          <w:rFonts w:ascii="Times New Roman" w:eastAsia="Times New Roman" w:hAnsi="Times New Roman" w:cs="Times New Roman"/>
          <w:color w:val="000000"/>
          <w:sz w:val="24"/>
          <w:szCs w:val="24"/>
          <w:lang w:eastAsia="ru-RU"/>
        </w:rPr>
        <w:t xml:space="preserve"> идеальный образ, созданный человеком, для непонятных явлений.</w:t>
      </w:r>
    </w:p>
    <w:p w:rsidR="003701FC" w:rsidRPr="00FD67CB" w:rsidRDefault="003701FC" w:rsidP="003701F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Вульгарный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xml:space="preserve"> сводит идеальное к материальному, сознание отождествляет с материей- материя производит сознание как «печень желчь» ( Фохт, </w:t>
      </w:r>
      <w:proofErr w:type="spellStart"/>
      <w:r w:rsidRPr="00FD67CB">
        <w:rPr>
          <w:rFonts w:ascii="Times New Roman" w:eastAsia="Times New Roman" w:hAnsi="Times New Roman" w:cs="Times New Roman"/>
          <w:color w:val="000000"/>
          <w:sz w:val="24"/>
          <w:szCs w:val="24"/>
          <w:lang w:eastAsia="ru-RU"/>
        </w:rPr>
        <w:t>Молешотт</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Бюхнер</w:t>
      </w:r>
      <w:proofErr w:type="spellEnd"/>
      <w:r w:rsidRPr="00FD67CB">
        <w:rPr>
          <w:rFonts w:ascii="Times New Roman" w:eastAsia="Times New Roman" w:hAnsi="Times New Roman" w:cs="Times New Roman"/>
          <w:color w:val="000000"/>
          <w:sz w:val="24"/>
          <w:szCs w:val="24"/>
          <w:lang w:eastAsia="ru-RU"/>
        </w:rPr>
        <w:t>).</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идеализму </w:t>
      </w:r>
      <w:r w:rsidRPr="00FD67CB">
        <w:rPr>
          <w:rFonts w:ascii="Times New Roman" w:eastAsia="Times New Roman" w:hAnsi="Times New Roman" w:cs="Times New Roman"/>
          <w:color w:val="000000"/>
          <w:sz w:val="24"/>
          <w:szCs w:val="24"/>
          <w:lang w:eastAsia="ru-RU"/>
        </w:rPr>
        <w:t>первично духовное начал</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Бог, дух, идея или индивидуальное сознание), материя возникает из духа и подчиняется ему. Идеализм также неоднороден:</w:t>
      </w:r>
    </w:p>
    <w:p w:rsidR="003701FC" w:rsidRPr="00FD67CB" w:rsidRDefault="003701FC" w:rsidP="003701F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Объективный идеализм </w:t>
      </w:r>
      <w:r w:rsidRPr="00FD67CB">
        <w:rPr>
          <w:rFonts w:ascii="Times New Roman" w:eastAsia="Times New Roman" w:hAnsi="Times New Roman" w:cs="Times New Roman"/>
          <w:color w:val="000000"/>
          <w:sz w:val="24"/>
          <w:szCs w:val="24"/>
          <w:lang w:eastAsia="ru-RU"/>
        </w:rPr>
        <w:t>провозглашает независимость идеального начала не только от матери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Платон, Фома Аквинский, Гегель)</w:t>
      </w:r>
    </w:p>
    <w:p w:rsidR="003701FC" w:rsidRPr="00FD67CB" w:rsidRDefault="003701FC" w:rsidP="003701F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Субъективный идеализ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утверждает зависимость внешнего мира, его свойств и отношений от сознания человека( Дж. Беркли).</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Крайней формой субъективного идеализма является </w:t>
      </w:r>
      <w:r w:rsidRPr="00FD67CB">
        <w:rPr>
          <w:rFonts w:ascii="Times New Roman" w:eastAsia="Times New Roman" w:hAnsi="Times New Roman" w:cs="Times New Roman"/>
          <w:i/>
          <w:iCs/>
          <w:color w:val="000000"/>
          <w:sz w:val="24"/>
          <w:szCs w:val="24"/>
          <w:lang w:eastAsia="ru-RU"/>
        </w:rPr>
        <w:t>солипсизм, </w:t>
      </w:r>
      <w:r w:rsidRPr="00FD67CB">
        <w:rPr>
          <w:rFonts w:ascii="Times New Roman" w:eastAsia="Times New Roman" w:hAnsi="Times New Roman" w:cs="Times New Roman"/>
          <w:color w:val="000000"/>
          <w:sz w:val="24"/>
          <w:szCs w:val="24"/>
          <w:lang w:eastAsia="ru-RU"/>
        </w:rPr>
        <w:t>согласно которому можно с достоверностью говорить о существовании только моего собственного Я и моих ощущений.</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lastRenderedPageBreak/>
        <w:t>Кроме этого важным вопросом философии является соотношение сознания и материи, познаваемости мира, смертности и бессмертия человека, конечности и бесконечности мира и т.д. Этим вопросам соответствуют следующие основные разделы философии:</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Онтологи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бытии</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Гносеологи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познании</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Антропологи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человеке</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Социальная философи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об обществе</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истори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учение об основных закономерностях развития истории</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Аксиологи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ценностях</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морали</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Эстетик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красоте</w:t>
      </w:r>
    </w:p>
    <w:p w:rsidR="003701FC" w:rsidRPr="00FD67CB" w:rsidRDefault="003701FC" w:rsidP="003701F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Логик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формах и законах мышления.</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целом философию можно определить как науку, изучающую основные закономерности развития и существования природы, общества, человека и мира в целом.</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Место и роль философии в обществе</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в обществе носит двойственный характер и рассматривается, во- первых, как одна из форм личного мировоззрения обывателя, во- вторых, как наук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здесь она выступает как мировоззрение ученого, научное мировоззрение философа.</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Под </w:t>
      </w:r>
      <w:r w:rsidRPr="00FD67CB">
        <w:rPr>
          <w:rFonts w:ascii="Times New Roman" w:eastAsia="Times New Roman" w:hAnsi="Times New Roman" w:cs="Times New Roman"/>
          <w:i/>
          <w:iCs/>
          <w:color w:val="000000"/>
          <w:sz w:val="24"/>
          <w:szCs w:val="24"/>
          <w:lang w:eastAsia="ru-RU"/>
        </w:rPr>
        <w:t>мировоззрением </w:t>
      </w:r>
      <w:r w:rsidRPr="00FD67CB">
        <w:rPr>
          <w:rFonts w:ascii="Times New Roman" w:eastAsia="Times New Roman" w:hAnsi="Times New Roman" w:cs="Times New Roman"/>
          <w:color w:val="000000"/>
          <w:sz w:val="24"/>
          <w:szCs w:val="24"/>
          <w:lang w:eastAsia="ru-RU"/>
        </w:rPr>
        <w:t>понимается совокупность взглядов и убеждений, оценок и норм, идеалов и установок, которые определяют отношение человека к миру.</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истории человечества выделяют несколько основных форм мировоззрения: мифология, религия, идеология, наука, философия.</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Исторически первой была </w:t>
      </w:r>
      <w:r w:rsidRPr="00FD67CB">
        <w:rPr>
          <w:rFonts w:ascii="Times New Roman" w:eastAsia="Times New Roman" w:hAnsi="Times New Roman" w:cs="Times New Roman"/>
          <w:i/>
          <w:iCs/>
          <w:color w:val="000000"/>
          <w:sz w:val="24"/>
          <w:szCs w:val="24"/>
          <w:lang w:eastAsia="ru-RU"/>
        </w:rPr>
        <w:t>мифологи</w:t>
      </w:r>
      <w:proofErr w:type="gramStart"/>
      <w:r w:rsidRPr="00FD67CB">
        <w:rPr>
          <w:rFonts w:ascii="Times New Roman" w:eastAsia="Times New Roman" w:hAnsi="Times New Roman" w:cs="Times New Roman"/>
          <w:i/>
          <w:iCs/>
          <w:color w:val="000000"/>
          <w:sz w:val="24"/>
          <w:szCs w:val="24"/>
          <w:lang w:eastAsia="ru-RU"/>
        </w:rPr>
        <w:t>я</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мировоззрение древнего общества, содержащее в себе как фантастическое, так и реалистическое восприятие окружающей действительности. В мифах соединены зачатки знаний, элементы верований, этические установки, догадки, вымыслы.</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Основные черты мифа: </w:t>
      </w:r>
      <w:r w:rsidRPr="00FD67CB">
        <w:rPr>
          <w:rFonts w:ascii="Times New Roman" w:eastAsia="Times New Roman" w:hAnsi="Times New Roman" w:cs="Times New Roman"/>
          <w:color w:val="000000"/>
          <w:sz w:val="24"/>
          <w:szCs w:val="24"/>
          <w:lang w:eastAsia="ru-RU"/>
        </w:rPr>
        <w:t>очеловечивание и одушевление природ</w:t>
      </w:r>
      <w:proofErr w:type="gramStart"/>
      <w:r w:rsidRPr="00FD67CB">
        <w:rPr>
          <w:rFonts w:ascii="Times New Roman" w:eastAsia="Times New Roman" w:hAnsi="Times New Roman" w:cs="Times New Roman"/>
          <w:color w:val="000000"/>
          <w:sz w:val="24"/>
          <w:szCs w:val="24"/>
          <w:lang w:eastAsia="ru-RU"/>
        </w:rPr>
        <w:t>ы(</w:t>
      </w:r>
      <w:proofErr w:type="gramEnd"/>
      <w:r w:rsidRPr="00FD67CB">
        <w:rPr>
          <w:rFonts w:ascii="Times New Roman" w:eastAsia="Times New Roman" w:hAnsi="Times New Roman" w:cs="Times New Roman"/>
          <w:color w:val="000000"/>
          <w:sz w:val="24"/>
          <w:szCs w:val="24"/>
          <w:lang w:eastAsia="ru-RU"/>
        </w:rPr>
        <w:t>фетишизм), нерасчлененность мира, наличие фантастических богов и их активное взаимодействие с человеком;</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Религи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 xml:space="preserve">определяется как вера в существование сверхъестественных сил( богов), которые влияют на жизнь человека и окружающий мир. Для религии характерно наличие строгого вероучения, жесткой религиозной организации и обязательного религиозного культа </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обряды, традиции). Она носит более обязательный и систематичный характер, чем мифология.</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Наук</w:t>
      </w:r>
      <w:proofErr w:type="gramStart"/>
      <w:r w:rsidRPr="00FD67CB">
        <w:rPr>
          <w:rFonts w:ascii="Times New Roman" w:eastAsia="Times New Roman" w:hAnsi="Times New Roman" w:cs="Times New Roman"/>
          <w:i/>
          <w:iCs/>
          <w:color w:val="000000"/>
          <w:sz w:val="24"/>
          <w:szCs w:val="24"/>
          <w:lang w:eastAsia="ru-RU"/>
        </w:rPr>
        <w:t>а</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процесс построения систематизированного образа части реальности, ориентированный на выявление ее общих свойств. Основой этого процесса служит научная методология, научное обеспечение разработки новых технологий</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Идеологи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выступает как система политических убеждений и предпочтений, основанных на социально- культурных особенностях того или иного общества.</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lastRenderedPageBreak/>
        <w:t>Самая поздняя, в историческом плане форма,- философия. Это теоретически оформленное, системн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рациональное мировоззрение. Философия в отличие от мифологии и религии основана не на догадках, вымыслах и вере, а на </w:t>
      </w:r>
      <w:r w:rsidRPr="00FD67CB">
        <w:rPr>
          <w:rFonts w:ascii="Times New Roman" w:eastAsia="Times New Roman" w:hAnsi="Times New Roman" w:cs="Times New Roman"/>
          <w:i/>
          <w:iCs/>
          <w:color w:val="000000"/>
          <w:sz w:val="24"/>
          <w:szCs w:val="24"/>
          <w:lang w:eastAsia="ru-RU"/>
        </w:rPr>
        <w:t>разуме.</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закрепления материала:</w:t>
      </w:r>
    </w:p>
    <w:p w:rsidR="003701FC" w:rsidRPr="00FD67CB" w:rsidRDefault="003701FC" w:rsidP="003701F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Основной вопрос философии</w:t>
      </w:r>
    </w:p>
    <w:p w:rsidR="003701FC" w:rsidRPr="00FD67CB" w:rsidRDefault="003701FC" w:rsidP="003701F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Материализм и его виды</w:t>
      </w:r>
    </w:p>
    <w:p w:rsidR="003701FC" w:rsidRPr="00FD67CB" w:rsidRDefault="003701FC" w:rsidP="003701F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Идеализм и его виды</w:t>
      </w:r>
    </w:p>
    <w:p w:rsidR="003701FC" w:rsidRPr="00FD67CB" w:rsidRDefault="003701FC" w:rsidP="003701F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Типы мировоззрения</w:t>
      </w:r>
    </w:p>
    <w:p w:rsidR="003701FC" w:rsidRPr="00FD67CB" w:rsidRDefault="003701FC" w:rsidP="003701FC">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Домашнее задание:</w:t>
      </w:r>
    </w:p>
    <w:p w:rsidR="003701FC" w:rsidRPr="00FD67CB" w:rsidRDefault="003701FC" w:rsidP="003701FC">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Знать конспект, основные понятие темы</w:t>
      </w:r>
    </w:p>
    <w:p w:rsidR="003701FC" w:rsidRPr="00FD67CB" w:rsidRDefault="003701FC" w:rsidP="003701FC">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Доработать таблицу « Мифология, религия, философия».</w:t>
      </w:r>
    </w:p>
    <w:p w:rsidR="003701FC" w:rsidRDefault="003701FC" w:rsidP="003701FC">
      <w:pPr>
        <w:shd w:val="clear" w:color="auto" w:fill="FFFFFF"/>
        <w:spacing w:after="150" w:line="240" w:lineRule="auto"/>
      </w:pPr>
    </w:p>
    <w:p w:rsidR="003701FC" w:rsidRPr="00FE5E27" w:rsidRDefault="003701FC"/>
    <w:p w:rsidR="003701FC" w:rsidRPr="00FE5E27" w:rsidRDefault="003701FC"/>
    <w:p w:rsidR="00E537CF" w:rsidRDefault="00E537CF" w:rsidP="00E537CF">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E537CF" w:rsidTr="00712AC1">
        <w:tc>
          <w:tcPr>
            <w:tcW w:w="3546" w:type="dxa"/>
            <w:gridSpan w:val="2"/>
            <w:vAlign w:val="center"/>
          </w:tcPr>
          <w:p w:rsidR="00E537CF" w:rsidRPr="00983A04" w:rsidRDefault="00E537CF" w:rsidP="00712AC1">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E537CF" w:rsidRDefault="00E537CF" w:rsidP="00712AC1">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E537CF" w:rsidTr="00712AC1">
        <w:tc>
          <w:tcPr>
            <w:tcW w:w="5354" w:type="dxa"/>
            <w:gridSpan w:val="3"/>
            <w:vAlign w:val="center"/>
          </w:tcPr>
          <w:p w:rsidR="00E537CF" w:rsidRPr="00983A04" w:rsidRDefault="00E537CF" w:rsidP="00712AC1">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E537CF" w:rsidRDefault="00E537CF" w:rsidP="00712AC1">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E537CF" w:rsidTr="00712AC1">
        <w:tc>
          <w:tcPr>
            <w:tcW w:w="1409" w:type="dxa"/>
            <w:vAlign w:val="center"/>
          </w:tcPr>
          <w:p w:rsidR="00E537CF" w:rsidRPr="00983A04" w:rsidRDefault="00E537CF" w:rsidP="00712AC1">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E537CF" w:rsidRPr="0033241D" w:rsidRDefault="00E537CF" w:rsidP="00712AC1">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ИСП</w:t>
            </w:r>
            <w:proofErr w:type="gramEnd"/>
            <w:r>
              <w:rPr>
                <w:rFonts w:ascii="Times New Roman" w:hAnsi="Times New Roman" w:cs="Times New Roman"/>
                <w:color w:val="000000" w:themeColor="text1"/>
                <w:sz w:val="28"/>
                <w:szCs w:val="28"/>
              </w:rPr>
              <w:t xml:space="preserve"> 9-3</w:t>
            </w:r>
          </w:p>
        </w:tc>
        <w:tc>
          <w:tcPr>
            <w:tcW w:w="983" w:type="dxa"/>
            <w:tcBorders>
              <w:top w:val="single" w:sz="4" w:space="0" w:color="auto"/>
            </w:tcBorders>
            <w:vAlign w:val="center"/>
          </w:tcPr>
          <w:p w:rsidR="00E537CF" w:rsidRPr="00983A04" w:rsidRDefault="00E537CF" w:rsidP="00712AC1">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E537CF" w:rsidRPr="009C07D3" w:rsidRDefault="00E537CF" w:rsidP="00712AC1">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20</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E537CF" w:rsidRPr="00266711" w:rsidRDefault="00E537CF" w:rsidP="00E537CF">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4786D">
        <w:rPr>
          <w:rFonts w:ascii="Times New Roman" w:hAnsi="Times New Roman"/>
          <w:sz w:val="28"/>
          <w:szCs w:val="24"/>
        </w:rPr>
        <w:t>ИЗУЧЕНИЕ И ОСВОЕНИЕ МЕТОДИК ПРОВЕДЕНИЯ СТРОЕВОЙ ПОДГОТОВКИ</w:t>
      </w:r>
    </w:p>
    <w:p w:rsidR="00E537CF" w:rsidRPr="00983A04" w:rsidRDefault="00E537CF" w:rsidP="00E537CF">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E537CF" w:rsidRPr="00950963" w:rsidRDefault="00E537CF" w:rsidP="00E537CF">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E537CF" w:rsidRPr="00983A04" w:rsidRDefault="00E537CF" w:rsidP="00E537CF">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E537CF" w:rsidRPr="006266DF" w:rsidRDefault="00E537CF" w:rsidP="00E537CF">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i/>
          <w:color w:val="000000"/>
          <w:sz w:val="24"/>
          <w:szCs w:val="24"/>
          <w:lang w:eastAsia="ru-RU"/>
        </w:rPr>
        <w:t>Строевая подготовка</w:t>
      </w:r>
    </w:p>
    <w:p w:rsidR="00E537CF" w:rsidRDefault="00E537CF" w:rsidP="00E537CF">
      <w:pPr>
        <w:spacing w:after="0" w:line="240" w:lineRule="auto"/>
        <w:ind w:left="-284"/>
        <w:rPr>
          <w:rFonts w:ascii="Times New Roman" w:eastAsia="Times New Roman" w:hAnsi="Times New Roman" w:cs="Times New Roman"/>
          <w:b/>
          <w:i/>
          <w:iCs/>
          <w:color w:val="000000"/>
          <w:sz w:val="24"/>
          <w:szCs w:val="24"/>
          <w:lang w:eastAsia="ru-RU"/>
        </w:rPr>
      </w:pPr>
      <w:r w:rsidRPr="009545D0">
        <w:rPr>
          <w:rFonts w:ascii="Times New Roman" w:hAnsi="Times New Roman" w:cs="Times New Roman"/>
          <w:b/>
          <w:i/>
          <w:color w:val="000000" w:themeColor="text1"/>
          <w:sz w:val="24"/>
          <w:szCs w:val="24"/>
        </w:rPr>
        <w:t>2.</w:t>
      </w:r>
      <w:r w:rsidRPr="009545D0">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i/>
          <w:iCs/>
          <w:color w:val="000000"/>
          <w:sz w:val="24"/>
          <w:szCs w:val="24"/>
          <w:lang w:eastAsia="ru-RU"/>
        </w:rPr>
        <w:t>Воинское приветствие</w:t>
      </w:r>
    </w:p>
    <w:p w:rsidR="00E537CF" w:rsidRDefault="00E537CF" w:rsidP="00E537CF">
      <w:pPr>
        <w:spacing w:after="0" w:line="240" w:lineRule="auto"/>
        <w:ind w:left="-284"/>
        <w:rPr>
          <w:rFonts w:ascii="Times New Roman" w:eastAsia="Times New Roman" w:hAnsi="Times New Roman" w:cs="Times New Roman"/>
          <w:b/>
          <w:i/>
          <w:iCs/>
          <w:color w:val="000000"/>
          <w:sz w:val="24"/>
          <w:szCs w:val="24"/>
          <w:lang w:eastAsia="ru-RU"/>
        </w:rPr>
      </w:pPr>
      <w:r>
        <w:rPr>
          <w:rFonts w:ascii="Times New Roman" w:hAnsi="Times New Roman" w:cs="Times New Roman"/>
          <w:b/>
          <w:i/>
          <w:color w:val="000000" w:themeColor="text1"/>
          <w:sz w:val="24"/>
          <w:szCs w:val="24"/>
        </w:rPr>
        <w:t>3.</w:t>
      </w:r>
      <w:r>
        <w:rPr>
          <w:rFonts w:ascii="Times New Roman" w:eastAsia="Times New Roman" w:hAnsi="Times New Roman" w:cs="Times New Roman"/>
          <w:b/>
          <w:i/>
          <w:iCs/>
          <w:color w:val="000000"/>
          <w:sz w:val="24"/>
          <w:szCs w:val="24"/>
          <w:lang w:eastAsia="ru-RU"/>
        </w:rPr>
        <w:t xml:space="preserve"> </w:t>
      </w:r>
      <w:r w:rsidRPr="0034786D">
        <w:rPr>
          <w:rFonts w:ascii="Times New Roman" w:eastAsia="Times New Roman" w:hAnsi="Times New Roman" w:cs="Times New Roman"/>
          <w:b/>
          <w:bCs/>
          <w:i/>
          <w:color w:val="1D1D1B"/>
          <w:sz w:val="24"/>
          <w:szCs w:val="30"/>
          <w:lang w:eastAsia="ru-RU"/>
        </w:rPr>
        <w:t>Глоссарий по теме</w:t>
      </w:r>
    </w:p>
    <w:p w:rsidR="00E537CF" w:rsidRPr="0034786D" w:rsidRDefault="00E537CF" w:rsidP="00E537CF">
      <w:pPr>
        <w:spacing w:after="0" w:line="240" w:lineRule="auto"/>
        <w:ind w:left="-284"/>
        <w:rPr>
          <w:rFonts w:ascii="Times New Roman" w:eastAsia="Times New Roman" w:hAnsi="Times New Roman" w:cs="Times New Roman"/>
          <w:b/>
          <w:i/>
          <w:iCs/>
          <w:color w:val="000000"/>
          <w:sz w:val="24"/>
          <w:szCs w:val="24"/>
          <w:lang w:eastAsia="ru-RU"/>
        </w:rPr>
      </w:pP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E537CF" w:rsidRPr="00894379" w:rsidRDefault="00E537CF" w:rsidP="00E537CF">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E537CF" w:rsidRPr="0034786D" w:rsidRDefault="00E537CF" w:rsidP="00E537CF">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Строевая подготовка является основой боевой подготовки военнослужащих. Она укрепляет волю военнослужащих, тренирует выправку, выносливость, способствует соблюдению порядка и укреплению дисциплины, совершенствует умение четко и быстро выполнять команды, развивает внимательность, исполнительность, подготавливает военнослужащих к четким и слаженным действиям в бою.</w:t>
      </w:r>
    </w:p>
    <w:p w:rsidR="00E537CF" w:rsidRPr="0034786D" w:rsidRDefault="00E537CF" w:rsidP="00E537CF">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lastRenderedPageBreak/>
        <w:t xml:space="preserve">Строевая подготовка включает: одиночное строевое обучение без оружия и с оружием; строевое </w:t>
      </w:r>
      <w:proofErr w:type="spellStart"/>
      <w:r w:rsidRPr="0034786D">
        <w:rPr>
          <w:rFonts w:ascii="Times New Roman" w:eastAsia="Times New Roman" w:hAnsi="Times New Roman" w:cs="Times New Roman"/>
          <w:color w:val="1D1D1B"/>
          <w:sz w:val="24"/>
          <w:szCs w:val="24"/>
          <w:lang w:eastAsia="ru-RU"/>
        </w:rPr>
        <w:t>слаживание</w:t>
      </w:r>
      <w:proofErr w:type="spellEnd"/>
      <w:r w:rsidRPr="0034786D">
        <w:rPr>
          <w:rFonts w:ascii="Times New Roman" w:eastAsia="Times New Roman" w:hAnsi="Times New Roman" w:cs="Times New Roman"/>
          <w:color w:val="1D1D1B"/>
          <w:sz w:val="24"/>
          <w:szCs w:val="24"/>
          <w:lang w:eastAsia="ru-RU"/>
        </w:rPr>
        <w:t xml:space="preserve"> отделений (расчетов, экипажей), взводов, рот (батарей), батальонов (дивизионов) и полков при действиях в пешем порядке и на машинах; строевые смотры подразделений и частей. Строевое обучение проводится на плановых занятиях и совершенствуется при всех построениях и передвижениях, на всех других занятиях и в повседневной жизни.</w:t>
      </w:r>
    </w:p>
    <w:p w:rsidR="00E537CF" w:rsidRPr="0034786D" w:rsidRDefault="00E537CF" w:rsidP="00E537CF">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Воинское приветствие является воплощением товарищеской сплочённости военнослужащих, свидетельством взаимного уважения и общей культуры</w:t>
      </w:r>
      <w:r w:rsidRPr="0034786D">
        <w:rPr>
          <w:rFonts w:ascii="Times New Roman" w:eastAsia="Times New Roman" w:hAnsi="Times New Roman" w:cs="Times New Roman"/>
          <w:i/>
          <w:iCs/>
          <w:color w:val="1D1D1B"/>
          <w:sz w:val="24"/>
          <w:szCs w:val="24"/>
          <w:lang w:eastAsia="ru-RU"/>
        </w:rPr>
        <w:t>.</w:t>
      </w:r>
    </w:p>
    <w:p w:rsidR="00E537CF" w:rsidRPr="0034786D" w:rsidRDefault="00E537CF" w:rsidP="00E537CF">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Все военнослужащие обязаны при встрече или обгоне приветствовать друг друга.</w:t>
      </w:r>
    </w:p>
    <w:p w:rsidR="00E537CF" w:rsidRPr="0034786D" w:rsidRDefault="00E537CF" w:rsidP="00E537CF">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Подчинённые и младшие по воинскому званию приветствуют первыми, а при равном положении первым приветствует тот, кто считает себя более вежливым и воспитанным.</w:t>
      </w:r>
    </w:p>
    <w:p w:rsidR="00E537CF" w:rsidRPr="0034786D" w:rsidRDefault="00E537CF" w:rsidP="00E537CF">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Военнослужащие обязаны, кроме того, приветствовать:</w:t>
      </w:r>
    </w:p>
    <w:p w:rsidR="00E537CF" w:rsidRPr="0034786D" w:rsidRDefault="00E537CF" w:rsidP="00E537CF">
      <w:pPr>
        <w:numPr>
          <w:ilvl w:val="0"/>
          <w:numId w:val="7"/>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Могилу Неизвестного Солдата;</w:t>
      </w:r>
    </w:p>
    <w:p w:rsidR="00E537CF" w:rsidRPr="0034786D" w:rsidRDefault="00E537CF" w:rsidP="00E537CF">
      <w:pPr>
        <w:numPr>
          <w:ilvl w:val="0"/>
          <w:numId w:val="7"/>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братские могилы воинов, павших в боях за свободу и независимость Отечества;</w:t>
      </w:r>
    </w:p>
    <w:p w:rsidR="00E537CF" w:rsidRPr="0034786D" w:rsidRDefault="00E537CF" w:rsidP="00E537CF">
      <w:pPr>
        <w:numPr>
          <w:ilvl w:val="0"/>
          <w:numId w:val="7"/>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Государственный флаг Российской Федерации, Боевое знамя воинской части, а также Военно-морской флаг с прибытием на военный корабль и при убытии с него;</w:t>
      </w:r>
    </w:p>
    <w:p w:rsidR="00E537CF" w:rsidRDefault="00E537CF" w:rsidP="00E537CF">
      <w:pPr>
        <w:numPr>
          <w:ilvl w:val="0"/>
          <w:numId w:val="7"/>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похоронные процессии, сопровождаемые воинскими подразделениями.</w:t>
      </w:r>
    </w:p>
    <w:p w:rsidR="00E537CF" w:rsidRDefault="00E537CF" w:rsidP="00E537CF">
      <w:pPr>
        <w:shd w:val="clear" w:color="auto" w:fill="FFFFFF"/>
        <w:spacing w:after="0" w:line="240" w:lineRule="auto"/>
        <w:jc w:val="both"/>
        <w:rPr>
          <w:rFonts w:ascii="Times New Roman" w:eastAsia="Times New Roman" w:hAnsi="Times New Roman" w:cs="Times New Roman"/>
          <w:color w:val="1D1D1B"/>
          <w:sz w:val="24"/>
          <w:szCs w:val="24"/>
          <w:lang w:eastAsia="ru-RU"/>
        </w:rPr>
      </w:pPr>
    </w:p>
    <w:p w:rsidR="00E537CF" w:rsidRPr="0034786D" w:rsidRDefault="00E537CF" w:rsidP="00E537CF">
      <w:pPr>
        <w:shd w:val="clear" w:color="auto" w:fill="FFFFFF"/>
        <w:spacing w:after="0" w:line="240" w:lineRule="auto"/>
        <w:rPr>
          <w:rFonts w:ascii="Times New Roman" w:eastAsia="Times New Roman" w:hAnsi="Times New Roman" w:cs="Times New Roman"/>
          <w:color w:val="1D1D1B"/>
          <w:sz w:val="24"/>
          <w:szCs w:val="30"/>
          <w:lang w:eastAsia="ru-RU"/>
        </w:rPr>
      </w:pPr>
      <w:r w:rsidRPr="0034786D">
        <w:rPr>
          <w:rFonts w:ascii="Times New Roman" w:eastAsia="Times New Roman" w:hAnsi="Times New Roman" w:cs="Times New Roman"/>
          <w:b/>
          <w:bCs/>
          <w:color w:val="1D1D1B"/>
          <w:sz w:val="24"/>
          <w:szCs w:val="30"/>
          <w:lang w:eastAsia="ru-RU"/>
        </w:rPr>
        <w:t>Глоссарий по теме:</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proofErr w:type="gramStart"/>
      <w:r w:rsidRPr="0034786D">
        <w:rPr>
          <w:rFonts w:ascii="Times New Roman" w:eastAsia="Times New Roman" w:hAnsi="Times New Roman" w:cs="Times New Roman"/>
          <w:b/>
          <w:bCs/>
          <w:i/>
          <w:color w:val="1D1D1B"/>
          <w:sz w:val="24"/>
          <w:szCs w:val="30"/>
          <w:lang w:eastAsia="ru-RU"/>
        </w:rPr>
        <w:t>Глубина строя</w:t>
      </w:r>
      <w:r w:rsidRPr="0034786D">
        <w:rPr>
          <w:rFonts w:ascii="Times New Roman" w:eastAsia="Times New Roman" w:hAnsi="Times New Roman" w:cs="Times New Roman"/>
          <w:i/>
          <w:color w:val="1D1D1B"/>
          <w:sz w:val="24"/>
          <w:szCs w:val="30"/>
          <w:lang w:eastAsia="ru-RU"/>
        </w:rPr>
        <w:t> - расстояние от первой шеренги (впереди стоящего военнослужащего) до последней (позади стоящего военнослужащего), а при действиях на машинах - расстояние от первой линии машин (впереди стоящей машины) до последней (позади стоящей машины).</w:t>
      </w:r>
      <w:proofErr w:type="gramEnd"/>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Дистанция</w:t>
      </w:r>
      <w:r w:rsidRPr="0034786D">
        <w:rPr>
          <w:rFonts w:ascii="Times New Roman" w:eastAsia="Times New Roman" w:hAnsi="Times New Roman" w:cs="Times New Roman"/>
          <w:i/>
          <w:color w:val="1D1D1B"/>
          <w:sz w:val="24"/>
          <w:szCs w:val="30"/>
          <w:lang w:eastAsia="ru-RU"/>
        </w:rPr>
        <w:t> - расстояние в глубину между военнослужащими (машинами), подразделениями и частями.</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Интервал</w:t>
      </w:r>
      <w:r w:rsidRPr="0034786D">
        <w:rPr>
          <w:rFonts w:ascii="Times New Roman" w:eastAsia="Times New Roman" w:hAnsi="Times New Roman" w:cs="Times New Roman"/>
          <w:i/>
          <w:color w:val="1D1D1B"/>
          <w:sz w:val="24"/>
          <w:szCs w:val="30"/>
          <w:lang w:eastAsia="ru-RU"/>
        </w:rPr>
        <w:t> - расстояние по фронту между военнослужащими (машинами), подразделениями и частями.</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Колонна</w:t>
      </w:r>
      <w:r w:rsidRPr="0034786D">
        <w:rPr>
          <w:rFonts w:ascii="Times New Roman" w:eastAsia="Times New Roman" w:hAnsi="Times New Roman" w:cs="Times New Roman"/>
          <w:i/>
          <w:color w:val="1D1D1B"/>
          <w:sz w:val="24"/>
          <w:szCs w:val="30"/>
          <w:lang w:eastAsia="ru-RU"/>
        </w:rPr>
        <w:t>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Линия машин</w:t>
      </w:r>
      <w:r w:rsidRPr="0034786D">
        <w:rPr>
          <w:rFonts w:ascii="Times New Roman" w:eastAsia="Times New Roman" w:hAnsi="Times New Roman" w:cs="Times New Roman"/>
          <w:i/>
          <w:color w:val="1D1D1B"/>
          <w:sz w:val="24"/>
          <w:szCs w:val="30"/>
          <w:lang w:eastAsia="ru-RU"/>
        </w:rPr>
        <w:t> - строй, в котором машины размещены одна возле другой на одной линии.</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Ряд</w:t>
      </w:r>
      <w:r w:rsidRPr="0034786D">
        <w:rPr>
          <w:rFonts w:ascii="Times New Roman" w:eastAsia="Times New Roman" w:hAnsi="Times New Roman" w:cs="Times New Roman"/>
          <w:i/>
          <w:color w:val="1D1D1B"/>
          <w:sz w:val="24"/>
          <w:szCs w:val="30"/>
          <w:lang w:eastAsia="ru-RU"/>
        </w:rPr>
        <w:t xml:space="preserve"> - двое военнослужащих, стоящих в </w:t>
      </w:r>
      <w:proofErr w:type="spellStart"/>
      <w:r w:rsidRPr="0034786D">
        <w:rPr>
          <w:rFonts w:ascii="Times New Roman" w:eastAsia="Times New Roman" w:hAnsi="Times New Roman" w:cs="Times New Roman"/>
          <w:i/>
          <w:color w:val="1D1D1B"/>
          <w:sz w:val="24"/>
          <w:szCs w:val="30"/>
          <w:lang w:eastAsia="ru-RU"/>
        </w:rPr>
        <w:t>двухшереножном</w:t>
      </w:r>
      <w:proofErr w:type="spellEnd"/>
      <w:r w:rsidRPr="0034786D">
        <w:rPr>
          <w:rFonts w:ascii="Times New Roman" w:eastAsia="Times New Roman" w:hAnsi="Times New Roman" w:cs="Times New Roman"/>
          <w:i/>
          <w:color w:val="1D1D1B"/>
          <w:sz w:val="24"/>
          <w:szCs w:val="30"/>
          <w:lang w:eastAsia="ru-RU"/>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Строй</w:t>
      </w:r>
      <w:r w:rsidRPr="0034786D">
        <w:rPr>
          <w:rFonts w:ascii="Times New Roman" w:eastAsia="Times New Roman" w:hAnsi="Times New Roman" w:cs="Times New Roman"/>
          <w:i/>
          <w:color w:val="1D1D1B"/>
          <w:sz w:val="24"/>
          <w:szCs w:val="30"/>
          <w:lang w:eastAsia="ru-RU"/>
        </w:rPr>
        <w:t> - установленное уставом размещение военнослужащих, подразделений и частей для их совместных действий в пешем порядке и на машинах.</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Тыльная сторона строя</w:t>
      </w:r>
      <w:r w:rsidRPr="0034786D">
        <w:rPr>
          <w:rFonts w:ascii="Times New Roman" w:eastAsia="Times New Roman" w:hAnsi="Times New Roman" w:cs="Times New Roman"/>
          <w:i/>
          <w:color w:val="1D1D1B"/>
          <w:sz w:val="24"/>
          <w:szCs w:val="30"/>
          <w:lang w:eastAsia="ru-RU"/>
        </w:rPr>
        <w:t> - сторона, противоположная фронту.</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Фланг</w:t>
      </w:r>
      <w:r w:rsidRPr="0034786D">
        <w:rPr>
          <w:rFonts w:ascii="Times New Roman" w:eastAsia="Times New Roman" w:hAnsi="Times New Roman" w:cs="Times New Roman"/>
          <w:i/>
          <w:color w:val="1D1D1B"/>
          <w:sz w:val="24"/>
          <w:szCs w:val="30"/>
          <w:lang w:eastAsia="ru-RU"/>
        </w:rPr>
        <w:t> - правая (левая) оконечность строя. При поворотах строя названия флангов не изменяются.</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Фронт</w:t>
      </w:r>
      <w:r w:rsidRPr="0034786D">
        <w:rPr>
          <w:rFonts w:ascii="Times New Roman" w:eastAsia="Times New Roman" w:hAnsi="Times New Roman" w:cs="Times New Roman"/>
          <w:i/>
          <w:color w:val="1D1D1B"/>
          <w:sz w:val="24"/>
          <w:szCs w:val="30"/>
          <w:lang w:eastAsia="ru-RU"/>
        </w:rPr>
        <w:t> - сторона строя, в которую военнослужащие обращены лицом (машины - лобовой частью).</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Шеренга</w:t>
      </w:r>
      <w:r w:rsidRPr="0034786D">
        <w:rPr>
          <w:rFonts w:ascii="Times New Roman" w:eastAsia="Times New Roman" w:hAnsi="Times New Roman" w:cs="Times New Roman"/>
          <w:i/>
          <w:color w:val="1D1D1B"/>
          <w:sz w:val="24"/>
          <w:szCs w:val="30"/>
          <w:lang w:eastAsia="ru-RU"/>
        </w:rPr>
        <w:t> - строй, в котором военнослужащие размещены один возле другого на одной линии на установленных интервалах.</w:t>
      </w:r>
    </w:p>
    <w:p w:rsidR="00E537CF" w:rsidRPr="0034786D" w:rsidRDefault="00E537CF" w:rsidP="00E537CF">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Ширина строя</w:t>
      </w:r>
      <w:r w:rsidRPr="0034786D">
        <w:rPr>
          <w:rFonts w:ascii="Times New Roman" w:eastAsia="Times New Roman" w:hAnsi="Times New Roman" w:cs="Times New Roman"/>
          <w:i/>
          <w:color w:val="1D1D1B"/>
          <w:sz w:val="24"/>
          <w:szCs w:val="30"/>
          <w:lang w:eastAsia="ru-RU"/>
        </w:rPr>
        <w:t> - расстояние между флангами.</w:t>
      </w:r>
    </w:p>
    <w:p w:rsidR="00E537CF" w:rsidRPr="0034786D" w:rsidRDefault="00E537CF" w:rsidP="00E537CF">
      <w:pPr>
        <w:shd w:val="clear" w:color="auto" w:fill="FFFFFF"/>
        <w:spacing w:after="0" w:line="240" w:lineRule="auto"/>
        <w:jc w:val="both"/>
        <w:rPr>
          <w:rFonts w:ascii="Times New Roman" w:eastAsia="Times New Roman" w:hAnsi="Times New Roman" w:cs="Times New Roman"/>
          <w:color w:val="1D1D1B"/>
          <w:sz w:val="24"/>
          <w:szCs w:val="24"/>
          <w:lang w:eastAsia="ru-RU"/>
        </w:rPr>
      </w:pPr>
    </w:p>
    <w:p w:rsidR="00E537CF" w:rsidRPr="00894379" w:rsidRDefault="00E537CF" w:rsidP="00E537CF">
      <w:pPr>
        <w:spacing w:after="0" w:line="240" w:lineRule="auto"/>
        <w:ind w:left="-284"/>
        <w:rPr>
          <w:rFonts w:ascii="Times New Roman" w:hAnsi="Times New Roman" w:cs="Times New Roman"/>
          <w:color w:val="000000" w:themeColor="text1"/>
          <w:sz w:val="24"/>
          <w:szCs w:val="24"/>
        </w:rPr>
      </w:pPr>
    </w:p>
    <w:p w:rsidR="00E537CF" w:rsidRDefault="00E537CF" w:rsidP="00E537CF">
      <w:pPr>
        <w:spacing w:line="240" w:lineRule="auto"/>
        <w:jc w:val="both"/>
        <w:rPr>
          <w:rFonts w:ascii="Times New Roman" w:hAnsi="Times New Roman" w:cs="Times New Roman"/>
          <w:bCs/>
          <w:sz w:val="24"/>
          <w:szCs w:val="24"/>
          <w:lang w:val="en-US"/>
        </w:rPr>
      </w:pPr>
      <w:r w:rsidRPr="00983A04">
        <w:rPr>
          <w:rFonts w:ascii="Times New Roman" w:hAnsi="Times New Roman" w:cs="Times New Roman"/>
          <w:b/>
          <w:color w:val="000000" w:themeColor="text1"/>
          <w:sz w:val="28"/>
          <w:szCs w:val="28"/>
        </w:rPr>
        <w:t>4.ЗАКРЕПЛЕНИЕ ИЗУЧЕННОГО МАТЕРИАЛА</w:t>
      </w:r>
      <w:r w:rsidRPr="00983A04">
        <w:rPr>
          <w:rFonts w:ascii="Times New Roman" w:hAnsi="Times New Roman" w:cs="Times New Roman"/>
          <w:bCs/>
          <w:sz w:val="24"/>
          <w:szCs w:val="24"/>
        </w:rPr>
        <w:t xml:space="preserve"> </w:t>
      </w:r>
    </w:p>
    <w:p w:rsidR="00E537CF" w:rsidRPr="0034786D" w:rsidRDefault="00E537CF" w:rsidP="00E537CF">
      <w:pPr>
        <w:numPr>
          <w:ilvl w:val="0"/>
          <w:numId w:val="8"/>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Строи и управление ими.</w:t>
      </w:r>
    </w:p>
    <w:p w:rsidR="00E537CF" w:rsidRPr="0034786D" w:rsidRDefault="00E537CF" w:rsidP="00E537CF">
      <w:pPr>
        <w:numPr>
          <w:ilvl w:val="0"/>
          <w:numId w:val="8"/>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Виды строя.</w:t>
      </w:r>
    </w:p>
    <w:p w:rsidR="00E537CF" w:rsidRPr="0034786D" w:rsidRDefault="00E537CF" w:rsidP="00E537CF">
      <w:pPr>
        <w:numPr>
          <w:ilvl w:val="0"/>
          <w:numId w:val="8"/>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Строевые приемы и упражнения без оружия.</w:t>
      </w:r>
    </w:p>
    <w:p w:rsidR="00E537CF" w:rsidRPr="0034786D" w:rsidRDefault="00E537CF" w:rsidP="00E537CF">
      <w:pPr>
        <w:numPr>
          <w:ilvl w:val="0"/>
          <w:numId w:val="8"/>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Строевой шаг.</w:t>
      </w:r>
    </w:p>
    <w:p w:rsidR="00E537CF" w:rsidRPr="00983A04" w:rsidRDefault="00E537CF" w:rsidP="00E537CF">
      <w:pPr>
        <w:spacing w:before="240" w:line="240" w:lineRule="auto"/>
        <w:ind w:left="-142" w:firstLine="142"/>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lastRenderedPageBreak/>
        <w:t xml:space="preserve"> 5. ДОМАШНЕЕ ЗАДАНИЕ</w:t>
      </w:r>
    </w:p>
    <w:p w:rsidR="00E537CF" w:rsidRPr="009545D0" w:rsidRDefault="00E537CF" w:rsidP="00E537CF">
      <w:pPr>
        <w:spacing w:after="0" w:line="240" w:lineRule="auto"/>
        <w:jc w:val="both"/>
        <w:rPr>
          <w:rFonts w:ascii="Times New Roman" w:hAnsi="Times New Roman" w:cs="Times New Roman"/>
          <w:sz w:val="24"/>
          <w:szCs w:val="28"/>
          <w:lang w:val="en-US"/>
        </w:rPr>
      </w:pPr>
      <w:r w:rsidRPr="00517CA5">
        <w:rPr>
          <w:rFonts w:ascii="Times New Roman" w:hAnsi="Times New Roman"/>
          <w:sz w:val="24"/>
          <w:szCs w:val="24"/>
        </w:rPr>
        <w:t>§ 7.</w:t>
      </w:r>
      <w:r>
        <w:rPr>
          <w:rFonts w:ascii="Times New Roman" w:hAnsi="Times New Roman"/>
          <w:sz w:val="24"/>
          <w:szCs w:val="24"/>
        </w:rPr>
        <w:t>4</w:t>
      </w:r>
      <w:r w:rsidRPr="00517CA5">
        <w:rPr>
          <w:rFonts w:ascii="Times New Roman" w:hAnsi="Times New Roman"/>
          <w:sz w:val="24"/>
          <w:szCs w:val="24"/>
        </w:rPr>
        <w:t xml:space="preserve"> стр. 1</w:t>
      </w:r>
      <w:r>
        <w:rPr>
          <w:rFonts w:ascii="Times New Roman" w:hAnsi="Times New Roman"/>
          <w:sz w:val="24"/>
          <w:szCs w:val="24"/>
        </w:rPr>
        <w:t xml:space="preserve">14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581BE9" w:rsidRDefault="00581BE9"/>
    <w:p w:rsidR="00581BE9" w:rsidRPr="00581BE9" w:rsidRDefault="00581BE9" w:rsidP="00581BE9"/>
    <w:p w:rsidR="00581BE9" w:rsidRDefault="00581BE9" w:rsidP="00581BE9"/>
    <w:p w:rsidR="00581BE9" w:rsidRPr="00762EA0" w:rsidRDefault="00581BE9" w:rsidP="00581BE9">
      <w:pPr>
        <w:spacing w:line="240" w:lineRule="atLeast"/>
        <w:ind w:left="1418"/>
      </w:pPr>
      <w:r>
        <w:rPr>
          <w:color w:val="252525"/>
          <w:shd w:val="clear" w:color="auto" w:fill="FFFFFF"/>
        </w:rPr>
        <w:t xml:space="preserve">                                  </w:t>
      </w:r>
      <w:r w:rsidRPr="006045BB">
        <w:rPr>
          <w:color w:val="252525"/>
          <w:shd w:val="clear" w:color="auto" w:fill="FFFFFF"/>
        </w:rPr>
        <w:t>План занятия №7</w:t>
      </w:r>
    </w:p>
    <w:p w:rsidR="00581BE9" w:rsidRPr="006045BB" w:rsidRDefault="00581BE9" w:rsidP="00581BE9">
      <w:pPr>
        <w:shd w:val="clear" w:color="auto" w:fill="FFFFFF"/>
        <w:spacing w:line="240" w:lineRule="atLeast"/>
        <w:rPr>
          <w:color w:val="000000"/>
        </w:rPr>
      </w:pPr>
      <w:r w:rsidRPr="006045BB">
        <w:rPr>
          <w:b/>
          <w:bCs/>
          <w:color w:val="000000"/>
        </w:rPr>
        <w:t>Дисциплина: </w:t>
      </w:r>
      <w:r w:rsidRPr="006045BB">
        <w:rPr>
          <w:color w:val="000000"/>
        </w:rPr>
        <w:t>Иностранный язык (английский)</w:t>
      </w:r>
    </w:p>
    <w:p w:rsidR="00581BE9" w:rsidRPr="006045BB" w:rsidRDefault="00581BE9" w:rsidP="00581BE9">
      <w:pPr>
        <w:shd w:val="clear" w:color="auto" w:fill="FFFFFF"/>
        <w:spacing w:line="240" w:lineRule="atLeast"/>
        <w:rPr>
          <w:color w:val="000000"/>
        </w:rPr>
      </w:pPr>
      <w:r w:rsidRPr="006045BB">
        <w:rPr>
          <w:b/>
          <w:bCs/>
          <w:color w:val="000000"/>
        </w:rPr>
        <w:t>Группа: </w:t>
      </w:r>
      <w:r>
        <w:rPr>
          <w:color w:val="000000"/>
        </w:rPr>
        <w:t>18ИСП (9)-3</w:t>
      </w:r>
    </w:p>
    <w:p w:rsidR="00581BE9" w:rsidRPr="006045BB" w:rsidRDefault="00581BE9" w:rsidP="00581BE9">
      <w:pPr>
        <w:shd w:val="clear" w:color="auto" w:fill="FFFFFF"/>
        <w:spacing w:line="240" w:lineRule="atLeast"/>
        <w:rPr>
          <w:b/>
          <w:bCs/>
          <w:color w:val="000000"/>
        </w:rPr>
      </w:pPr>
      <w:r>
        <w:rPr>
          <w:b/>
          <w:bCs/>
          <w:color w:val="000000"/>
        </w:rPr>
        <w:t>Дата:20</w:t>
      </w:r>
      <w:r w:rsidRPr="006045BB">
        <w:rPr>
          <w:b/>
          <w:bCs/>
          <w:color w:val="000000"/>
        </w:rPr>
        <w:t>.01.2021г.</w:t>
      </w:r>
    </w:p>
    <w:p w:rsidR="00581BE9" w:rsidRPr="00762EA0" w:rsidRDefault="00581BE9" w:rsidP="00581BE9">
      <w:pPr>
        <w:pStyle w:val="aa"/>
        <w:shd w:val="clear" w:color="auto" w:fill="FFFFFF"/>
        <w:spacing w:line="240" w:lineRule="atLeast"/>
        <w:ind w:left="357"/>
        <w:rPr>
          <w:b/>
          <w:bCs/>
          <w:color w:val="000000"/>
        </w:rPr>
      </w:pPr>
      <w:r w:rsidRPr="00762EA0">
        <w:rPr>
          <w:b/>
          <w:bCs/>
          <w:color w:val="000000"/>
        </w:rPr>
        <w:t xml:space="preserve">Преподаватель: </w:t>
      </w:r>
      <w:proofErr w:type="spellStart"/>
      <w:r w:rsidRPr="00762EA0">
        <w:rPr>
          <w:bCs/>
          <w:color w:val="000000"/>
        </w:rPr>
        <w:t>Аслахаджиева</w:t>
      </w:r>
      <w:proofErr w:type="spellEnd"/>
      <w:r w:rsidRPr="00762EA0">
        <w:rPr>
          <w:bCs/>
          <w:color w:val="000000"/>
        </w:rPr>
        <w:t xml:space="preserve"> Р. С.</w:t>
      </w:r>
    </w:p>
    <w:p w:rsidR="00581BE9" w:rsidRPr="006045BB" w:rsidRDefault="00581BE9" w:rsidP="00581BE9">
      <w:pPr>
        <w:pStyle w:val="aa"/>
        <w:spacing w:line="240" w:lineRule="atLeast"/>
        <w:ind w:left="357"/>
      </w:pPr>
      <w:r w:rsidRPr="00762EA0">
        <w:rPr>
          <w:b/>
          <w:bCs/>
        </w:rPr>
        <w:t>Тема</w:t>
      </w:r>
      <w:r w:rsidRPr="006045BB">
        <w:rPr>
          <w:b/>
          <w:bCs/>
        </w:rPr>
        <w:t>: «</w:t>
      </w:r>
      <w:r w:rsidRPr="00762EA0">
        <w:rPr>
          <w:b/>
          <w:bCs/>
        </w:rPr>
        <w:t>Подготовка к трудоустройству</w:t>
      </w:r>
      <w:r w:rsidRPr="006045BB">
        <w:rPr>
          <w:b/>
          <w:bCs/>
        </w:rPr>
        <w:t>».</w:t>
      </w:r>
    </w:p>
    <w:p w:rsidR="00581BE9" w:rsidRPr="00762EA0" w:rsidRDefault="00581BE9" w:rsidP="00581BE9">
      <w:pPr>
        <w:tabs>
          <w:tab w:val="num" w:pos="1635"/>
        </w:tabs>
        <w:spacing w:line="240" w:lineRule="atLeast"/>
        <w:ind w:left="357"/>
      </w:pPr>
      <w:r w:rsidRPr="00762EA0">
        <w:rPr>
          <w:b/>
        </w:rPr>
        <w:t>Тип урока:</w:t>
      </w:r>
      <w:r w:rsidRPr="00762EA0">
        <w:t xml:space="preserve"> комбинированный урок</w:t>
      </w:r>
    </w:p>
    <w:p w:rsidR="00581BE9" w:rsidRPr="00762EA0" w:rsidRDefault="00581BE9" w:rsidP="00581BE9">
      <w:pPr>
        <w:tabs>
          <w:tab w:val="num" w:pos="1635"/>
        </w:tabs>
        <w:spacing w:line="240" w:lineRule="atLeast"/>
        <w:ind w:left="357"/>
        <w:rPr>
          <w:b/>
        </w:rPr>
      </w:pPr>
      <w:r w:rsidRPr="00762EA0">
        <w:rPr>
          <w:b/>
        </w:rPr>
        <w:t>Цель:</w:t>
      </w:r>
      <w:r w:rsidRPr="00762EA0">
        <w:t xml:space="preserve"> совершенствование коммуникативных навыков говорения по теме</w:t>
      </w:r>
    </w:p>
    <w:p w:rsidR="00581BE9" w:rsidRPr="00762EA0" w:rsidRDefault="00581BE9" w:rsidP="00581BE9">
      <w:pPr>
        <w:tabs>
          <w:tab w:val="num" w:pos="1635"/>
        </w:tabs>
        <w:spacing w:line="240" w:lineRule="atLeast"/>
        <w:ind w:left="357"/>
        <w:rPr>
          <w:b/>
        </w:rPr>
      </w:pPr>
      <w:r w:rsidRPr="00762EA0">
        <w:rPr>
          <w:b/>
        </w:rPr>
        <w:t>Задачи:</w:t>
      </w:r>
    </w:p>
    <w:p w:rsidR="00581BE9" w:rsidRPr="00762EA0" w:rsidRDefault="00581BE9" w:rsidP="00581BE9">
      <w:pPr>
        <w:spacing w:line="240" w:lineRule="atLeast"/>
        <w:ind w:left="357"/>
      </w:pPr>
      <w:proofErr w:type="gramStart"/>
      <w:r w:rsidRPr="006045BB">
        <w:rPr>
          <w:b/>
        </w:rPr>
        <w:t>учебная</w:t>
      </w:r>
      <w:proofErr w:type="gramEnd"/>
      <w:r w:rsidRPr="006045BB">
        <w:rPr>
          <w:b/>
        </w:rPr>
        <w:t xml:space="preserve"> </w:t>
      </w:r>
      <w:r w:rsidRPr="00762EA0">
        <w:t xml:space="preserve">- формирование языковых компетенции – говорение, чтение с полным пониманием прочитанного текста, монологическое и диалогическое высказывание по теме, совершенствование навыка </w:t>
      </w:r>
      <w:proofErr w:type="spellStart"/>
      <w:r w:rsidRPr="00762EA0">
        <w:t>аудирования</w:t>
      </w:r>
      <w:proofErr w:type="spellEnd"/>
      <w:r w:rsidRPr="00762EA0">
        <w:t xml:space="preserve"> по теме, совершенствование навыка письменной речи по теме.</w:t>
      </w:r>
    </w:p>
    <w:p w:rsidR="00581BE9" w:rsidRPr="00762EA0" w:rsidRDefault="00581BE9" w:rsidP="00581BE9">
      <w:pPr>
        <w:pStyle w:val="a8"/>
        <w:spacing w:line="240" w:lineRule="atLeast"/>
        <w:jc w:val="left"/>
        <w:rPr>
          <w:sz w:val="24"/>
        </w:rPr>
      </w:pPr>
      <w:proofErr w:type="gramStart"/>
      <w:r w:rsidRPr="006045BB">
        <w:rPr>
          <w:b/>
          <w:sz w:val="24"/>
        </w:rPr>
        <w:t>развивающая</w:t>
      </w:r>
      <w:proofErr w:type="gramEnd"/>
      <w:r w:rsidRPr="00762EA0">
        <w:rPr>
          <w:sz w:val="24"/>
        </w:rPr>
        <w:t xml:space="preserve"> – развитие логического мышления учащихся, языковой догадки и памяти, развитие речевой реакции, и умения общаться в деловых ситуациях.</w:t>
      </w:r>
    </w:p>
    <w:p w:rsidR="00581BE9" w:rsidRDefault="00581BE9" w:rsidP="00581BE9">
      <w:pPr>
        <w:pStyle w:val="aa"/>
        <w:tabs>
          <w:tab w:val="left" w:pos="12060"/>
        </w:tabs>
        <w:spacing w:line="240" w:lineRule="atLeast"/>
        <w:ind w:left="357"/>
      </w:pPr>
      <w:proofErr w:type="gramStart"/>
      <w:r w:rsidRPr="006045BB">
        <w:rPr>
          <w:b/>
        </w:rPr>
        <w:t>воспитательная</w:t>
      </w:r>
      <w:proofErr w:type="gramEnd"/>
      <w:r w:rsidRPr="00762EA0">
        <w:t xml:space="preserve"> – воспитание социокультурной компетенции учащихся, умения ориентироват</w:t>
      </w:r>
      <w:r>
        <w:t>ься в современном деловом мире.</w:t>
      </w:r>
    </w:p>
    <w:p w:rsidR="00581BE9" w:rsidRPr="00762EA0" w:rsidRDefault="00581BE9" w:rsidP="00581BE9">
      <w:pPr>
        <w:pStyle w:val="aa"/>
        <w:tabs>
          <w:tab w:val="left" w:pos="12060"/>
        </w:tabs>
        <w:spacing w:line="240" w:lineRule="atLeast"/>
        <w:ind w:left="357"/>
      </w:pPr>
      <w:r w:rsidRPr="00762EA0">
        <w:rPr>
          <w:b/>
          <w:bCs/>
          <w:u w:val="single"/>
        </w:rPr>
        <w:t>Оборудование</w:t>
      </w:r>
      <w:r w:rsidRPr="00762EA0">
        <w:rPr>
          <w:u w:val="single"/>
        </w:rPr>
        <w:t>:</w:t>
      </w:r>
      <w:r w:rsidRPr="00762EA0">
        <w:t xml:space="preserve"> компьютер, УМК «</w:t>
      </w:r>
      <w:r w:rsidRPr="00762EA0">
        <w:rPr>
          <w:lang w:val="en-GB"/>
        </w:rPr>
        <w:t>The</w:t>
      </w:r>
      <w:r w:rsidRPr="00762EA0">
        <w:t xml:space="preserve"> </w:t>
      </w:r>
      <w:r w:rsidRPr="00762EA0">
        <w:rPr>
          <w:lang w:val="en-GB"/>
        </w:rPr>
        <w:t>Planet</w:t>
      </w:r>
      <w:r w:rsidRPr="00762EA0">
        <w:t xml:space="preserve"> </w:t>
      </w:r>
      <w:r w:rsidRPr="00762EA0">
        <w:rPr>
          <w:lang w:val="en-GB"/>
        </w:rPr>
        <w:t>of</w:t>
      </w:r>
      <w:r w:rsidRPr="00762EA0">
        <w:t xml:space="preserve"> </w:t>
      </w:r>
      <w:r w:rsidRPr="00762EA0">
        <w:rPr>
          <w:lang w:val="en-GB"/>
        </w:rPr>
        <w:t>English</w:t>
      </w:r>
      <w:r w:rsidRPr="00762EA0">
        <w:t xml:space="preserve">», Г.Т. </w:t>
      </w:r>
      <w:proofErr w:type="spellStart"/>
      <w:r w:rsidRPr="00762EA0">
        <w:t>Бекоровайная</w:t>
      </w:r>
      <w:proofErr w:type="spellEnd"/>
      <w:r w:rsidRPr="00762EA0">
        <w:t>.</w:t>
      </w:r>
    </w:p>
    <w:p w:rsidR="00581BE9" w:rsidRDefault="00581BE9" w:rsidP="00581BE9">
      <w:pPr>
        <w:pStyle w:val="2"/>
        <w:jc w:val="left"/>
      </w:pPr>
      <w:r>
        <w:t xml:space="preserve">                      </w:t>
      </w:r>
    </w:p>
    <w:p w:rsidR="00581BE9" w:rsidRPr="00762EA0" w:rsidRDefault="00581BE9" w:rsidP="00581BE9">
      <w:pPr>
        <w:pStyle w:val="2"/>
        <w:jc w:val="left"/>
      </w:pPr>
      <w:r>
        <w:t xml:space="preserve">                                 </w:t>
      </w:r>
      <w:r w:rsidRPr="00762EA0">
        <w:t>План урока</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440"/>
        <w:gridCol w:w="5220"/>
        <w:gridCol w:w="3240"/>
      </w:tblGrid>
      <w:tr w:rsidR="00581BE9" w:rsidRPr="00762EA0" w:rsidTr="00712AC1">
        <w:tc>
          <w:tcPr>
            <w:tcW w:w="360" w:type="dxa"/>
          </w:tcPr>
          <w:p w:rsidR="00581BE9" w:rsidRPr="00762EA0" w:rsidRDefault="00581BE9" w:rsidP="00712AC1">
            <w:pPr>
              <w:jc w:val="center"/>
              <w:rPr>
                <w:b/>
                <w:bCs/>
                <w:i/>
              </w:rPr>
            </w:pPr>
            <w:r w:rsidRPr="00762EA0">
              <w:rPr>
                <w:b/>
                <w:bCs/>
                <w:i/>
              </w:rPr>
              <w:t>№</w:t>
            </w:r>
          </w:p>
          <w:p w:rsidR="00581BE9" w:rsidRPr="00762EA0" w:rsidRDefault="00581BE9" w:rsidP="00712AC1">
            <w:pPr>
              <w:jc w:val="center"/>
              <w:rPr>
                <w:b/>
                <w:bCs/>
              </w:rPr>
            </w:pPr>
          </w:p>
        </w:tc>
        <w:tc>
          <w:tcPr>
            <w:tcW w:w="1440" w:type="dxa"/>
          </w:tcPr>
          <w:p w:rsidR="00581BE9" w:rsidRPr="00762EA0" w:rsidRDefault="00581BE9" w:rsidP="00712AC1">
            <w:pPr>
              <w:jc w:val="center"/>
              <w:rPr>
                <w:b/>
                <w:bCs/>
                <w:i/>
              </w:rPr>
            </w:pPr>
            <w:r w:rsidRPr="00762EA0">
              <w:rPr>
                <w:b/>
                <w:bCs/>
                <w:i/>
              </w:rPr>
              <w:t>Этап урока</w:t>
            </w:r>
          </w:p>
          <w:p w:rsidR="00581BE9" w:rsidRPr="00762EA0" w:rsidRDefault="00581BE9" w:rsidP="00712AC1">
            <w:pPr>
              <w:jc w:val="center"/>
              <w:rPr>
                <w:b/>
                <w:bCs/>
                <w:i/>
              </w:rPr>
            </w:pPr>
          </w:p>
        </w:tc>
        <w:tc>
          <w:tcPr>
            <w:tcW w:w="5220" w:type="dxa"/>
          </w:tcPr>
          <w:p w:rsidR="00581BE9" w:rsidRPr="00762EA0" w:rsidRDefault="00581BE9" w:rsidP="00712AC1">
            <w:pPr>
              <w:pStyle w:val="3"/>
              <w:rPr>
                <w:b/>
                <w:bCs/>
              </w:rPr>
            </w:pPr>
            <w:r w:rsidRPr="00762EA0">
              <w:rPr>
                <w:b/>
                <w:bCs/>
              </w:rPr>
              <w:t>Деятельность учителя</w:t>
            </w:r>
          </w:p>
        </w:tc>
        <w:tc>
          <w:tcPr>
            <w:tcW w:w="3240" w:type="dxa"/>
          </w:tcPr>
          <w:p w:rsidR="00581BE9" w:rsidRPr="00762EA0" w:rsidRDefault="00581BE9" w:rsidP="00712AC1">
            <w:pPr>
              <w:pStyle w:val="3"/>
              <w:jc w:val="left"/>
              <w:rPr>
                <w:b/>
                <w:bCs/>
              </w:rPr>
            </w:pPr>
            <w:r w:rsidRPr="00762EA0">
              <w:rPr>
                <w:b/>
                <w:bCs/>
              </w:rPr>
              <w:t>Деятельность учащихся</w:t>
            </w:r>
          </w:p>
        </w:tc>
      </w:tr>
      <w:tr w:rsidR="00581BE9" w:rsidRPr="00762EA0" w:rsidTr="00712AC1">
        <w:trPr>
          <w:trHeight w:val="1134"/>
        </w:trPr>
        <w:tc>
          <w:tcPr>
            <w:tcW w:w="360" w:type="dxa"/>
          </w:tcPr>
          <w:p w:rsidR="00581BE9" w:rsidRPr="00762EA0" w:rsidRDefault="00581BE9" w:rsidP="00712AC1">
            <w:pPr>
              <w:jc w:val="center"/>
              <w:rPr>
                <w:lang w:val="en-US"/>
              </w:rPr>
            </w:pPr>
            <w:r w:rsidRPr="00762EA0">
              <w:rPr>
                <w:lang w:val="en-US"/>
              </w:rPr>
              <w:t>1</w:t>
            </w:r>
          </w:p>
          <w:p w:rsidR="00581BE9" w:rsidRPr="00762EA0" w:rsidRDefault="00581BE9" w:rsidP="00712AC1">
            <w:pPr>
              <w:jc w:val="center"/>
            </w:pPr>
          </w:p>
        </w:tc>
        <w:tc>
          <w:tcPr>
            <w:tcW w:w="1440" w:type="dxa"/>
          </w:tcPr>
          <w:p w:rsidR="00581BE9" w:rsidRPr="00762EA0" w:rsidRDefault="00581BE9" w:rsidP="00712AC1">
            <w:r w:rsidRPr="00762EA0">
              <w:t>Организационный момент.</w:t>
            </w:r>
          </w:p>
          <w:p w:rsidR="00581BE9" w:rsidRPr="00762EA0" w:rsidRDefault="00581BE9" w:rsidP="00712AC1">
            <w:r w:rsidRPr="00762EA0">
              <w:t>Сообщение темы и плана урока</w:t>
            </w:r>
          </w:p>
        </w:tc>
        <w:tc>
          <w:tcPr>
            <w:tcW w:w="5220" w:type="dxa"/>
          </w:tcPr>
          <w:p w:rsidR="00581BE9" w:rsidRPr="00762EA0" w:rsidRDefault="00581BE9" w:rsidP="00712AC1">
            <w:pPr>
              <w:jc w:val="both"/>
            </w:pPr>
            <w:r w:rsidRPr="00762EA0">
              <w:t>Приветствует учащихся, сообщает тему и план урока.</w:t>
            </w:r>
          </w:p>
          <w:p w:rsidR="00581BE9" w:rsidRPr="00762EA0" w:rsidRDefault="00581BE9" w:rsidP="00712AC1">
            <w:pPr>
              <w:jc w:val="both"/>
              <w:rPr>
                <w:lang w:val="en-US"/>
              </w:rPr>
            </w:pPr>
            <w:r w:rsidRPr="00762EA0">
              <w:rPr>
                <w:lang w:val="en-US"/>
              </w:rPr>
              <w:t xml:space="preserve">It’s not a secret that nowadays a lot of school </w:t>
            </w:r>
            <w:proofErr w:type="spellStart"/>
            <w:r w:rsidRPr="00762EA0">
              <w:rPr>
                <w:lang w:val="en-US"/>
              </w:rPr>
              <w:t>leavers</w:t>
            </w:r>
            <w:proofErr w:type="spellEnd"/>
            <w:r w:rsidRPr="00762EA0">
              <w:rPr>
                <w:lang w:val="en-US"/>
              </w:rPr>
              <w:t xml:space="preserve"> who have a good command in English are eager to get a job abroad in order to improve their English, to earn some money and after all, to see the country.</w:t>
            </w:r>
          </w:p>
          <w:p w:rsidR="00581BE9" w:rsidRPr="00762EA0" w:rsidRDefault="00581BE9" w:rsidP="00712AC1">
            <w:pPr>
              <w:rPr>
                <w:lang w:val="en-US"/>
              </w:rPr>
            </w:pPr>
            <w:r w:rsidRPr="00762EA0">
              <w:rPr>
                <w:lang w:val="en-US"/>
              </w:rPr>
              <w:t>Today we are preparing all the necessary documents and the aim of our work is to find out the difference between a letter of application and a CV, prepare for a job interview and try to go through the interview’s door.</w:t>
            </w:r>
          </w:p>
        </w:tc>
        <w:tc>
          <w:tcPr>
            <w:tcW w:w="3240" w:type="dxa"/>
          </w:tcPr>
          <w:p w:rsidR="00581BE9" w:rsidRPr="00762EA0" w:rsidRDefault="00581BE9" w:rsidP="00712AC1">
            <w:proofErr w:type="spellStart"/>
            <w:r w:rsidRPr="00762EA0">
              <w:t>Аудирование</w:t>
            </w:r>
            <w:proofErr w:type="spellEnd"/>
            <w:r w:rsidRPr="00762EA0">
              <w:t xml:space="preserve"> речи учителя</w:t>
            </w:r>
          </w:p>
        </w:tc>
      </w:tr>
      <w:tr w:rsidR="00581BE9" w:rsidRPr="00762EA0" w:rsidTr="00712AC1">
        <w:trPr>
          <w:trHeight w:val="1134"/>
        </w:trPr>
        <w:tc>
          <w:tcPr>
            <w:tcW w:w="360" w:type="dxa"/>
          </w:tcPr>
          <w:p w:rsidR="00581BE9" w:rsidRPr="00762EA0" w:rsidRDefault="00581BE9" w:rsidP="00712AC1">
            <w:pPr>
              <w:jc w:val="center"/>
            </w:pPr>
            <w:r w:rsidRPr="00762EA0">
              <w:rPr>
                <w:lang w:val="en-US"/>
              </w:rPr>
              <w:t>2</w:t>
            </w:r>
          </w:p>
        </w:tc>
        <w:tc>
          <w:tcPr>
            <w:tcW w:w="1440" w:type="dxa"/>
          </w:tcPr>
          <w:p w:rsidR="00581BE9" w:rsidRPr="00762EA0" w:rsidRDefault="00581BE9" w:rsidP="00712AC1">
            <w:r w:rsidRPr="00762EA0">
              <w:t>Речевая разминка. Введение в тему.</w:t>
            </w:r>
          </w:p>
        </w:tc>
        <w:tc>
          <w:tcPr>
            <w:tcW w:w="5220" w:type="dxa"/>
          </w:tcPr>
          <w:p w:rsidR="00581BE9" w:rsidRPr="00762EA0" w:rsidRDefault="00581BE9" w:rsidP="00712AC1">
            <w:pPr>
              <w:pStyle w:val="21"/>
              <w:rPr>
                <w:lang w:val="ru-RU"/>
              </w:rPr>
            </w:pPr>
            <w:r w:rsidRPr="00762EA0">
              <w:rPr>
                <w:lang w:val="ru-RU"/>
              </w:rPr>
              <w:t>Инициирует беседу по заданной теме.</w:t>
            </w:r>
          </w:p>
          <w:p w:rsidR="00581BE9" w:rsidRPr="00762EA0" w:rsidRDefault="00581BE9" w:rsidP="00712AC1">
            <w:pPr>
              <w:pStyle w:val="21"/>
            </w:pPr>
            <w:proofErr w:type="gramStart"/>
            <w:r w:rsidRPr="00762EA0">
              <w:t>1.Friends</w:t>
            </w:r>
            <w:proofErr w:type="gramEnd"/>
            <w:r w:rsidRPr="00762EA0">
              <w:t>, in some months you are leaving school. There are a lot of opportunities to get a job, and one of them is to get a job abroad.</w:t>
            </w:r>
          </w:p>
          <w:p w:rsidR="00581BE9" w:rsidRPr="00762EA0" w:rsidRDefault="00581BE9" w:rsidP="00712AC1">
            <w:pPr>
              <w:jc w:val="both"/>
              <w:rPr>
                <w:lang w:val="en-US"/>
              </w:rPr>
            </w:pPr>
            <w:r w:rsidRPr="00762EA0">
              <w:rPr>
                <w:lang w:val="en-US"/>
              </w:rPr>
              <w:t xml:space="preserve">What job would you like to get? How can you </w:t>
            </w:r>
            <w:r w:rsidRPr="00762EA0">
              <w:rPr>
                <w:lang w:val="en-US"/>
              </w:rPr>
              <w:lastRenderedPageBreak/>
              <w:t>characterize your future job? (well-paid, interesting, prestigious, providing promotion, with a lot of benefits, inspirational, competitive)</w:t>
            </w:r>
          </w:p>
          <w:p w:rsidR="00581BE9" w:rsidRPr="00762EA0" w:rsidRDefault="00581BE9" w:rsidP="00712AC1">
            <w:pPr>
              <w:jc w:val="both"/>
              <w:rPr>
                <w:lang w:val="en-GB"/>
              </w:rPr>
            </w:pPr>
            <w:proofErr w:type="gramStart"/>
            <w:r w:rsidRPr="00762EA0">
              <w:rPr>
                <w:lang w:val="en-US"/>
              </w:rPr>
              <w:t>2.Well</w:t>
            </w:r>
            <w:proofErr w:type="gramEnd"/>
            <w:r w:rsidRPr="00762EA0">
              <w:rPr>
                <w:lang w:val="en-US"/>
              </w:rPr>
              <w:t xml:space="preserve">, you have chosen a suitable job for you. But what skills and abilities do you need to get this interesting, well-paid job? Look at the board and let’s complete the mind map. </w:t>
            </w:r>
            <w:r w:rsidRPr="00762EA0">
              <w:rPr>
                <w:lang w:val="en-GB"/>
              </w:rPr>
              <w:t>(</w:t>
            </w:r>
            <w:r w:rsidRPr="00762EA0">
              <w:t>заполнение</w:t>
            </w:r>
            <w:r w:rsidRPr="00762EA0">
              <w:rPr>
                <w:lang w:val="en-GB"/>
              </w:rPr>
              <w:t xml:space="preserve"> </w:t>
            </w:r>
            <w:r w:rsidRPr="00762EA0">
              <w:t>схемы</w:t>
            </w:r>
            <w:r w:rsidRPr="00762EA0">
              <w:rPr>
                <w:lang w:val="en-GB"/>
              </w:rPr>
              <w:t xml:space="preserve"> </w:t>
            </w:r>
            <w:r w:rsidRPr="00762EA0">
              <w:t>на</w:t>
            </w:r>
            <w:r w:rsidRPr="00762EA0">
              <w:rPr>
                <w:lang w:val="en-GB"/>
              </w:rPr>
              <w:t xml:space="preserve"> </w:t>
            </w:r>
            <w:r w:rsidRPr="00762EA0">
              <w:t>доске</w:t>
            </w:r>
            <w:r w:rsidRPr="00762EA0">
              <w:rPr>
                <w:lang w:val="en-GB"/>
              </w:rPr>
              <w:t>)</w:t>
            </w:r>
          </w:p>
          <w:p w:rsidR="00581BE9" w:rsidRPr="00762EA0" w:rsidRDefault="00581BE9" w:rsidP="00712AC1">
            <w:pPr>
              <w:rPr>
                <w:lang w:val="en-US"/>
              </w:rPr>
            </w:pPr>
            <w:r w:rsidRPr="00762EA0">
              <w:rPr>
                <w:lang w:val="en-GB"/>
              </w:rPr>
              <w:t xml:space="preserve">Which are the most important factors? Name 3 of them. </w:t>
            </w:r>
            <w:r w:rsidRPr="00762EA0">
              <w:rPr>
                <w:lang w:val="en-US"/>
              </w:rPr>
              <w:t xml:space="preserve">(education, professional experience, personal qualities, knowledge of getting a job) </w:t>
            </w:r>
          </w:p>
        </w:tc>
        <w:tc>
          <w:tcPr>
            <w:tcW w:w="3240" w:type="dxa"/>
          </w:tcPr>
          <w:p w:rsidR="00581BE9" w:rsidRPr="00762EA0" w:rsidRDefault="00581BE9" w:rsidP="00712AC1">
            <w:r w:rsidRPr="00762EA0">
              <w:lastRenderedPageBreak/>
              <w:t>Отвечают на вопросы учителя, поддерживают беседу, заполняют схему вместе с учителем на доске</w:t>
            </w:r>
          </w:p>
        </w:tc>
      </w:tr>
      <w:tr w:rsidR="00581BE9" w:rsidRPr="00762EA0" w:rsidTr="00712AC1">
        <w:trPr>
          <w:trHeight w:val="1134"/>
        </w:trPr>
        <w:tc>
          <w:tcPr>
            <w:tcW w:w="360" w:type="dxa"/>
          </w:tcPr>
          <w:p w:rsidR="00581BE9" w:rsidRPr="00762EA0" w:rsidRDefault="00581BE9" w:rsidP="00712AC1">
            <w:pPr>
              <w:jc w:val="center"/>
            </w:pPr>
            <w:r w:rsidRPr="00762EA0">
              <w:rPr>
                <w:lang w:val="en-US"/>
              </w:rPr>
              <w:lastRenderedPageBreak/>
              <w:t>3</w:t>
            </w:r>
          </w:p>
        </w:tc>
        <w:tc>
          <w:tcPr>
            <w:tcW w:w="1440" w:type="dxa"/>
          </w:tcPr>
          <w:p w:rsidR="00581BE9" w:rsidRPr="00762EA0" w:rsidRDefault="00581BE9" w:rsidP="00712AC1">
            <w:r w:rsidRPr="00762EA0">
              <w:t xml:space="preserve">Совершенствование навыка </w:t>
            </w:r>
            <w:proofErr w:type="spellStart"/>
            <w:r w:rsidRPr="00762EA0">
              <w:t>аудирования</w:t>
            </w:r>
            <w:proofErr w:type="spellEnd"/>
            <w:r w:rsidRPr="00762EA0">
              <w:t xml:space="preserve"> по теме.</w:t>
            </w:r>
          </w:p>
          <w:p w:rsidR="00581BE9" w:rsidRPr="00762EA0" w:rsidRDefault="00581BE9" w:rsidP="00712AC1">
            <w:r w:rsidRPr="00762EA0">
              <w:t>Подготовительные упражнения</w:t>
            </w:r>
          </w:p>
          <w:p w:rsidR="00581BE9" w:rsidRPr="00762EA0" w:rsidRDefault="00581BE9" w:rsidP="00712AC1">
            <w:r w:rsidRPr="00762EA0">
              <w:t xml:space="preserve">Собственно </w:t>
            </w:r>
            <w:proofErr w:type="spellStart"/>
            <w:r w:rsidRPr="00762EA0">
              <w:t>аудирование</w:t>
            </w:r>
            <w:proofErr w:type="spellEnd"/>
          </w:p>
          <w:p w:rsidR="00581BE9" w:rsidRPr="00762EA0" w:rsidRDefault="00581BE9" w:rsidP="00712AC1">
            <w:r w:rsidRPr="00762EA0">
              <w:t>Контроль понимания</w:t>
            </w:r>
          </w:p>
          <w:p w:rsidR="00581BE9" w:rsidRPr="00762EA0" w:rsidRDefault="00581BE9" w:rsidP="00712AC1"/>
          <w:p w:rsidR="00581BE9" w:rsidRPr="00762EA0" w:rsidRDefault="00581BE9" w:rsidP="00712AC1"/>
        </w:tc>
        <w:tc>
          <w:tcPr>
            <w:tcW w:w="5220" w:type="dxa"/>
          </w:tcPr>
          <w:p w:rsidR="00581BE9" w:rsidRPr="00762EA0" w:rsidRDefault="00581BE9" w:rsidP="00712AC1">
            <w:pPr>
              <w:jc w:val="both"/>
            </w:pPr>
            <w:r w:rsidRPr="00762EA0">
              <w:t xml:space="preserve">Учитель готовит учащихся к </w:t>
            </w:r>
            <w:proofErr w:type="spellStart"/>
            <w:r w:rsidRPr="00762EA0">
              <w:t>аудированию</w:t>
            </w:r>
            <w:proofErr w:type="spellEnd"/>
            <w:r w:rsidRPr="00762EA0">
              <w:t xml:space="preserve">, организует собственно </w:t>
            </w:r>
            <w:proofErr w:type="spellStart"/>
            <w:r w:rsidRPr="00762EA0">
              <w:t>аудирование</w:t>
            </w:r>
            <w:proofErr w:type="spellEnd"/>
            <w:r w:rsidRPr="00762EA0">
              <w:t xml:space="preserve"> и контроль.</w:t>
            </w:r>
          </w:p>
          <w:p w:rsidR="00581BE9" w:rsidRPr="00762EA0" w:rsidRDefault="00581BE9" w:rsidP="00712AC1">
            <w:pPr>
              <w:ind w:left="360"/>
              <w:jc w:val="both"/>
              <w:rPr>
                <w:lang w:val="en-GB"/>
              </w:rPr>
            </w:pPr>
            <w:r w:rsidRPr="00762EA0">
              <w:rPr>
                <w:lang w:val="en-GB"/>
              </w:rPr>
              <w:t>1.</w:t>
            </w:r>
            <w:r w:rsidRPr="00762EA0">
              <w:t>Введение</w:t>
            </w:r>
            <w:r w:rsidRPr="00762EA0">
              <w:rPr>
                <w:lang w:val="en-GB"/>
              </w:rPr>
              <w:t xml:space="preserve"> </w:t>
            </w:r>
            <w:r w:rsidRPr="00762EA0">
              <w:t>в</w:t>
            </w:r>
            <w:r w:rsidRPr="00762EA0">
              <w:rPr>
                <w:lang w:val="en-GB"/>
              </w:rPr>
              <w:t xml:space="preserve"> </w:t>
            </w:r>
            <w:r w:rsidRPr="00762EA0">
              <w:t>ситуацию</w:t>
            </w:r>
            <w:r w:rsidRPr="00762EA0">
              <w:rPr>
                <w:lang w:val="en-GB"/>
              </w:rPr>
              <w:t>.</w:t>
            </w:r>
          </w:p>
          <w:p w:rsidR="00581BE9" w:rsidRPr="00762EA0" w:rsidRDefault="00581BE9" w:rsidP="00712AC1">
            <w:pPr>
              <w:jc w:val="both"/>
            </w:pPr>
            <w:r w:rsidRPr="00762EA0">
              <w:rPr>
                <w:lang w:val="en-US"/>
              </w:rPr>
              <w:t>Imagine</w:t>
            </w:r>
            <w:proofErr w:type="gramStart"/>
            <w:r w:rsidRPr="00762EA0">
              <w:rPr>
                <w:lang w:val="en-US"/>
              </w:rPr>
              <w:t>,</w:t>
            </w:r>
            <w:proofErr w:type="gramEnd"/>
            <w:r w:rsidRPr="00762EA0">
              <w:rPr>
                <w:lang w:val="en-US"/>
              </w:rPr>
              <w:t xml:space="preserve"> you have found an appropriate job looking through ads in some papers or magazines. What is your next step? Right, to get ready all the necessary documents. What are they? How to prepare them? To answer these questions we have invited a consultant from a recruitment agency Mr. Oliver Donovan. You</w:t>
            </w:r>
            <w:r w:rsidRPr="00762EA0">
              <w:t xml:space="preserve"> </w:t>
            </w:r>
            <w:r w:rsidRPr="00762EA0">
              <w:rPr>
                <w:lang w:val="en-US"/>
              </w:rPr>
              <w:t>are</w:t>
            </w:r>
            <w:r w:rsidRPr="00762EA0">
              <w:t xml:space="preserve"> </w:t>
            </w:r>
            <w:r w:rsidRPr="00762EA0">
              <w:rPr>
                <w:lang w:val="en-US"/>
              </w:rPr>
              <w:t>welcome</w:t>
            </w:r>
            <w:r w:rsidRPr="00762EA0">
              <w:t xml:space="preserve">, </w:t>
            </w:r>
            <w:proofErr w:type="spellStart"/>
            <w:r w:rsidRPr="00762EA0">
              <w:rPr>
                <w:lang w:val="en-US"/>
              </w:rPr>
              <w:t>Mr</w:t>
            </w:r>
            <w:proofErr w:type="spellEnd"/>
            <w:r w:rsidRPr="00762EA0">
              <w:t>.</w:t>
            </w:r>
            <w:r w:rsidRPr="00762EA0">
              <w:rPr>
                <w:lang w:val="en-US"/>
              </w:rPr>
              <w:t>Donovan</w:t>
            </w:r>
            <w:r w:rsidRPr="00762EA0">
              <w:t>.</w:t>
            </w:r>
          </w:p>
          <w:p w:rsidR="00581BE9" w:rsidRPr="00762EA0" w:rsidRDefault="00581BE9" w:rsidP="00712AC1">
            <w:pPr>
              <w:ind w:left="360"/>
              <w:jc w:val="both"/>
            </w:pPr>
            <w:r w:rsidRPr="00762EA0">
              <w:t xml:space="preserve">2.Собственно прослушивание. Постановка задач </w:t>
            </w:r>
            <w:proofErr w:type="spellStart"/>
            <w:r w:rsidRPr="00762EA0">
              <w:t>аудирования</w:t>
            </w:r>
            <w:proofErr w:type="spellEnd"/>
            <w:r w:rsidRPr="00762EA0">
              <w:t>.</w:t>
            </w:r>
          </w:p>
          <w:p w:rsidR="00581BE9" w:rsidRPr="00762EA0" w:rsidRDefault="00581BE9" w:rsidP="00712AC1">
            <w:pPr>
              <w:ind w:left="360" w:hanging="360"/>
              <w:jc w:val="both"/>
            </w:pPr>
            <w:r w:rsidRPr="00762EA0">
              <w:rPr>
                <w:lang w:val="en-US"/>
              </w:rPr>
              <w:t xml:space="preserve">While listening to our guest fill in the tables you’ve got in front of you. </w:t>
            </w:r>
            <w:r w:rsidRPr="00762EA0">
              <w:t>(Демонстрация схемы заявления на работу, заполнение таблиц)</w:t>
            </w:r>
          </w:p>
          <w:p w:rsidR="00581BE9" w:rsidRPr="006045BB" w:rsidRDefault="00581BE9" w:rsidP="00712AC1">
            <w:pPr>
              <w:jc w:val="both"/>
              <w:rPr>
                <w:lang w:val="en-US"/>
              </w:rPr>
            </w:pPr>
            <w:r w:rsidRPr="00762EA0">
              <w:rPr>
                <w:lang w:val="en-GB"/>
              </w:rPr>
              <w:t>Have</w:t>
            </w:r>
            <w:r w:rsidRPr="00581BE9">
              <w:t xml:space="preserve"> </w:t>
            </w:r>
            <w:r w:rsidRPr="00762EA0">
              <w:rPr>
                <w:lang w:val="en-GB"/>
              </w:rPr>
              <w:t>you</w:t>
            </w:r>
            <w:r w:rsidRPr="00581BE9">
              <w:t xml:space="preserve"> </w:t>
            </w:r>
            <w:r w:rsidRPr="00762EA0">
              <w:rPr>
                <w:lang w:val="en-GB"/>
              </w:rPr>
              <w:t>got</w:t>
            </w:r>
            <w:r w:rsidRPr="00581BE9">
              <w:t xml:space="preserve"> </w:t>
            </w:r>
            <w:r w:rsidRPr="00762EA0">
              <w:rPr>
                <w:lang w:val="en-GB"/>
              </w:rPr>
              <w:t>any</w:t>
            </w:r>
            <w:r w:rsidRPr="00581BE9">
              <w:t xml:space="preserve"> </w:t>
            </w:r>
            <w:r w:rsidRPr="00762EA0">
              <w:rPr>
                <w:lang w:val="en-GB"/>
              </w:rPr>
              <w:t>questions</w:t>
            </w:r>
            <w:r w:rsidRPr="00581BE9">
              <w:t xml:space="preserve"> </w:t>
            </w:r>
            <w:r w:rsidRPr="00762EA0">
              <w:rPr>
                <w:lang w:val="en-GB"/>
              </w:rPr>
              <w:t>to</w:t>
            </w:r>
            <w:r w:rsidRPr="00581BE9">
              <w:t xml:space="preserve"> </w:t>
            </w:r>
            <w:r w:rsidRPr="00762EA0">
              <w:rPr>
                <w:lang w:val="en-GB"/>
              </w:rPr>
              <w:t>Mr</w:t>
            </w:r>
            <w:r w:rsidRPr="00581BE9">
              <w:t>.</w:t>
            </w:r>
            <w:r w:rsidRPr="00762EA0">
              <w:rPr>
                <w:lang w:val="en-GB"/>
              </w:rPr>
              <w:t>Donovan</w:t>
            </w:r>
            <w:r w:rsidRPr="00581BE9">
              <w:t xml:space="preserve">? </w:t>
            </w:r>
            <w:r w:rsidRPr="00762EA0">
              <w:rPr>
                <w:lang w:val="en-US"/>
              </w:rPr>
              <w:t>You are welcome with your questions.</w:t>
            </w:r>
          </w:p>
        </w:tc>
        <w:tc>
          <w:tcPr>
            <w:tcW w:w="3240" w:type="dxa"/>
          </w:tcPr>
          <w:p w:rsidR="00581BE9" w:rsidRPr="00762EA0" w:rsidRDefault="00581BE9" w:rsidP="00712AC1">
            <w:pPr>
              <w:pStyle w:val="a6"/>
              <w:tabs>
                <w:tab w:val="clear" w:pos="4677"/>
                <w:tab w:val="clear" w:pos="9355"/>
              </w:tabs>
            </w:pPr>
            <w:r w:rsidRPr="00762EA0">
              <w:t xml:space="preserve">Отвечают на вопросы подготовительных упражнений, прослушивают текст </w:t>
            </w:r>
            <w:proofErr w:type="spellStart"/>
            <w:r w:rsidRPr="00762EA0">
              <w:t>аудирования</w:t>
            </w:r>
            <w:proofErr w:type="spellEnd"/>
            <w:r w:rsidRPr="00762EA0">
              <w:t>, заполняют таблицы по контролю, отвечают на вопросы после прослушивания.</w:t>
            </w:r>
          </w:p>
        </w:tc>
      </w:tr>
      <w:tr w:rsidR="00581BE9" w:rsidRPr="00762EA0" w:rsidTr="00712AC1">
        <w:trPr>
          <w:trHeight w:val="212"/>
        </w:trPr>
        <w:tc>
          <w:tcPr>
            <w:tcW w:w="360" w:type="dxa"/>
          </w:tcPr>
          <w:p w:rsidR="00581BE9" w:rsidRPr="00762EA0" w:rsidRDefault="00581BE9" w:rsidP="00712AC1">
            <w:pPr>
              <w:jc w:val="center"/>
            </w:pPr>
            <w:r w:rsidRPr="00762EA0">
              <w:rPr>
                <w:lang w:val="en-US"/>
              </w:rPr>
              <w:t>4</w:t>
            </w:r>
          </w:p>
        </w:tc>
        <w:tc>
          <w:tcPr>
            <w:tcW w:w="1440" w:type="dxa"/>
          </w:tcPr>
          <w:p w:rsidR="00581BE9" w:rsidRPr="00762EA0" w:rsidRDefault="00581BE9" w:rsidP="00712AC1">
            <w:r w:rsidRPr="00762EA0">
              <w:t>Развитие навыка говорения по теме «Собеседование по трудоустройству»</w:t>
            </w:r>
          </w:p>
        </w:tc>
        <w:tc>
          <w:tcPr>
            <w:tcW w:w="5220" w:type="dxa"/>
          </w:tcPr>
          <w:p w:rsidR="00581BE9" w:rsidRPr="00762EA0" w:rsidRDefault="00581BE9" w:rsidP="00712AC1">
            <w:pPr>
              <w:pStyle w:val="23"/>
              <w:rPr>
                <w:lang w:val="en-GB"/>
              </w:rPr>
            </w:pPr>
            <w:r w:rsidRPr="00762EA0">
              <w:rPr>
                <w:lang w:val="en-GB"/>
              </w:rPr>
              <w:t>1.</w:t>
            </w:r>
            <w:r w:rsidRPr="00762EA0">
              <w:rPr>
                <w:lang w:val="ru-RU"/>
              </w:rPr>
              <w:t>Введение</w:t>
            </w:r>
            <w:r w:rsidRPr="00762EA0">
              <w:rPr>
                <w:lang w:val="en-GB"/>
              </w:rPr>
              <w:t xml:space="preserve"> </w:t>
            </w:r>
            <w:r w:rsidRPr="00762EA0">
              <w:rPr>
                <w:lang w:val="ru-RU"/>
              </w:rPr>
              <w:t>в</w:t>
            </w:r>
            <w:r w:rsidRPr="00762EA0">
              <w:rPr>
                <w:lang w:val="en-GB"/>
              </w:rPr>
              <w:t xml:space="preserve"> </w:t>
            </w:r>
            <w:r w:rsidRPr="00762EA0">
              <w:rPr>
                <w:lang w:val="ru-RU"/>
              </w:rPr>
              <w:t>тему</w:t>
            </w:r>
            <w:r w:rsidRPr="00762EA0">
              <w:rPr>
                <w:lang w:val="en-GB"/>
              </w:rPr>
              <w:t xml:space="preserve"> </w:t>
            </w:r>
            <w:r w:rsidRPr="00762EA0">
              <w:rPr>
                <w:lang w:val="ru-RU"/>
              </w:rPr>
              <w:t>говорения</w:t>
            </w:r>
            <w:r w:rsidRPr="00762EA0">
              <w:rPr>
                <w:lang w:val="en-GB"/>
              </w:rPr>
              <w:t xml:space="preserve">. </w:t>
            </w:r>
          </w:p>
          <w:p w:rsidR="00581BE9" w:rsidRPr="00762EA0" w:rsidRDefault="00581BE9" w:rsidP="00712AC1">
            <w:pPr>
              <w:pStyle w:val="23"/>
              <w:ind w:left="0" w:firstLine="0"/>
              <w:rPr>
                <w:lang w:val="ru-RU"/>
              </w:rPr>
            </w:pPr>
            <w:r w:rsidRPr="00762EA0">
              <w:t>Friends, what is the purpose of a CV? Right, to get you through the interviewer’s door. Imagine you are invited to the interview. What is your next step? Right</w:t>
            </w:r>
            <w:r w:rsidRPr="00762EA0">
              <w:rPr>
                <w:lang w:val="ru-RU"/>
              </w:rPr>
              <w:t xml:space="preserve">, </w:t>
            </w:r>
            <w:r w:rsidRPr="00762EA0">
              <w:t>to</w:t>
            </w:r>
            <w:r w:rsidRPr="00762EA0">
              <w:rPr>
                <w:lang w:val="ru-RU"/>
              </w:rPr>
              <w:t xml:space="preserve"> </w:t>
            </w:r>
            <w:r w:rsidRPr="00762EA0">
              <w:t>prepare</w:t>
            </w:r>
            <w:r w:rsidRPr="00762EA0">
              <w:rPr>
                <w:lang w:val="ru-RU"/>
              </w:rPr>
              <w:t xml:space="preserve"> </w:t>
            </w:r>
            <w:r w:rsidRPr="00762EA0">
              <w:t>for</w:t>
            </w:r>
            <w:r w:rsidRPr="00762EA0">
              <w:rPr>
                <w:lang w:val="ru-RU"/>
              </w:rPr>
              <w:t xml:space="preserve"> </w:t>
            </w:r>
            <w:r w:rsidRPr="00762EA0">
              <w:t>an</w:t>
            </w:r>
            <w:r w:rsidRPr="00762EA0">
              <w:rPr>
                <w:lang w:val="ru-RU"/>
              </w:rPr>
              <w:t xml:space="preserve"> </w:t>
            </w:r>
            <w:r w:rsidRPr="00762EA0">
              <w:t>interview</w:t>
            </w:r>
            <w:r w:rsidRPr="00762EA0">
              <w:rPr>
                <w:lang w:val="ru-RU"/>
              </w:rPr>
              <w:t xml:space="preserve">. </w:t>
            </w:r>
          </w:p>
          <w:p w:rsidR="00581BE9" w:rsidRPr="00762EA0" w:rsidRDefault="00581BE9" w:rsidP="00712AC1">
            <w:pPr>
              <w:pStyle w:val="23"/>
              <w:ind w:left="0" w:firstLine="0"/>
              <w:rPr>
                <w:lang w:val="ru-RU"/>
              </w:rPr>
            </w:pPr>
            <w:r w:rsidRPr="00762EA0">
              <w:rPr>
                <w:lang w:val="ru-RU"/>
              </w:rPr>
              <w:t>2.Организация парной, индивидуальной и групповой работы по говорению.</w:t>
            </w:r>
          </w:p>
          <w:p w:rsidR="00581BE9" w:rsidRPr="00762EA0" w:rsidRDefault="00581BE9" w:rsidP="00712AC1">
            <w:pPr>
              <w:pStyle w:val="23"/>
              <w:ind w:left="0" w:firstLine="0"/>
            </w:pPr>
            <w:r w:rsidRPr="00762EA0">
              <w:t>Watch the part of the interview and say whether the woman will get the job or not. (</w:t>
            </w:r>
            <w:proofErr w:type="spellStart"/>
            <w:r w:rsidRPr="00762EA0">
              <w:t>инсценировка</w:t>
            </w:r>
            <w:proofErr w:type="spellEnd"/>
            <w:r w:rsidRPr="00762EA0">
              <w:t xml:space="preserve"> </w:t>
            </w:r>
            <w:proofErr w:type="spellStart"/>
            <w:r w:rsidRPr="00762EA0">
              <w:t>ситуации</w:t>
            </w:r>
            <w:proofErr w:type="spellEnd"/>
            <w:r w:rsidRPr="00762EA0">
              <w:t>) Fill in your ideas into the tables, put + or -. (</w:t>
            </w:r>
            <w:proofErr w:type="spellStart"/>
            <w:r w:rsidRPr="00762EA0">
              <w:t>заполнение</w:t>
            </w:r>
            <w:proofErr w:type="spellEnd"/>
            <w:r w:rsidRPr="00762EA0">
              <w:t xml:space="preserve"> </w:t>
            </w:r>
            <w:proofErr w:type="spellStart"/>
            <w:r w:rsidRPr="00762EA0">
              <w:t>карточек</w:t>
            </w:r>
            <w:proofErr w:type="spellEnd"/>
            <w:r w:rsidRPr="00762EA0">
              <w:t>)</w:t>
            </w:r>
          </w:p>
          <w:p w:rsidR="00581BE9" w:rsidRPr="00762EA0" w:rsidRDefault="00581BE9" w:rsidP="00712AC1">
            <w:pPr>
              <w:jc w:val="both"/>
            </w:pPr>
            <w:r w:rsidRPr="00762EA0">
              <w:rPr>
                <w:lang w:val="en-US"/>
              </w:rPr>
              <w:t xml:space="preserve">What skills should you speak about applying for a job? </w:t>
            </w:r>
            <w:r w:rsidRPr="00762EA0">
              <w:rPr>
                <w:b/>
                <w:bCs/>
              </w:rPr>
              <w:t>Парная</w:t>
            </w:r>
            <w:r w:rsidRPr="00762EA0">
              <w:rPr>
                <w:b/>
                <w:bCs/>
                <w:lang w:val="en-US"/>
              </w:rPr>
              <w:t xml:space="preserve"> </w:t>
            </w:r>
            <w:r w:rsidRPr="00762EA0">
              <w:rPr>
                <w:b/>
                <w:bCs/>
              </w:rPr>
              <w:t>работа</w:t>
            </w:r>
            <w:r w:rsidRPr="00762EA0">
              <w:rPr>
                <w:lang w:val="en-US"/>
              </w:rPr>
              <w:t xml:space="preserve">: write a list of questions that are asked during the interview. </w:t>
            </w:r>
            <w:r w:rsidRPr="00762EA0">
              <w:rPr>
                <w:b/>
                <w:bCs/>
              </w:rPr>
              <w:t>Групповая работа</w:t>
            </w:r>
            <w:r w:rsidRPr="00762EA0">
              <w:t xml:space="preserve">: </w:t>
            </w:r>
            <w:r w:rsidRPr="00762EA0">
              <w:rPr>
                <w:lang w:val="en-US"/>
              </w:rPr>
              <w:t>compare</w:t>
            </w:r>
            <w:r w:rsidRPr="00762EA0">
              <w:t xml:space="preserve"> </w:t>
            </w:r>
            <w:r w:rsidRPr="00762EA0">
              <w:rPr>
                <w:lang w:val="en-US"/>
              </w:rPr>
              <w:t>the</w:t>
            </w:r>
            <w:r w:rsidRPr="00762EA0">
              <w:t xml:space="preserve"> </w:t>
            </w:r>
            <w:r w:rsidRPr="00762EA0">
              <w:rPr>
                <w:lang w:val="en-US"/>
              </w:rPr>
              <w:t>lists</w:t>
            </w:r>
            <w:r w:rsidRPr="00762EA0">
              <w:t xml:space="preserve"> </w:t>
            </w:r>
            <w:r w:rsidRPr="00762EA0">
              <w:rPr>
                <w:lang w:val="en-US"/>
              </w:rPr>
              <w:t>and</w:t>
            </w:r>
            <w:r w:rsidRPr="00762EA0">
              <w:t xml:space="preserve"> </w:t>
            </w:r>
            <w:r w:rsidRPr="00762EA0">
              <w:rPr>
                <w:lang w:val="en-US"/>
              </w:rPr>
              <w:t>complete</w:t>
            </w:r>
            <w:r w:rsidRPr="00762EA0">
              <w:t xml:space="preserve"> </w:t>
            </w:r>
            <w:r w:rsidRPr="00762EA0">
              <w:rPr>
                <w:lang w:val="en-US"/>
              </w:rPr>
              <w:t>them</w:t>
            </w:r>
            <w:r w:rsidRPr="00762EA0">
              <w:t xml:space="preserve">. </w:t>
            </w:r>
          </w:p>
          <w:p w:rsidR="00581BE9" w:rsidRPr="00762EA0" w:rsidRDefault="00581BE9" w:rsidP="00712AC1">
            <w:r w:rsidRPr="00762EA0">
              <w:t>3.Контроль подг</w:t>
            </w:r>
            <w:r>
              <w:t>отовленной монологической речи.</w:t>
            </w:r>
          </w:p>
        </w:tc>
        <w:tc>
          <w:tcPr>
            <w:tcW w:w="3240" w:type="dxa"/>
          </w:tcPr>
          <w:p w:rsidR="00581BE9" w:rsidRPr="00762EA0" w:rsidRDefault="00581BE9" w:rsidP="00712AC1">
            <w:r w:rsidRPr="00762EA0">
              <w:t>2 учащихся инсценируют ситуацию устройства на работу, остальные смотрят образец собеседования и заполняют карточки. В парах составляют список вопросов для собеседования, в группах из 4 сравнивают списки и готовят высказывание по теме. Выступает 1 представитель от группы</w:t>
            </w:r>
          </w:p>
        </w:tc>
      </w:tr>
      <w:tr w:rsidR="00581BE9" w:rsidRPr="00762EA0" w:rsidTr="00712AC1">
        <w:trPr>
          <w:trHeight w:val="1602"/>
        </w:trPr>
        <w:tc>
          <w:tcPr>
            <w:tcW w:w="360" w:type="dxa"/>
          </w:tcPr>
          <w:p w:rsidR="00581BE9" w:rsidRPr="00762EA0" w:rsidRDefault="00581BE9" w:rsidP="00712AC1">
            <w:pPr>
              <w:jc w:val="center"/>
            </w:pPr>
            <w:r w:rsidRPr="00762EA0">
              <w:rPr>
                <w:lang w:val="en-US"/>
              </w:rPr>
              <w:lastRenderedPageBreak/>
              <w:t>5</w:t>
            </w:r>
            <w:r w:rsidRPr="00762EA0">
              <w:rPr>
                <w:noProof/>
                <w:lang w:eastAsia="ru-RU"/>
              </w:rPr>
              <mc:AlternateContent>
                <mc:Choice Requires="wps">
                  <w:drawing>
                    <wp:anchor distT="0" distB="0" distL="114300" distR="114300" simplePos="0" relativeHeight="251659264" behindDoc="0" locked="0" layoutInCell="1" allowOverlap="1" wp14:anchorId="72BA139A" wp14:editId="678EF347">
                      <wp:simplePos x="0" y="0"/>
                      <wp:positionH relativeFrom="column">
                        <wp:posOffset>226695</wp:posOffset>
                      </wp:positionH>
                      <wp:positionV relativeFrom="paragraph">
                        <wp:posOffset>15240</wp:posOffset>
                      </wp:positionV>
                      <wp:extent cx="10287000" cy="0"/>
                      <wp:effectExtent l="8890" t="6350" r="1016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pt" to="827.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"/>
                  </w:pict>
                </mc:Fallback>
              </mc:AlternateContent>
            </w:r>
          </w:p>
        </w:tc>
        <w:tc>
          <w:tcPr>
            <w:tcW w:w="1440" w:type="dxa"/>
          </w:tcPr>
          <w:p w:rsidR="00581BE9" w:rsidRPr="00762EA0" w:rsidRDefault="00581BE9" w:rsidP="00712AC1">
            <w:r w:rsidRPr="00762EA0">
              <w:t>Рефлексия учебной деятельности. Пояснение домашнего задания.</w:t>
            </w:r>
          </w:p>
        </w:tc>
        <w:tc>
          <w:tcPr>
            <w:tcW w:w="5220" w:type="dxa"/>
          </w:tcPr>
          <w:p w:rsidR="00581BE9" w:rsidRPr="00762EA0" w:rsidRDefault="00581BE9" w:rsidP="00712AC1">
            <w:pPr>
              <w:jc w:val="both"/>
            </w:pPr>
            <w:r w:rsidRPr="00762EA0">
              <w:t>Предлагает проанализировать изученный материал, задает вопросы по содержанию урока, поясняет домашнее задание.</w:t>
            </w:r>
          </w:p>
          <w:p w:rsidR="00581BE9" w:rsidRPr="00762EA0" w:rsidRDefault="00581BE9" w:rsidP="00712AC1">
            <w:pPr>
              <w:jc w:val="both"/>
              <w:rPr>
                <w:lang w:val="en-US"/>
              </w:rPr>
            </w:pPr>
            <w:r w:rsidRPr="00762EA0">
              <w:rPr>
                <w:lang w:val="en-US"/>
              </w:rPr>
              <w:t>Which of the questions should/shouldn’t be asked at the interview? Why?</w:t>
            </w:r>
          </w:p>
          <w:p w:rsidR="00581BE9" w:rsidRPr="00762EA0" w:rsidRDefault="00581BE9" w:rsidP="00712AC1">
            <w:pPr>
              <w:jc w:val="both"/>
              <w:rPr>
                <w:lang w:val="en-US"/>
              </w:rPr>
            </w:pPr>
            <w:r w:rsidRPr="00762EA0">
              <w:rPr>
                <w:lang w:val="en-US"/>
              </w:rPr>
              <w:t xml:space="preserve">Has anybody of you had a job interview? Were you nervous? </w:t>
            </w:r>
            <w:proofErr w:type="gramStart"/>
            <w:r w:rsidRPr="00762EA0">
              <w:rPr>
                <w:lang w:val="en-US"/>
              </w:rPr>
              <w:t>excited</w:t>
            </w:r>
            <w:proofErr w:type="gramEnd"/>
            <w:r w:rsidRPr="00762EA0">
              <w:rPr>
                <w:lang w:val="en-US"/>
              </w:rPr>
              <w:t xml:space="preserve">? </w:t>
            </w:r>
            <w:proofErr w:type="gramStart"/>
            <w:r w:rsidRPr="00762EA0">
              <w:rPr>
                <w:lang w:val="en-US"/>
              </w:rPr>
              <w:t>anxious</w:t>
            </w:r>
            <w:proofErr w:type="gramEnd"/>
            <w:r w:rsidRPr="00762EA0">
              <w:rPr>
                <w:lang w:val="en-US"/>
              </w:rPr>
              <w:t>?</w:t>
            </w:r>
          </w:p>
          <w:p w:rsidR="00581BE9" w:rsidRPr="00762EA0" w:rsidRDefault="00581BE9" w:rsidP="00712AC1">
            <w:pPr>
              <w:pStyle w:val="a6"/>
              <w:tabs>
                <w:tab w:val="clear" w:pos="4677"/>
                <w:tab w:val="clear" w:pos="9355"/>
              </w:tabs>
              <w:rPr>
                <w:lang w:val="en-US"/>
              </w:rPr>
            </w:pPr>
            <w:r w:rsidRPr="00762EA0">
              <w:rPr>
                <w:lang w:val="en-US"/>
              </w:rPr>
              <w:t>Not to be nervous you should write your own letters of application and CVs to get the job you want. For the next lesson will you be ready for the role-play. Get these ads and in pairs decide who will be an interviewer and who will be an applicant and present your interview.</w:t>
            </w:r>
          </w:p>
        </w:tc>
        <w:tc>
          <w:tcPr>
            <w:tcW w:w="3240" w:type="dxa"/>
          </w:tcPr>
          <w:p w:rsidR="00581BE9" w:rsidRPr="00762EA0" w:rsidRDefault="00581BE9" w:rsidP="00712AC1">
            <w:r w:rsidRPr="00762EA0">
              <w:t>Отвечают на вопросы по содержанию урока, записывают домашнее задание, задают уточняющие вопросы.</w:t>
            </w:r>
          </w:p>
        </w:tc>
      </w:tr>
      <w:tr w:rsidR="00581BE9" w:rsidRPr="00762EA0" w:rsidTr="00712AC1">
        <w:trPr>
          <w:trHeight w:val="492"/>
        </w:trPr>
        <w:tc>
          <w:tcPr>
            <w:tcW w:w="360" w:type="dxa"/>
          </w:tcPr>
          <w:p w:rsidR="00581BE9" w:rsidRPr="00762EA0" w:rsidRDefault="00581BE9" w:rsidP="00712AC1">
            <w:pPr>
              <w:jc w:val="center"/>
            </w:pPr>
            <w:r w:rsidRPr="00762EA0">
              <w:t>6</w:t>
            </w:r>
          </w:p>
        </w:tc>
        <w:tc>
          <w:tcPr>
            <w:tcW w:w="1440" w:type="dxa"/>
          </w:tcPr>
          <w:p w:rsidR="00581BE9" w:rsidRPr="00762EA0" w:rsidRDefault="00581BE9" w:rsidP="00712AC1">
            <w:r w:rsidRPr="00762EA0">
              <w:t>Заключительный этап.</w:t>
            </w:r>
          </w:p>
        </w:tc>
        <w:tc>
          <w:tcPr>
            <w:tcW w:w="5220" w:type="dxa"/>
          </w:tcPr>
          <w:p w:rsidR="00581BE9" w:rsidRPr="00762EA0" w:rsidRDefault="00581BE9" w:rsidP="00712AC1">
            <w:r w:rsidRPr="00762EA0">
              <w:t>Благодарит учащихся за работу, выставляет оценки</w:t>
            </w:r>
          </w:p>
          <w:p w:rsidR="00581BE9" w:rsidRPr="00762EA0" w:rsidRDefault="00581BE9" w:rsidP="00712AC1"/>
        </w:tc>
        <w:tc>
          <w:tcPr>
            <w:tcW w:w="3240" w:type="dxa"/>
          </w:tcPr>
          <w:p w:rsidR="00581BE9" w:rsidRPr="00762EA0" w:rsidRDefault="00581BE9" w:rsidP="00712AC1">
            <w:r w:rsidRPr="00762EA0">
              <w:t>Слушают учителя, прощаются с учителем</w:t>
            </w:r>
          </w:p>
        </w:tc>
      </w:tr>
    </w:tbl>
    <w:p w:rsidR="00581BE9" w:rsidRPr="00762EA0" w:rsidRDefault="00581BE9" w:rsidP="00581BE9"/>
    <w:p w:rsidR="00FE5E27" w:rsidRDefault="00FE5E27" w:rsidP="00581BE9"/>
    <w:p w:rsidR="00FE5E27" w:rsidRPr="00FE5E27" w:rsidRDefault="00FE5E27" w:rsidP="00FE5E27"/>
    <w:p w:rsidR="00FE5E27" w:rsidRPr="00FE5E27" w:rsidRDefault="00FE5E27" w:rsidP="00FE5E27"/>
    <w:p w:rsidR="00FE5E27" w:rsidRDefault="00FE5E27" w:rsidP="00FE5E27"/>
    <w:p w:rsidR="00FE5E27" w:rsidRDefault="00FE5E27" w:rsidP="00FE5E27">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FE5E27" w:rsidTr="00333461">
        <w:tc>
          <w:tcPr>
            <w:tcW w:w="3546" w:type="dxa"/>
            <w:gridSpan w:val="2"/>
            <w:vAlign w:val="center"/>
          </w:tcPr>
          <w:p w:rsidR="00FE5E27" w:rsidRPr="00983A04" w:rsidRDefault="00FE5E27" w:rsidP="00333461">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FE5E27" w:rsidRDefault="00FE5E27" w:rsidP="00333461">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FE5E27" w:rsidTr="00333461">
        <w:tc>
          <w:tcPr>
            <w:tcW w:w="5354" w:type="dxa"/>
            <w:gridSpan w:val="3"/>
            <w:vAlign w:val="center"/>
          </w:tcPr>
          <w:p w:rsidR="00FE5E27" w:rsidRPr="00983A04" w:rsidRDefault="00FE5E27" w:rsidP="00333461">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FE5E27" w:rsidRDefault="00FE5E27" w:rsidP="00333461">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FE5E27" w:rsidTr="00333461">
        <w:tc>
          <w:tcPr>
            <w:tcW w:w="1409" w:type="dxa"/>
            <w:vAlign w:val="center"/>
          </w:tcPr>
          <w:p w:rsidR="00FE5E27" w:rsidRPr="00983A04" w:rsidRDefault="00FE5E27" w:rsidP="00333461">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FE5E27" w:rsidRPr="0033241D" w:rsidRDefault="00FE5E27" w:rsidP="00333461">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ИСП 9-3</w:t>
            </w:r>
          </w:p>
        </w:tc>
        <w:tc>
          <w:tcPr>
            <w:tcW w:w="983" w:type="dxa"/>
            <w:tcBorders>
              <w:top w:val="single" w:sz="4" w:space="0" w:color="auto"/>
            </w:tcBorders>
            <w:vAlign w:val="center"/>
          </w:tcPr>
          <w:p w:rsidR="00FE5E27" w:rsidRPr="00983A04" w:rsidRDefault="00FE5E27" w:rsidP="00333461">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FE5E27" w:rsidRPr="009C07D3" w:rsidRDefault="00FE5E27" w:rsidP="00333461">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27</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FE5E27" w:rsidRPr="00266711" w:rsidRDefault="00FE5E27" w:rsidP="00FE5E27">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2F339A">
        <w:rPr>
          <w:rFonts w:ascii="Times New Roman" w:hAnsi="Times New Roman"/>
          <w:sz w:val="28"/>
          <w:szCs w:val="24"/>
        </w:rPr>
        <w:t>БОЕВЫЕ ТРАДИЦИИ И СИМВОЛЫ</w:t>
      </w:r>
    </w:p>
    <w:p w:rsidR="00FE5E27" w:rsidRPr="00983A04" w:rsidRDefault="00FE5E27" w:rsidP="00FE5E27">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FE5E27" w:rsidRPr="00950963" w:rsidRDefault="00FE5E27" w:rsidP="00FE5E27">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FE5E27" w:rsidRPr="00983A04" w:rsidRDefault="00FE5E27" w:rsidP="00FE5E27">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FE5E27" w:rsidRPr="006266DF" w:rsidRDefault="00FE5E27" w:rsidP="00FE5E27">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sidRPr="00B34D1C">
        <w:rPr>
          <w:rFonts w:ascii="Times New Roman" w:eastAsia="Times New Roman" w:hAnsi="Times New Roman" w:cs="Times New Roman"/>
          <w:b/>
          <w:i/>
          <w:color w:val="000000"/>
          <w:sz w:val="24"/>
          <w:szCs w:val="24"/>
          <w:lang w:eastAsia="ru-RU"/>
        </w:rPr>
        <w:t>Боевые традиции</w:t>
      </w:r>
    </w:p>
    <w:p w:rsidR="00FE5E27" w:rsidRDefault="00FE5E27" w:rsidP="00FE5E27">
      <w:pPr>
        <w:spacing w:after="0" w:line="240" w:lineRule="auto"/>
        <w:ind w:left="-284"/>
        <w:rPr>
          <w:rFonts w:ascii="Times New Roman" w:eastAsia="Times New Roman" w:hAnsi="Times New Roman" w:cs="Times New Roman"/>
          <w:b/>
          <w:i/>
          <w:iCs/>
          <w:color w:val="000000"/>
          <w:sz w:val="24"/>
          <w:szCs w:val="24"/>
          <w:lang w:eastAsia="ru-RU"/>
        </w:rPr>
      </w:pPr>
      <w:r w:rsidRPr="009545D0">
        <w:rPr>
          <w:rFonts w:ascii="Times New Roman" w:hAnsi="Times New Roman" w:cs="Times New Roman"/>
          <w:b/>
          <w:i/>
          <w:color w:val="000000" w:themeColor="text1"/>
          <w:sz w:val="24"/>
          <w:szCs w:val="24"/>
        </w:rPr>
        <w:t>2.</w:t>
      </w:r>
      <w:r w:rsidRPr="009545D0">
        <w:rPr>
          <w:rFonts w:ascii="Times New Roman" w:eastAsia="Times New Roman" w:hAnsi="Times New Roman" w:cs="Times New Roman"/>
          <w:b/>
          <w:bCs/>
          <w:i/>
          <w:color w:val="000000"/>
          <w:sz w:val="24"/>
          <w:szCs w:val="24"/>
          <w:lang w:eastAsia="ru-RU"/>
        </w:rPr>
        <w:t xml:space="preserve"> </w:t>
      </w:r>
      <w:r w:rsidRPr="00B34D1C">
        <w:rPr>
          <w:rFonts w:ascii="Times New Roman" w:eastAsia="Times New Roman" w:hAnsi="Times New Roman" w:cs="Times New Roman"/>
          <w:b/>
          <w:i/>
          <w:iCs/>
          <w:color w:val="000000"/>
          <w:sz w:val="24"/>
          <w:szCs w:val="24"/>
          <w:lang w:eastAsia="ru-RU"/>
        </w:rPr>
        <w:t>Символы воинской чести</w:t>
      </w:r>
    </w:p>
    <w:p w:rsidR="00FE5E27" w:rsidRDefault="00FE5E27" w:rsidP="00FE5E27">
      <w:pPr>
        <w:spacing w:after="0" w:line="240" w:lineRule="auto"/>
        <w:ind w:left="-284"/>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  </w:t>
      </w:r>
    </w:p>
    <w:p w:rsidR="00FE5E27" w:rsidRPr="00B34D1C" w:rsidRDefault="00FE5E27" w:rsidP="00FE5E27">
      <w:pPr>
        <w:spacing w:after="0" w:line="240" w:lineRule="auto"/>
        <w:ind w:left="-284"/>
        <w:jc w:val="center"/>
        <w:rPr>
          <w:rFonts w:ascii="Times New Roman" w:eastAsia="Times New Roman" w:hAnsi="Times New Roman" w:cs="Times New Roman"/>
          <w:b/>
          <w:i/>
          <w:iCs/>
          <w:color w:val="000000"/>
          <w:szCs w:val="24"/>
          <w:lang w:eastAsia="ru-RU"/>
        </w:rPr>
      </w:pPr>
      <w:r w:rsidRPr="00B34D1C">
        <w:rPr>
          <w:rFonts w:ascii="Times New Roman" w:hAnsi="Times New Roman"/>
          <w:b/>
          <w:sz w:val="24"/>
          <w:szCs w:val="24"/>
        </w:rPr>
        <w:t>Боевые традиции</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огневых средств противника. Для поражения противника в рукопашном бою к </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огневых средств противника. Для поражения противника в рукопашном бою к </w:t>
      </w:r>
    </w:p>
    <w:p w:rsidR="00FE5E27" w:rsidRPr="00894379" w:rsidRDefault="00FE5E27" w:rsidP="00FE5E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lastRenderedPageBreak/>
        <w:t>Боевые традиции российских Вооруженных сил — это исторически сложившиеся в армии и на флоте, передающиеся из поколения в поколение правила, обычаи и нормы поведения военнослужащих, связанные с выполнением боевых задач и несением воинской службы.</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Воинские традиции далеко не однородны. Одни из них являются общими для всех вооруженных сил, другие присущи определенному роду или виду войск, третьи характерны для той или иной воинской профессии. На формирование и проявление воинских традиций также влияют условия деятельности воинских коллективов, отношения складывающиеся в них.</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В целом воинские традиции подразделяются:</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по степени общности — на общие (характерные для всех Вооруженных сил) и частные (характерные для определенного вида Вооруженных сил, рода войск и т.д.);</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по степени устойчивости — на устоявшиеся, отмирающие и возрождающиеся;</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 xml:space="preserve">по степени общественной значимости — на боевые, </w:t>
      </w:r>
      <w:proofErr w:type="spellStart"/>
      <w:r w:rsidRPr="002F339A">
        <w:rPr>
          <w:rFonts w:ascii="Times New Roman" w:eastAsia="Times New Roman" w:hAnsi="Times New Roman" w:cs="Times New Roman"/>
          <w:sz w:val="24"/>
          <w:szCs w:val="24"/>
          <w:lang w:eastAsia="ru-RU"/>
        </w:rPr>
        <w:t>ратно</w:t>
      </w:r>
      <w:proofErr w:type="spellEnd"/>
      <w:r w:rsidRPr="002F339A">
        <w:rPr>
          <w:rFonts w:ascii="Times New Roman" w:eastAsia="Times New Roman" w:hAnsi="Times New Roman" w:cs="Times New Roman"/>
          <w:sz w:val="24"/>
          <w:szCs w:val="24"/>
          <w:lang w:eastAsia="ru-RU"/>
        </w:rPr>
        <w:t>-трудовые и воинского быта.</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Наиболее значимыми среди воинских традиций являются боевые, так как именно они определяют поведение воинов и воинских коллективов в ходе боевых действий или в условиях, приближенных к боевым.</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К боевым традициям воинов российских Вооруженных сил относятся:</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беззаветная преданность Родине и постоянная готовность к ее защите;</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верность воинской присяге и воинскому долгу, умение стойко переносить трудности военной службы;</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любовь к своей части, кораблю, воинской специальности;</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верность боевому знамени части, военно-морскому флагу корабля;</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войсковое товарищество и коллективизм;</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уважение к командиру и защита его в бою;</w:t>
      </w:r>
    </w:p>
    <w:p w:rsidR="00FE5E27" w:rsidRPr="002F339A"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гуманное отношение к поверженному врагу, населению зарубежных стран и пленным;</w:t>
      </w:r>
    </w:p>
    <w:p w:rsidR="00FE5E27" w:rsidRDefault="00FE5E27" w:rsidP="00FE5E2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постоянное стремление к овладению военно-профессиональными знаниями,</w:t>
      </w:r>
    </w:p>
    <w:p w:rsidR="00FE5E27" w:rsidRPr="002F339A" w:rsidRDefault="00FE5E27" w:rsidP="00FE5E27">
      <w:pPr>
        <w:shd w:val="clear" w:color="auto" w:fill="FFFFFF"/>
        <w:spacing w:after="0" w:line="240" w:lineRule="auto"/>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совершенствование своей выучки и воинского мастерства, высокая бдительность, поддержание постоянной боевой готовности своей части, корабля.</w:t>
      </w:r>
    </w:p>
    <w:p w:rsidR="00FE5E27" w:rsidRDefault="00FE5E27" w:rsidP="00FE5E27">
      <w:pPr>
        <w:spacing w:after="0" w:line="240" w:lineRule="auto"/>
        <w:ind w:left="-284"/>
        <w:rPr>
          <w:rFonts w:ascii="Times New Roman" w:hAnsi="Times New Roman" w:cs="Times New Roman"/>
          <w:color w:val="000000" w:themeColor="text1"/>
          <w:sz w:val="24"/>
          <w:szCs w:val="24"/>
        </w:rPr>
      </w:pPr>
    </w:p>
    <w:p w:rsidR="00FE5E27" w:rsidRDefault="00FE5E27" w:rsidP="00FE5E27">
      <w:pPr>
        <w:spacing w:after="0" w:line="240" w:lineRule="auto"/>
        <w:ind w:left="-284"/>
        <w:rPr>
          <w:rFonts w:ascii="Times New Roman" w:hAnsi="Times New Roman" w:cs="Times New Roman"/>
          <w:color w:val="000000" w:themeColor="text1"/>
          <w:sz w:val="24"/>
          <w:szCs w:val="24"/>
        </w:rPr>
      </w:pPr>
    </w:p>
    <w:p w:rsidR="00FE5E27" w:rsidRDefault="00FE5E27" w:rsidP="00FE5E27">
      <w:pPr>
        <w:spacing w:after="0" w:line="240" w:lineRule="auto"/>
        <w:ind w:left="-284"/>
        <w:rPr>
          <w:rFonts w:ascii="Times New Roman" w:hAnsi="Times New Roman" w:cs="Times New Roman"/>
          <w:color w:val="000000" w:themeColor="text1"/>
          <w:sz w:val="24"/>
          <w:szCs w:val="24"/>
        </w:rPr>
      </w:pPr>
    </w:p>
    <w:p w:rsidR="00FE5E27" w:rsidRDefault="00FE5E27" w:rsidP="00FE5E27">
      <w:pPr>
        <w:spacing w:after="0" w:line="240" w:lineRule="auto"/>
        <w:ind w:left="-284"/>
        <w:rPr>
          <w:rFonts w:ascii="Times New Roman" w:hAnsi="Times New Roman" w:cs="Times New Roman"/>
          <w:color w:val="000000" w:themeColor="text1"/>
          <w:sz w:val="24"/>
          <w:szCs w:val="24"/>
        </w:rPr>
      </w:pPr>
    </w:p>
    <w:p w:rsidR="00FE5E27" w:rsidRPr="00B34D1C" w:rsidRDefault="00FE5E27" w:rsidP="00FE5E27">
      <w:pPr>
        <w:spacing w:after="0" w:line="240" w:lineRule="auto"/>
        <w:ind w:left="-284"/>
        <w:jc w:val="center"/>
        <w:rPr>
          <w:rFonts w:ascii="Times New Roman" w:hAnsi="Times New Roman" w:cs="Times New Roman"/>
          <w:b/>
          <w:color w:val="000000" w:themeColor="text1"/>
          <w:sz w:val="24"/>
          <w:szCs w:val="24"/>
        </w:rPr>
      </w:pPr>
      <w:r w:rsidRPr="00B34D1C">
        <w:rPr>
          <w:rFonts w:ascii="Times New Roman" w:hAnsi="Times New Roman" w:cs="Times New Roman"/>
          <w:b/>
          <w:color w:val="000000" w:themeColor="text1"/>
          <w:sz w:val="24"/>
          <w:szCs w:val="24"/>
        </w:rPr>
        <w:t>Символы воинской чести</w:t>
      </w:r>
    </w:p>
    <w:p w:rsidR="00FE5E27" w:rsidRPr="002F339A" w:rsidRDefault="00FE5E27" w:rsidP="00FE5E27">
      <w:pPr>
        <w:spacing w:after="0" w:line="240" w:lineRule="auto"/>
        <w:ind w:firstLine="708"/>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t>Государственные и воинские символы России</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 это неотъемлемые атрибуты государства и его армии. Они развивались и совершенствовались на протяжении всей истории Отечества. В декабре 2000г. Государственная дума Российской Федерации приняла законы о государс</w:t>
      </w:r>
      <w:r>
        <w:rPr>
          <w:rFonts w:ascii="Times New Roman" w:hAnsi="Times New Roman" w:cs="Times New Roman"/>
          <w:color w:val="000000" w:themeColor="text1"/>
          <w:sz w:val="24"/>
          <w:szCs w:val="24"/>
        </w:rPr>
        <w:t>твенной символике нашей страны.</w:t>
      </w:r>
    </w:p>
    <w:p w:rsidR="00FE5E27" w:rsidRDefault="00FE5E27" w:rsidP="00FE5E27">
      <w:pPr>
        <w:spacing w:after="0" w:line="240" w:lineRule="auto"/>
        <w:ind w:left="-284" w:firstLine="992"/>
        <w:rPr>
          <w:rFonts w:ascii="Times New Roman" w:hAnsi="Times New Roman" w:cs="Times New Roman"/>
          <w:color w:val="000000" w:themeColor="text1"/>
          <w:sz w:val="24"/>
          <w:szCs w:val="24"/>
        </w:rPr>
      </w:pPr>
      <w:r w:rsidRPr="00B34D1C">
        <w:rPr>
          <w:rFonts w:ascii="Times New Roman" w:hAnsi="Times New Roman" w:cs="Times New Roman"/>
          <w:b/>
          <w:color w:val="000000" w:themeColor="text1"/>
          <w:sz w:val="24"/>
          <w:szCs w:val="24"/>
        </w:rPr>
        <w:t>Государственный герб</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это официальный государственный символ России и ее официальная эмблема.</w:t>
      </w:r>
    </w:p>
    <w:p w:rsidR="00FE5E27" w:rsidRDefault="00FE5E27" w:rsidP="00FE5E27">
      <w:pPr>
        <w:spacing w:after="0" w:line="240" w:lineRule="auto"/>
        <w:ind w:left="-284" w:firstLine="992"/>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t xml:space="preserve">В России первые дворянские гербы появились в конце XVI- начале </w:t>
      </w:r>
      <w:proofErr w:type="spellStart"/>
      <w:r w:rsidRPr="002F339A">
        <w:rPr>
          <w:rFonts w:ascii="Times New Roman" w:hAnsi="Times New Roman" w:cs="Times New Roman"/>
          <w:color w:val="000000" w:themeColor="text1"/>
          <w:sz w:val="24"/>
          <w:szCs w:val="24"/>
        </w:rPr>
        <w:t>XVIIв</w:t>
      </w:r>
      <w:proofErr w:type="spellEnd"/>
      <w:r w:rsidRPr="002F339A">
        <w:rPr>
          <w:rFonts w:ascii="Times New Roman" w:hAnsi="Times New Roman" w:cs="Times New Roman"/>
          <w:color w:val="000000" w:themeColor="text1"/>
          <w:sz w:val="24"/>
          <w:szCs w:val="24"/>
        </w:rPr>
        <w:t>. С конца XVII с составления «Общего гербовника дворянских родов Всероссийской империи» началась официальная кодификация родовых гербов. В дореволюционной России свои гербы были у каждой губернии, области, горо</w:t>
      </w:r>
      <w:r>
        <w:rPr>
          <w:rFonts w:ascii="Times New Roman" w:hAnsi="Times New Roman" w:cs="Times New Roman"/>
          <w:color w:val="000000" w:themeColor="text1"/>
          <w:sz w:val="24"/>
          <w:szCs w:val="24"/>
        </w:rPr>
        <w:t xml:space="preserve">да, поселка, посада и крепости. </w:t>
      </w:r>
      <w:r w:rsidRPr="002F339A">
        <w:rPr>
          <w:rFonts w:ascii="Times New Roman" w:hAnsi="Times New Roman" w:cs="Times New Roman"/>
          <w:color w:val="000000" w:themeColor="text1"/>
          <w:sz w:val="24"/>
          <w:szCs w:val="24"/>
        </w:rPr>
        <w:t>Современный государственный герб был принят в 1993г.</w:t>
      </w:r>
    </w:p>
    <w:p w:rsidR="00FE5E27" w:rsidRPr="002F339A" w:rsidRDefault="00FE5E27" w:rsidP="00FE5E27">
      <w:pPr>
        <w:spacing w:after="0" w:line="240" w:lineRule="auto"/>
        <w:ind w:left="-284" w:firstLine="992"/>
        <w:rPr>
          <w:rFonts w:ascii="Times New Roman" w:hAnsi="Times New Roman" w:cs="Times New Roman"/>
          <w:color w:val="000000" w:themeColor="text1"/>
          <w:sz w:val="24"/>
          <w:szCs w:val="24"/>
        </w:rPr>
      </w:pPr>
      <w:r w:rsidRPr="00B34D1C">
        <w:rPr>
          <w:rFonts w:ascii="Times New Roman" w:hAnsi="Times New Roman" w:cs="Times New Roman"/>
          <w:b/>
          <w:color w:val="000000" w:themeColor="text1"/>
          <w:sz w:val="24"/>
          <w:szCs w:val="24"/>
        </w:rPr>
        <w:t>Государственный флаг</w:t>
      </w:r>
      <w:r w:rsidRPr="002F33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339A">
        <w:rPr>
          <w:rFonts w:ascii="Times New Roman" w:hAnsi="Times New Roman" w:cs="Times New Roman"/>
          <w:color w:val="000000" w:themeColor="text1"/>
          <w:sz w:val="24"/>
          <w:szCs w:val="24"/>
        </w:rPr>
        <w:t xml:space="preserve"> один из отличительных знаков (эмблем, символов) государства. Он является выразителем функционирования единого государства, его независимости, самостоятельности, суверенитета. Флагу также присуща историческая преемственность, и он служит предметом узнаваемости нашего государства.</w:t>
      </w:r>
    </w:p>
    <w:p w:rsidR="00FE5E27" w:rsidRDefault="00FE5E27" w:rsidP="00FE5E27">
      <w:pPr>
        <w:spacing w:after="0" w:line="240" w:lineRule="auto"/>
        <w:ind w:left="-284" w:firstLine="992"/>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lastRenderedPageBreak/>
        <w:t>Первые флаги — символы княжеской власти — стали появляться в России в IX в., в период образования крупных славянских княжеств. В конце XV в. в России в употребление вошло слово «знамя» взамен слова «стяг». В XVI в. на русских знаменах, как правило, вышивали лики Иисуса Христа и Богородицы, святого Георгия Победоносца.</w:t>
      </w:r>
    </w:p>
    <w:p w:rsidR="00FE5E27" w:rsidRDefault="00FE5E27" w:rsidP="00FE5E27">
      <w:pPr>
        <w:spacing w:after="0" w:line="240" w:lineRule="auto"/>
        <w:ind w:left="-284" w:firstLine="992"/>
        <w:rPr>
          <w:rFonts w:ascii="Times New Roman" w:hAnsi="Times New Roman" w:cs="Times New Roman"/>
          <w:color w:val="000000" w:themeColor="text1"/>
          <w:sz w:val="24"/>
          <w:szCs w:val="24"/>
        </w:rPr>
      </w:pPr>
      <w:r w:rsidRPr="00B34D1C">
        <w:rPr>
          <w:rFonts w:ascii="Times New Roman" w:hAnsi="Times New Roman" w:cs="Times New Roman"/>
          <w:b/>
          <w:color w:val="000000" w:themeColor="text1"/>
          <w:sz w:val="24"/>
          <w:szCs w:val="24"/>
        </w:rPr>
        <w:t>Государственный гимн</w:t>
      </w:r>
      <w:r w:rsidRPr="002F33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339A">
        <w:rPr>
          <w:rFonts w:ascii="Times New Roman" w:hAnsi="Times New Roman" w:cs="Times New Roman"/>
          <w:color w:val="000000" w:themeColor="text1"/>
          <w:sz w:val="24"/>
          <w:szCs w:val="24"/>
        </w:rPr>
        <w:t xml:space="preserve"> торжественное музыкальное произведение, призванное сплачивать, вдохновлять всю нацию. Праздничность и торжественность гимнов усиливают и укрепляют национальное и государственное самосознание.</w:t>
      </w:r>
    </w:p>
    <w:p w:rsidR="00FE5E27" w:rsidRDefault="00FE5E27" w:rsidP="00FE5E27">
      <w:pPr>
        <w:spacing w:after="0" w:line="240" w:lineRule="auto"/>
        <w:ind w:left="-284" w:firstLine="992"/>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t>Известный вам гимн России существует с декабря 2000 г. Музыка осталась от прежнего, написанного в конце войны гимна, и принадлежит А.</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Александрову. 7 марта 2001 г. Государственная дума приняла текст С. Михалкова.</w:t>
      </w:r>
    </w:p>
    <w:p w:rsidR="00FE5E27" w:rsidRDefault="00FE5E27" w:rsidP="00FE5E27">
      <w:pPr>
        <w:spacing w:after="0" w:line="240" w:lineRule="auto"/>
        <w:ind w:left="-284"/>
        <w:rPr>
          <w:rFonts w:ascii="Times New Roman" w:hAnsi="Times New Roman" w:cs="Times New Roman"/>
          <w:color w:val="000000" w:themeColor="text1"/>
          <w:sz w:val="24"/>
          <w:szCs w:val="24"/>
        </w:rPr>
      </w:pPr>
    </w:p>
    <w:p w:rsidR="00FE5E27" w:rsidRPr="00B34D1C" w:rsidRDefault="00FE5E27" w:rsidP="00FE5E27">
      <w:pPr>
        <w:spacing w:after="0" w:line="240" w:lineRule="auto"/>
        <w:ind w:left="-284"/>
        <w:jc w:val="center"/>
        <w:rPr>
          <w:rFonts w:ascii="Times New Roman" w:hAnsi="Times New Roman" w:cs="Times New Roman"/>
          <w:b/>
          <w:i/>
          <w:color w:val="000000" w:themeColor="text1"/>
          <w:sz w:val="20"/>
          <w:szCs w:val="24"/>
        </w:rPr>
      </w:pPr>
      <w:r w:rsidRPr="00B34D1C">
        <w:rPr>
          <w:rFonts w:ascii="Times New Roman" w:hAnsi="Times New Roman" w:cs="Times New Roman"/>
          <w:b/>
          <w:i/>
          <w:color w:val="000000" w:themeColor="text1"/>
          <w:sz w:val="20"/>
          <w:szCs w:val="24"/>
        </w:rPr>
        <w:t>Государственный гимн Российской Федерации</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Россия — священная наша держава,</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Россия — любимая наша страна.</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 xml:space="preserve">Могучая воля, великая слава </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Твое достоянье на все времена!</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Отечество наше свободное,</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Братских народов союз вековой,</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Предками данная мудрость народная!</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страна! Мы гордимся тобой!</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От южных морей до полярного края</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Раскинулись наши леса и поля.</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 xml:space="preserve">Одна ты на свете! Одна ты такая </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Хранимая Богом родная земля!</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Отечество наше свободное,</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Братских народов союз вековой,</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Предками данная мудрость народная!</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страна! Мы гордимся тобой!</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Широкий простор для мечты и для жизни</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Грядущие нам открывают года.</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Нам силу дает наша верность Отчизне.</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Так было, так есть и так будет всегда!</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Отечество наше свободное,</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Братских народов союз вековой,</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Предками данная мудрость народная!</w:t>
      </w:r>
    </w:p>
    <w:p w:rsidR="00FE5E27" w:rsidRPr="00B34D1C" w:rsidRDefault="00FE5E27" w:rsidP="00FE5E27">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страна! Мы гордимся тобой!</w:t>
      </w:r>
    </w:p>
    <w:p w:rsidR="00FE5E27" w:rsidRPr="005838CE" w:rsidRDefault="00FE5E27" w:rsidP="00FE5E27">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r w:rsidRPr="00983A04">
        <w:rPr>
          <w:rFonts w:ascii="Times New Roman" w:hAnsi="Times New Roman" w:cs="Times New Roman"/>
          <w:bCs/>
          <w:sz w:val="24"/>
          <w:szCs w:val="24"/>
        </w:rPr>
        <w:t xml:space="preserve"> </w:t>
      </w:r>
    </w:p>
    <w:p w:rsidR="00FE5E27" w:rsidRPr="0034786D" w:rsidRDefault="00FE5E27" w:rsidP="00FE5E27">
      <w:pPr>
        <w:numPr>
          <w:ilvl w:val="0"/>
          <w:numId w:val="16"/>
        </w:numPr>
        <w:shd w:val="clear" w:color="auto" w:fill="FFFFFF"/>
        <w:spacing w:after="0" w:line="240" w:lineRule="auto"/>
        <w:rPr>
          <w:rFonts w:ascii="Times New Roman" w:hAnsi="Times New Roman" w:cs="Times New Roman"/>
          <w:color w:val="1D1D1B"/>
          <w:sz w:val="24"/>
          <w:szCs w:val="30"/>
        </w:rPr>
      </w:pPr>
      <w:r w:rsidRPr="00B34D1C">
        <w:rPr>
          <w:rFonts w:ascii="Times New Roman" w:hAnsi="Times New Roman" w:cs="Times New Roman"/>
          <w:color w:val="1D1D1B"/>
          <w:sz w:val="24"/>
          <w:szCs w:val="30"/>
        </w:rPr>
        <w:t>Какие виды воинских традиций различают в российской армии?</w:t>
      </w:r>
    </w:p>
    <w:p w:rsidR="00FE5E27" w:rsidRDefault="00FE5E27" w:rsidP="00FE5E27">
      <w:pPr>
        <w:numPr>
          <w:ilvl w:val="0"/>
          <w:numId w:val="16"/>
        </w:numPr>
        <w:shd w:val="clear" w:color="auto" w:fill="FFFFFF"/>
        <w:spacing w:after="0" w:line="240" w:lineRule="auto"/>
        <w:rPr>
          <w:rFonts w:ascii="Times New Roman" w:hAnsi="Times New Roman" w:cs="Times New Roman"/>
          <w:color w:val="1D1D1B"/>
          <w:sz w:val="24"/>
          <w:szCs w:val="30"/>
        </w:rPr>
      </w:pPr>
      <w:r w:rsidRPr="00B34D1C">
        <w:rPr>
          <w:rFonts w:ascii="Times New Roman" w:hAnsi="Times New Roman" w:cs="Times New Roman"/>
          <w:color w:val="1D1D1B"/>
          <w:sz w:val="24"/>
          <w:szCs w:val="30"/>
        </w:rPr>
        <w:t>Что означает для каждого солдата или матроса быть верным боевым традициям?</w:t>
      </w:r>
    </w:p>
    <w:p w:rsidR="00FE5E27" w:rsidRDefault="00FE5E27" w:rsidP="00FE5E27">
      <w:pPr>
        <w:numPr>
          <w:ilvl w:val="0"/>
          <w:numId w:val="16"/>
        </w:numPr>
        <w:shd w:val="clear" w:color="auto" w:fill="FFFFFF"/>
        <w:spacing w:after="0" w:line="240" w:lineRule="auto"/>
        <w:rPr>
          <w:rFonts w:ascii="Times New Roman" w:hAnsi="Times New Roman" w:cs="Times New Roman"/>
          <w:color w:val="1D1D1B"/>
          <w:sz w:val="24"/>
          <w:szCs w:val="30"/>
        </w:rPr>
      </w:pPr>
      <w:r w:rsidRPr="00B34D1C">
        <w:rPr>
          <w:rFonts w:ascii="Times New Roman" w:hAnsi="Times New Roman" w:cs="Times New Roman"/>
          <w:color w:val="1D1D1B"/>
          <w:sz w:val="24"/>
          <w:szCs w:val="30"/>
        </w:rPr>
        <w:t>Что входит в понятие «государственные и воинские символы России»?</w:t>
      </w:r>
    </w:p>
    <w:p w:rsidR="00FE5E27" w:rsidRPr="00983A04" w:rsidRDefault="00FE5E27" w:rsidP="00FE5E27">
      <w:pPr>
        <w:spacing w:before="240" w:line="240" w:lineRule="auto"/>
        <w:ind w:left="-142" w:firstLine="142"/>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FE5E27" w:rsidRPr="009545D0" w:rsidRDefault="00FE5E27" w:rsidP="00FE5E27">
      <w:pPr>
        <w:spacing w:after="0" w:line="240" w:lineRule="auto"/>
        <w:jc w:val="both"/>
        <w:rPr>
          <w:rFonts w:ascii="Times New Roman" w:hAnsi="Times New Roman" w:cs="Times New Roman"/>
          <w:sz w:val="24"/>
          <w:szCs w:val="28"/>
          <w:lang w:val="en-US"/>
        </w:rPr>
      </w:pPr>
      <w:r w:rsidRPr="00517CA5">
        <w:rPr>
          <w:rFonts w:ascii="Times New Roman" w:hAnsi="Times New Roman"/>
          <w:sz w:val="24"/>
          <w:szCs w:val="24"/>
        </w:rPr>
        <w:t>§ 7.</w:t>
      </w:r>
      <w:r>
        <w:rPr>
          <w:rFonts w:ascii="Times New Roman" w:hAnsi="Times New Roman"/>
          <w:sz w:val="24"/>
          <w:szCs w:val="24"/>
        </w:rPr>
        <w:t>5</w:t>
      </w:r>
      <w:r w:rsidRPr="00517CA5">
        <w:rPr>
          <w:rFonts w:ascii="Times New Roman" w:hAnsi="Times New Roman"/>
          <w:sz w:val="24"/>
          <w:szCs w:val="24"/>
        </w:rPr>
        <w:t xml:space="preserve"> стр. </w:t>
      </w:r>
      <w:r>
        <w:rPr>
          <w:rFonts w:ascii="Times New Roman" w:hAnsi="Times New Roman"/>
          <w:sz w:val="24"/>
          <w:szCs w:val="24"/>
        </w:rPr>
        <w:t xml:space="preserve">121 </w:t>
      </w:r>
      <w:r w:rsidRPr="00517CA5">
        <w:rPr>
          <w:rFonts w:ascii="Times New Roman" w:hAnsi="Times New Roman"/>
          <w:sz w:val="24"/>
          <w:szCs w:val="24"/>
        </w:rPr>
        <w:t>(Л1)</w:t>
      </w:r>
    </w:p>
    <w:p w:rsidR="00E537CF" w:rsidRPr="00FE5E27" w:rsidRDefault="00E537CF" w:rsidP="00FE5E27">
      <w:bookmarkStart w:id="0" w:name="_GoBack"/>
      <w:bookmarkEnd w:id="0"/>
    </w:p>
    <w:sectPr w:rsidR="00E537CF" w:rsidRPr="00FE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269"/>
    <w:multiLevelType w:val="multilevel"/>
    <w:tmpl w:val="553E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811E9"/>
    <w:multiLevelType w:val="multilevel"/>
    <w:tmpl w:val="933C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B78D6"/>
    <w:multiLevelType w:val="multilevel"/>
    <w:tmpl w:val="1D9E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A31EE"/>
    <w:multiLevelType w:val="multilevel"/>
    <w:tmpl w:val="C95C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D569A"/>
    <w:multiLevelType w:val="multilevel"/>
    <w:tmpl w:val="53E6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6794C"/>
    <w:multiLevelType w:val="multilevel"/>
    <w:tmpl w:val="6186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B120E"/>
    <w:multiLevelType w:val="multilevel"/>
    <w:tmpl w:val="CBDE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D4675"/>
    <w:multiLevelType w:val="multilevel"/>
    <w:tmpl w:val="5304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FD4452"/>
    <w:multiLevelType w:val="multilevel"/>
    <w:tmpl w:val="81341210"/>
    <w:lvl w:ilvl="0">
      <w:start w:val="1"/>
      <w:numFmt w:val="bullet"/>
      <w:lvlText w:val=""/>
      <w:lvlJc w:val="left"/>
      <w:pPr>
        <w:tabs>
          <w:tab w:val="num" w:pos="7920"/>
        </w:tabs>
        <w:ind w:left="7920" w:hanging="360"/>
      </w:pPr>
      <w:rPr>
        <w:rFonts w:ascii="Symbol" w:hAnsi="Symbol" w:hint="default"/>
        <w:sz w:val="20"/>
      </w:rPr>
    </w:lvl>
    <w:lvl w:ilvl="1" w:tentative="1">
      <w:start w:val="1"/>
      <w:numFmt w:val="bullet"/>
      <w:lvlText w:val="o"/>
      <w:lvlJc w:val="left"/>
      <w:pPr>
        <w:tabs>
          <w:tab w:val="num" w:pos="8640"/>
        </w:tabs>
        <w:ind w:left="8640" w:hanging="360"/>
      </w:pPr>
      <w:rPr>
        <w:rFonts w:ascii="Courier New" w:hAnsi="Courier New" w:hint="default"/>
        <w:sz w:val="20"/>
      </w:rPr>
    </w:lvl>
    <w:lvl w:ilvl="2" w:tentative="1">
      <w:start w:val="1"/>
      <w:numFmt w:val="bullet"/>
      <w:lvlText w:val=""/>
      <w:lvlJc w:val="left"/>
      <w:pPr>
        <w:tabs>
          <w:tab w:val="num" w:pos="9360"/>
        </w:tabs>
        <w:ind w:left="9360" w:hanging="360"/>
      </w:pPr>
      <w:rPr>
        <w:rFonts w:ascii="Wingdings" w:hAnsi="Wingdings" w:hint="default"/>
        <w:sz w:val="20"/>
      </w:rPr>
    </w:lvl>
    <w:lvl w:ilvl="3" w:tentative="1">
      <w:start w:val="1"/>
      <w:numFmt w:val="bullet"/>
      <w:lvlText w:val=""/>
      <w:lvlJc w:val="left"/>
      <w:pPr>
        <w:tabs>
          <w:tab w:val="num" w:pos="10080"/>
        </w:tabs>
        <w:ind w:left="10080" w:hanging="360"/>
      </w:pPr>
      <w:rPr>
        <w:rFonts w:ascii="Wingdings" w:hAnsi="Wingdings" w:hint="default"/>
        <w:sz w:val="20"/>
      </w:rPr>
    </w:lvl>
    <w:lvl w:ilvl="4" w:tentative="1">
      <w:start w:val="1"/>
      <w:numFmt w:val="bullet"/>
      <w:lvlText w:val=""/>
      <w:lvlJc w:val="left"/>
      <w:pPr>
        <w:tabs>
          <w:tab w:val="num" w:pos="10800"/>
        </w:tabs>
        <w:ind w:left="10800" w:hanging="360"/>
      </w:pPr>
      <w:rPr>
        <w:rFonts w:ascii="Wingdings" w:hAnsi="Wingdings" w:hint="default"/>
        <w:sz w:val="20"/>
      </w:rPr>
    </w:lvl>
    <w:lvl w:ilvl="5" w:tentative="1">
      <w:start w:val="1"/>
      <w:numFmt w:val="bullet"/>
      <w:lvlText w:val=""/>
      <w:lvlJc w:val="left"/>
      <w:pPr>
        <w:tabs>
          <w:tab w:val="num" w:pos="11520"/>
        </w:tabs>
        <w:ind w:left="11520" w:hanging="360"/>
      </w:pPr>
      <w:rPr>
        <w:rFonts w:ascii="Wingdings" w:hAnsi="Wingdings" w:hint="default"/>
        <w:sz w:val="20"/>
      </w:rPr>
    </w:lvl>
    <w:lvl w:ilvl="6" w:tentative="1">
      <w:start w:val="1"/>
      <w:numFmt w:val="bullet"/>
      <w:lvlText w:val=""/>
      <w:lvlJc w:val="left"/>
      <w:pPr>
        <w:tabs>
          <w:tab w:val="num" w:pos="12240"/>
        </w:tabs>
        <w:ind w:left="12240" w:hanging="360"/>
      </w:pPr>
      <w:rPr>
        <w:rFonts w:ascii="Wingdings" w:hAnsi="Wingdings" w:hint="default"/>
        <w:sz w:val="20"/>
      </w:rPr>
    </w:lvl>
    <w:lvl w:ilvl="7" w:tentative="1">
      <w:start w:val="1"/>
      <w:numFmt w:val="bullet"/>
      <w:lvlText w:val=""/>
      <w:lvlJc w:val="left"/>
      <w:pPr>
        <w:tabs>
          <w:tab w:val="num" w:pos="12960"/>
        </w:tabs>
        <w:ind w:left="12960" w:hanging="360"/>
      </w:pPr>
      <w:rPr>
        <w:rFonts w:ascii="Wingdings" w:hAnsi="Wingdings" w:hint="default"/>
        <w:sz w:val="20"/>
      </w:rPr>
    </w:lvl>
    <w:lvl w:ilvl="8" w:tentative="1">
      <w:start w:val="1"/>
      <w:numFmt w:val="bullet"/>
      <w:lvlText w:val=""/>
      <w:lvlJc w:val="left"/>
      <w:pPr>
        <w:tabs>
          <w:tab w:val="num" w:pos="13680"/>
        </w:tabs>
        <w:ind w:left="13680" w:hanging="360"/>
      </w:pPr>
      <w:rPr>
        <w:rFonts w:ascii="Wingdings" w:hAnsi="Wingdings" w:hint="default"/>
        <w:sz w:val="20"/>
      </w:rPr>
    </w:lvl>
  </w:abstractNum>
  <w:abstractNum w:abstractNumId="9">
    <w:nsid w:val="31E37CC0"/>
    <w:multiLevelType w:val="multilevel"/>
    <w:tmpl w:val="5E94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F5BED"/>
    <w:multiLevelType w:val="multilevel"/>
    <w:tmpl w:val="C95C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7505D4"/>
    <w:multiLevelType w:val="multilevel"/>
    <w:tmpl w:val="7F8A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4C0956"/>
    <w:multiLevelType w:val="multilevel"/>
    <w:tmpl w:val="94A2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AA01E5"/>
    <w:multiLevelType w:val="multilevel"/>
    <w:tmpl w:val="DDB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FE75C5"/>
    <w:multiLevelType w:val="multilevel"/>
    <w:tmpl w:val="A4AC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D95279"/>
    <w:multiLevelType w:val="multilevel"/>
    <w:tmpl w:val="7F3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4"/>
  </w:num>
  <w:num w:numId="5">
    <w:abstractNumId w:val="15"/>
  </w:num>
  <w:num w:numId="6">
    <w:abstractNumId w:val="6"/>
  </w:num>
  <w:num w:numId="7">
    <w:abstractNumId w:val="8"/>
  </w:num>
  <w:num w:numId="8">
    <w:abstractNumId w:val="10"/>
  </w:num>
  <w:num w:numId="9">
    <w:abstractNumId w:val="5"/>
  </w:num>
  <w:num w:numId="10">
    <w:abstractNumId w:val="14"/>
  </w:num>
  <w:num w:numId="11">
    <w:abstractNumId w:val="0"/>
  </w:num>
  <w:num w:numId="12">
    <w:abstractNumId w:val="11"/>
  </w:num>
  <w:num w:numId="13">
    <w:abstractNumId w:val="13"/>
  </w:num>
  <w:num w:numId="14">
    <w:abstractNumId w:val="7"/>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6A"/>
    <w:rsid w:val="00054F6A"/>
    <w:rsid w:val="001D05AF"/>
    <w:rsid w:val="003701FC"/>
    <w:rsid w:val="00581BE9"/>
    <w:rsid w:val="005A1E2D"/>
    <w:rsid w:val="00E537CF"/>
    <w:rsid w:val="00FE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2D"/>
    <w:pPr>
      <w:spacing w:after="160" w:line="259" w:lineRule="auto"/>
    </w:pPr>
  </w:style>
  <w:style w:type="paragraph" w:styleId="2">
    <w:name w:val="heading 2"/>
    <w:basedOn w:val="a"/>
    <w:next w:val="a"/>
    <w:link w:val="20"/>
    <w:qFormat/>
    <w:rsid w:val="00581BE9"/>
    <w:pPr>
      <w:keepNext/>
      <w:spacing w:after="0" w:line="240" w:lineRule="auto"/>
      <w:ind w:left="2715"/>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581BE9"/>
    <w:pPr>
      <w:keepNext/>
      <w:spacing w:after="0" w:line="240" w:lineRule="auto"/>
      <w:jc w:val="center"/>
      <w:outlineLvl w:val="2"/>
    </w:pPr>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05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05AF"/>
    <w:rPr>
      <w:rFonts w:ascii="Tahoma" w:hAnsi="Tahoma" w:cs="Tahoma"/>
      <w:sz w:val="16"/>
      <w:szCs w:val="16"/>
    </w:rPr>
  </w:style>
  <w:style w:type="character" w:customStyle="1" w:styleId="20">
    <w:name w:val="Заголовок 2 Знак"/>
    <w:basedOn w:val="a0"/>
    <w:link w:val="2"/>
    <w:rsid w:val="00581BE9"/>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581BE9"/>
    <w:rPr>
      <w:rFonts w:ascii="Times New Roman" w:eastAsia="Times New Roman" w:hAnsi="Times New Roman" w:cs="Times New Roman"/>
      <w:i/>
      <w:sz w:val="24"/>
      <w:szCs w:val="24"/>
      <w:lang w:eastAsia="ru-RU"/>
    </w:rPr>
  </w:style>
  <w:style w:type="paragraph" w:styleId="a6">
    <w:name w:val="header"/>
    <w:basedOn w:val="a"/>
    <w:link w:val="a7"/>
    <w:semiHidden/>
    <w:rsid w:val="00581B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581BE9"/>
    <w:rPr>
      <w:rFonts w:ascii="Times New Roman" w:eastAsia="Times New Roman" w:hAnsi="Times New Roman" w:cs="Times New Roman"/>
      <w:sz w:val="24"/>
      <w:szCs w:val="24"/>
      <w:lang w:eastAsia="ru-RU"/>
    </w:rPr>
  </w:style>
  <w:style w:type="paragraph" w:styleId="a8">
    <w:name w:val="Body Text Indent"/>
    <w:basedOn w:val="a"/>
    <w:link w:val="a9"/>
    <w:semiHidden/>
    <w:rsid w:val="00581BE9"/>
    <w:pPr>
      <w:spacing w:after="0" w:line="360" w:lineRule="auto"/>
      <w:ind w:left="360"/>
      <w:jc w:val="both"/>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0"/>
    <w:link w:val="a8"/>
    <w:semiHidden/>
    <w:rsid w:val="00581BE9"/>
    <w:rPr>
      <w:rFonts w:ascii="Times New Roman" w:eastAsia="Times New Roman" w:hAnsi="Times New Roman" w:cs="Times New Roman"/>
      <w:sz w:val="20"/>
      <w:szCs w:val="24"/>
      <w:lang w:eastAsia="ru-RU"/>
    </w:rPr>
  </w:style>
  <w:style w:type="paragraph" w:styleId="21">
    <w:name w:val="Body Text 2"/>
    <w:basedOn w:val="a"/>
    <w:link w:val="22"/>
    <w:semiHidden/>
    <w:rsid w:val="00581BE9"/>
    <w:pPr>
      <w:spacing w:after="0" w:line="240" w:lineRule="auto"/>
      <w:jc w:val="both"/>
    </w:pPr>
    <w:rPr>
      <w:rFonts w:ascii="Times New Roman" w:eastAsia="Times New Roman" w:hAnsi="Times New Roman" w:cs="Times New Roman"/>
      <w:sz w:val="24"/>
      <w:szCs w:val="24"/>
      <w:lang w:val="en-US" w:eastAsia="ru-RU"/>
    </w:rPr>
  </w:style>
  <w:style w:type="character" w:customStyle="1" w:styleId="22">
    <w:name w:val="Основной текст 2 Знак"/>
    <w:basedOn w:val="a0"/>
    <w:link w:val="21"/>
    <w:semiHidden/>
    <w:rsid w:val="00581BE9"/>
    <w:rPr>
      <w:rFonts w:ascii="Times New Roman" w:eastAsia="Times New Roman" w:hAnsi="Times New Roman" w:cs="Times New Roman"/>
      <w:sz w:val="24"/>
      <w:szCs w:val="24"/>
      <w:lang w:val="en-US" w:eastAsia="ru-RU"/>
    </w:rPr>
  </w:style>
  <w:style w:type="paragraph" w:styleId="23">
    <w:name w:val="Body Text Indent 2"/>
    <w:basedOn w:val="a"/>
    <w:link w:val="24"/>
    <w:semiHidden/>
    <w:rsid w:val="00581BE9"/>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24">
    <w:name w:val="Основной текст с отступом 2 Знак"/>
    <w:basedOn w:val="a0"/>
    <w:link w:val="23"/>
    <w:semiHidden/>
    <w:rsid w:val="00581BE9"/>
    <w:rPr>
      <w:rFonts w:ascii="Times New Roman" w:eastAsia="Times New Roman" w:hAnsi="Times New Roman" w:cs="Times New Roman"/>
      <w:sz w:val="24"/>
      <w:szCs w:val="24"/>
      <w:lang w:val="en-US" w:eastAsia="ru-RU"/>
    </w:rPr>
  </w:style>
  <w:style w:type="paragraph" w:styleId="aa">
    <w:name w:val="List Paragraph"/>
    <w:basedOn w:val="a"/>
    <w:uiPriority w:val="34"/>
    <w:qFormat/>
    <w:rsid w:val="00581BE9"/>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2D"/>
    <w:pPr>
      <w:spacing w:after="160" w:line="259" w:lineRule="auto"/>
    </w:pPr>
  </w:style>
  <w:style w:type="paragraph" w:styleId="2">
    <w:name w:val="heading 2"/>
    <w:basedOn w:val="a"/>
    <w:next w:val="a"/>
    <w:link w:val="20"/>
    <w:qFormat/>
    <w:rsid w:val="00581BE9"/>
    <w:pPr>
      <w:keepNext/>
      <w:spacing w:after="0" w:line="240" w:lineRule="auto"/>
      <w:ind w:left="2715"/>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581BE9"/>
    <w:pPr>
      <w:keepNext/>
      <w:spacing w:after="0" w:line="240" w:lineRule="auto"/>
      <w:jc w:val="center"/>
      <w:outlineLvl w:val="2"/>
    </w:pPr>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05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05AF"/>
    <w:rPr>
      <w:rFonts w:ascii="Tahoma" w:hAnsi="Tahoma" w:cs="Tahoma"/>
      <w:sz w:val="16"/>
      <w:szCs w:val="16"/>
    </w:rPr>
  </w:style>
  <w:style w:type="character" w:customStyle="1" w:styleId="20">
    <w:name w:val="Заголовок 2 Знак"/>
    <w:basedOn w:val="a0"/>
    <w:link w:val="2"/>
    <w:rsid w:val="00581BE9"/>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581BE9"/>
    <w:rPr>
      <w:rFonts w:ascii="Times New Roman" w:eastAsia="Times New Roman" w:hAnsi="Times New Roman" w:cs="Times New Roman"/>
      <w:i/>
      <w:sz w:val="24"/>
      <w:szCs w:val="24"/>
      <w:lang w:eastAsia="ru-RU"/>
    </w:rPr>
  </w:style>
  <w:style w:type="paragraph" w:styleId="a6">
    <w:name w:val="header"/>
    <w:basedOn w:val="a"/>
    <w:link w:val="a7"/>
    <w:semiHidden/>
    <w:rsid w:val="00581B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581BE9"/>
    <w:rPr>
      <w:rFonts w:ascii="Times New Roman" w:eastAsia="Times New Roman" w:hAnsi="Times New Roman" w:cs="Times New Roman"/>
      <w:sz w:val="24"/>
      <w:szCs w:val="24"/>
      <w:lang w:eastAsia="ru-RU"/>
    </w:rPr>
  </w:style>
  <w:style w:type="paragraph" w:styleId="a8">
    <w:name w:val="Body Text Indent"/>
    <w:basedOn w:val="a"/>
    <w:link w:val="a9"/>
    <w:semiHidden/>
    <w:rsid w:val="00581BE9"/>
    <w:pPr>
      <w:spacing w:after="0" w:line="360" w:lineRule="auto"/>
      <w:ind w:left="360"/>
      <w:jc w:val="both"/>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0"/>
    <w:link w:val="a8"/>
    <w:semiHidden/>
    <w:rsid w:val="00581BE9"/>
    <w:rPr>
      <w:rFonts w:ascii="Times New Roman" w:eastAsia="Times New Roman" w:hAnsi="Times New Roman" w:cs="Times New Roman"/>
      <w:sz w:val="20"/>
      <w:szCs w:val="24"/>
      <w:lang w:eastAsia="ru-RU"/>
    </w:rPr>
  </w:style>
  <w:style w:type="paragraph" w:styleId="21">
    <w:name w:val="Body Text 2"/>
    <w:basedOn w:val="a"/>
    <w:link w:val="22"/>
    <w:semiHidden/>
    <w:rsid w:val="00581BE9"/>
    <w:pPr>
      <w:spacing w:after="0" w:line="240" w:lineRule="auto"/>
      <w:jc w:val="both"/>
    </w:pPr>
    <w:rPr>
      <w:rFonts w:ascii="Times New Roman" w:eastAsia="Times New Roman" w:hAnsi="Times New Roman" w:cs="Times New Roman"/>
      <w:sz w:val="24"/>
      <w:szCs w:val="24"/>
      <w:lang w:val="en-US" w:eastAsia="ru-RU"/>
    </w:rPr>
  </w:style>
  <w:style w:type="character" w:customStyle="1" w:styleId="22">
    <w:name w:val="Основной текст 2 Знак"/>
    <w:basedOn w:val="a0"/>
    <w:link w:val="21"/>
    <w:semiHidden/>
    <w:rsid w:val="00581BE9"/>
    <w:rPr>
      <w:rFonts w:ascii="Times New Roman" w:eastAsia="Times New Roman" w:hAnsi="Times New Roman" w:cs="Times New Roman"/>
      <w:sz w:val="24"/>
      <w:szCs w:val="24"/>
      <w:lang w:val="en-US" w:eastAsia="ru-RU"/>
    </w:rPr>
  </w:style>
  <w:style w:type="paragraph" w:styleId="23">
    <w:name w:val="Body Text Indent 2"/>
    <w:basedOn w:val="a"/>
    <w:link w:val="24"/>
    <w:semiHidden/>
    <w:rsid w:val="00581BE9"/>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24">
    <w:name w:val="Основной текст с отступом 2 Знак"/>
    <w:basedOn w:val="a0"/>
    <w:link w:val="23"/>
    <w:semiHidden/>
    <w:rsid w:val="00581BE9"/>
    <w:rPr>
      <w:rFonts w:ascii="Times New Roman" w:eastAsia="Times New Roman" w:hAnsi="Times New Roman" w:cs="Times New Roman"/>
      <w:sz w:val="24"/>
      <w:szCs w:val="24"/>
      <w:lang w:val="en-US" w:eastAsia="ru-RU"/>
    </w:rPr>
  </w:style>
  <w:style w:type="paragraph" w:styleId="aa">
    <w:name w:val="List Paragraph"/>
    <w:basedOn w:val="a"/>
    <w:uiPriority w:val="34"/>
    <w:qFormat/>
    <w:rsid w:val="00581BE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5183</Words>
  <Characters>29545</Characters>
  <Application>Microsoft Office Word</Application>
  <DocSecurity>0</DocSecurity>
  <Lines>246</Lines>
  <Paragraphs>69</Paragraphs>
  <ScaleCrop>false</ScaleCrop>
  <Company>SPecialiST RePack</Company>
  <LinksUpToDate>false</LinksUpToDate>
  <CharactersWithSpaces>34659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7</cp:revision>
  <dcterms:created xsi:type="dcterms:W3CDTF">2020-12-18T06:00:00Z</dcterms:created>
  <dcterms:modified xsi:type="dcterms:W3CDTF">2021-01-28T12:38:00Z</dcterms:modified>
</cp:coreProperties>
</file>