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E2" w:rsidRPr="00734AE2" w:rsidRDefault="00734AE2" w:rsidP="00734AE2">
      <w:pPr>
        <w:spacing w:after="0" w:line="240" w:lineRule="auto"/>
        <w:jc w:val="center"/>
        <w:rPr>
          <w:rFonts w:ascii="Times New Roman" w:hAnsi="Times New Roman" w:cs="Times New Roman"/>
          <w:b/>
          <w:bCs/>
          <w:sz w:val="28"/>
          <w:szCs w:val="28"/>
        </w:rPr>
      </w:pPr>
      <w:r w:rsidRPr="00734AE2">
        <w:rPr>
          <w:rFonts w:ascii="Times New Roman" w:hAnsi="Times New Roman" w:cs="Times New Roman"/>
          <w:b/>
          <w:bCs/>
          <w:sz w:val="28"/>
          <w:szCs w:val="28"/>
        </w:rPr>
        <w:t>Методические   рекомендации</w:t>
      </w:r>
    </w:p>
    <w:p w:rsidR="00734AE2" w:rsidRPr="00734AE2" w:rsidRDefault="00734AE2" w:rsidP="00734AE2">
      <w:pPr>
        <w:spacing w:after="0" w:line="240" w:lineRule="auto"/>
        <w:jc w:val="center"/>
        <w:rPr>
          <w:rFonts w:ascii="Times New Roman" w:hAnsi="Times New Roman" w:cs="Times New Roman"/>
          <w:b/>
          <w:bCs/>
          <w:sz w:val="28"/>
          <w:szCs w:val="28"/>
        </w:rPr>
      </w:pPr>
      <w:r w:rsidRPr="00734AE2">
        <w:rPr>
          <w:rFonts w:ascii="Times New Roman" w:hAnsi="Times New Roman" w:cs="Times New Roman"/>
          <w:b/>
          <w:bCs/>
          <w:sz w:val="28"/>
          <w:szCs w:val="28"/>
        </w:rPr>
        <w:t>для  студентов</w:t>
      </w:r>
    </w:p>
    <w:p w:rsidR="00734AE2" w:rsidRPr="00734AE2" w:rsidRDefault="00734AE2" w:rsidP="00734AE2">
      <w:pPr>
        <w:spacing w:after="0" w:line="240" w:lineRule="auto"/>
        <w:jc w:val="center"/>
        <w:rPr>
          <w:rFonts w:ascii="Times New Roman" w:hAnsi="Times New Roman" w:cs="Times New Roman"/>
          <w:b/>
          <w:bCs/>
          <w:sz w:val="28"/>
          <w:szCs w:val="28"/>
        </w:rPr>
      </w:pPr>
      <w:r w:rsidRPr="00734AE2">
        <w:rPr>
          <w:rFonts w:ascii="Times New Roman" w:hAnsi="Times New Roman" w:cs="Times New Roman"/>
          <w:b/>
          <w:bCs/>
          <w:sz w:val="28"/>
          <w:szCs w:val="28"/>
        </w:rPr>
        <w:t>по работе над проектом</w:t>
      </w:r>
    </w:p>
    <w:p w:rsidR="00734AE2" w:rsidRPr="00734AE2" w:rsidRDefault="00734AE2" w:rsidP="00734AE2">
      <w:pPr>
        <w:spacing w:after="0" w:line="240" w:lineRule="auto"/>
        <w:jc w:val="center"/>
        <w:rPr>
          <w:rFonts w:ascii="Times New Roman" w:hAnsi="Times New Roman" w:cs="Times New Roman"/>
          <w:b/>
          <w:bCs/>
          <w:sz w:val="28"/>
          <w:szCs w:val="28"/>
          <w:lang w:eastAsia="ru-RU"/>
        </w:rPr>
      </w:pPr>
    </w:p>
    <w:p w:rsidR="00734AE2" w:rsidRPr="00734AE2" w:rsidRDefault="00734AE2" w:rsidP="00734AE2">
      <w:pPr>
        <w:spacing w:after="0" w:line="240" w:lineRule="auto"/>
        <w:jc w:val="center"/>
        <w:rPr>
          <w:rFonts w:ascii="Times New Roman" w:hAnsi="Times New Roman" w:cs="Times New Roman"/>
          <w:b/>
          <w:bCs/>
          <w:sz w:val="28"/>
          <w:szCs w:val="28"/>
          <w:lang w:eastAsia="ru-RU"/>
        </w:rPr>
      </w:pPr>
    </w:p>
    <w:p w:rsidR="00734AE2" w:rsidRPr="00734AE2" w:rsidRDefault="00734AE2" w:rsidP="00734AE2">
      <w:pPr>
        <w:pStyle w:val="a3"/>
        <w:numPr>
          <w:ilvl w:val="0"/>
          <w:numId w:val="4"/>
        </w:numPr>
        <w:spacing w:after="0" w:line="240" w:lineRule="auto"/>
        <w:jc w:val="center"/>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Введение</w:t>
      </w:r>
    </w:p>
    <w:p w:rsidR="00734AE2" w:rsidRPr="00734AE2" w:rsidRDefault="00734AE2" w:rsidP="00734AE2">
      <w:pPr>
        <w:spacing w:after="0" w:line="240" w:lineRule="auto"/>
        <w:ind w:firstLine="567"/>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Здравствуй, студент первого (второго) курса профессиональной образовательной организации. Ты сделал первый важный шаг в своей жизни -  выбрал сам, или с помощью взрослых, профессию, ремесло. Что думают об этом </w:t>
      </w:r>
      <w:proofErr w:type="gramStart"/>
      <w:r w:rsidRPr="00734AE2">
        <w:rPr>
          <w:rFonts w:ascii="Times New Roman" w:hAnsi="Times New Roman" w:cs="Times New Roman"/>
          <w:sz w:val="28"/>
          <w:szCs w:val="28"/>
          <w:lang w:eastAsia="ru-RU"/>
        </w:rPr>
        <w:t>великие</w:t>
      </w:r>
      <w:proofErr w:type="gramEnd"/>
      <w:r w:rsidRPr="00734AE2">
        <w:rPr>
          <w:rFonts w:ascii="Times New Roman" w:hAnsi="Times New Roman" w:cs="Times New Roman"/>
          <w:sz w:val="28"/>
          <w:szCs w:val="28"/>
          <w:lang w:eastAsia="ru-RU"/>
        </w:rPr>
        <w:t>:</w:t>
      </w:r>
    </w:p>
    <w:p w:rsidR="00734AE2" w:rsidRPr="00734AE2" w:rsidRDefault="00734AE2" w:rsidP="00734AE2">
      <w:pPr>
        <w:spacing w:after="0" w:line="240" w:lineRule="auto"/>
        <w:ind w:firstLine="567"/>
        <w:jc w:val="both"/>
        <w:rPr>
          <w:rStyle w:val="apple-converted-space"/>
          <w:rFonts w:ascii="Times New Roman" w:hAnsi="Times New Roman" w:cs="Times New Roman"/>
          <w:sz w:val="28"/>
          <w:szCs w:val="28"/>
          <w:shd w:val="clear" w:color="auto" w:fill="FFFFFF"/>
        </w:rPr>
      </w:pPr>
      <w:r w:rsidRPr="00734AE2">
        <w:rPr>
          <w:rFonts w:ascii="Times New Roman" w:hAnsi="Times New Roman" w:cs="Times New Roman"/>
          <w:sz w:val="28"/>
          <w:szCs w:val="28"/>
          <w:lang w:eastAsia="ru-RU"/>
        </w:rPr>
        <w:t>«</w:t>
      </w:r>
      <w:r w:rsidRPr="00734AE2">
        <w:rPr>
          <w:rFonts w:ascii="Times New Roman" w:hAnsi="Times New Roman" w:cs="Times New Roman"/>
          <w:sz w:val="28"/>
          <w:szCs w:val="28"/>
          <w:shd w:val="clear" w:color="auto" w:fill="FFFFFF"/>
        </w:rPr>
        <w:t>Хорошее начало - половина дела» (Платон).</w:t>
      </w:r>
      <w:r w:rsidRPr="00734AE2">
        <w:rPr>
          <w:rStyle w:val="apple-converted-space"/>
          <w:rFonts w:ascii="Times New Roman" w:hAnsi="Times New Roman" w:cs="Times New Roman"/>
          <w:sz w:val="28"/>
          <w:szCs w:val="28"/>
          <w:shd w:val="clear" w:color="auto" w:fill="FFFFFF"/>
        </w:rPr>
        <w:t> </w:t>
      </w:r>
    </w:p>
    <w:p w:rsidR="00734AE2" w:rsidRPr="00734AE2" w:rsidRDefault="00734AE2" w:rsidP="00734AE2">
      <w:pPr>
        <w:spacing w:after="0" w:line="240" w:lineRule="auto"/>
        <w:ind w:firstLine="567"/>
        <w:jc w:val="both"/>
        <w:rPr>
          <w:rStyle w:val="apple-converted-space"/>
          <w:rFonts w:ascii="Times New Roman" w:hAnsi="Times New Roman" w:cs="Times New Roman"/>
          <w:sz w:val="28"/>
          <w:szCs w:val="28"/>
          <w:shd w:val="clear" w:color="auto" w:fill="FFFFFF"/>
        </w:rPr>
      </w:pPr>
      <w:r w:rsidRPr="00734AE2">
        <w:rPr>
          <w:rStyle w:val="apple-converted-space"/>
          <w:rFonts w:ascii="Times New Roman" w:hAnsi="Times New Roman" w:cs="Times New Roman"/>
          <w:sz w:val="28"/>
          <w:szCs w:val="28"/>
          <w:shd w:val="clear" w:color="auto" w:fill="FFFFFF"/>
        </w:rPr>
        <w:t>«</w:t>
      </w:r>
      <w:r w:rsidRPr="00734AE2">
        <w:rPr>
          <w:rFonts w:ascii="Times New Roman" w:hAnsi="Times New Roman" w:cs="Times New Roman"/>
          <w:sz w:val="28"/>
          <w:szCs w:val="28"/>
          <w:shd w:val="clear" w:color="auto" w:fill="FFFFFF"/>
        </w:rPr>
        <w:t xml:space="preserve">Любимая работа поднимает рано, и мы с радостью принимаемся за нее» </w:t>
      </w:r>
      <w:proofErr w:type="gramStart"/>
      <w:r w:rsidRPr="00734AE2">
        <w:rPr>
          <w:rFonts w:ascii="Times New Roman" w:hAnsi="Times New Roman" w:cs="Times New Roman"/>
          <w:sz w:val="28"/>
          <w:szCs w:val="28"/>
          <w:shd w:val="clear" w:color="auto" w:fill="FFFFFF"/>
        </w:rPr>
        <w:t xml:space="preserve">( </w:t>
      </w:r>
      <w:proofErr w:type="gramEnd"/>
      <w:r w:rsidRPr="00734AE2">
        <w:rPr>
          <w:rFonts w:ascii="Times New Roman" w:hAnsi="Times New Roman" w:cs="Times New Roman"/>
          <w:sz w:val="28"/>
          <w:szCs w:val="28"/>
          <w:shd w:val="clear" w:color="auto" w:fill="FFFFFF"/>
        </w:rPr>
        <w:t>У. Шекспир).</w:t>
      </w:r>
      <w:r w:rsidRPr="00734AE2">
        <w:rPr>
          <w:rStyle w:val="apple-converted-space"/>
          <w:rFonts w:ascii="Times New Roman" w:hAnsi="Times New Roman" w:cs="Times New Roman"/>
          <w:sz w:val="28"/>
          <w:szCs w:val="28"/>
          <w:shd w:val="clear" w:color="auto" w:fill="FFFFFF"/>
        </w:rPr>
        <w:t> </w:t>
      </w:r>
    </w:p>
    <w:p w:rsidR="00734AE2" w:rsidRPr="00734AE2" w:rsidRDefault="00734AE2" w:rsidP="00734AE2">
      <w:pPr>
        <w:spacing w:after="0" w:line="240" w:lineRule="auto"/>
        <w:ind w:firstLine="567"/>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Итак, вперёд -  к постижению нового. Чтобы изучить любое ремесло, необходимы азы знаний. На первом курсе вы продолжаете изучение школьных (общеобразовательных) дисциплин. И по одной из них необходимо выполнить </w:t>
      </w:r>
      <w:proofErr w:type="gramStart"/>
      <w:r w:rsidRPr="00734AE2">
        <w:rPr>
          <w:rFonts w:ascii="Times New Roman" w:hAnsi="Times New Roman" w:cs="Times New Roman"/>
          <w:sz w:val="28"/>
          <w:szCs w:val="28"/>
          <w:lang w:eastAsia="ru-RU"/>
        </w:rPr>
        <w:t>индивидуальный проект</w:t>
      </w:r>
      <w:proofErr w:type="gramEnd"/>
      <w:r w:rsidRPr="00734AE2">
        <w:rPr>
          <w:rFonts w:ascii="Times New Roman" w:hAnsi="Times New Roman" w:cs="Times New Roman"/>
          <w:sz w:val="28"/>
          <w:szCs w:val="28"/>
          <w:lang w:eastAsia="ru-RU"/>
        </w:rPr>
        <w:t xml:space="preserve">. </w:t>
      </w:r>
    </w:p>
    <w:p w:rsidR="00734AE2" w:rsidRPr="00734AE2" w:rsidRDefault="00734AE2" w:rsidP="00734AE2">
      <w:pPr>
        <w:spacing w:after="0" w:line="240" w:lineRule="auto"/>
        <w:ind w:firstLine="567"/>
        <w:jc w:val="both"/>
        <w:rPr>
          <w:rFonts w:ascii="Times New Roman" w:hAnsi="Times New Roman" w:cs="Times New Roman"/>
          <w:sz w:val="28"/>
          <w:szCs w:val="28"/>
          <w:lang w:eastAsia="ru-RU"/>
        </w:rPr>
      </w:pPr>
    </w:p>
    <w:p w:rsidR="00734AE2" w:rsidRPr="00734AE2" w:rsidRDefault="00734AE2" w:rsidP="00734AE2">
      <w:pPr>
        <w:pStyle w:val="a3"/>
        <w:numPr>
          <w:ilvl w:val="0"/>
          <w:numId w:val="4"/>
        </w:numPr>
        <w:spacing w:after="0" w:line="240" w:lineRule="auto"/>
        <w:jc w:val="center"/>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Что такое проект. Виды проектов</w:t>
      </w:r>
    </w:p>
    <w:p w:rsidR="00734AE2" w:rsidRPr="00734AE2" w:rsidRDefault="00734AE2" w:rsidP="00734AE2">
      <w:pPr>
        <w:spacing w:after="0" w:line="240" w:lineRule="auto"/>
        <w:ind w:firstLine="567"/>
        <w:jc w:val="both"/>
        <w:rPr>
          <w:rFonts w:ascii="Times New Roman" w:hAnsi="Times New Roman" w:cs="Times New Roman"/>
          <w:sz w:val="28"/>
          <w:szCs w:val="28"/>
          <w:lang w:eastAsia="ru-RU"/>
        </w:rPr>
      </w:pPr>
      <w:r w:rsidRPr="00734AE2">
        <w:rPr>
          <w:rFonts w:ascii="Times New Roman" w:hAnsi="Times New Roman" w:cs="Times New Roman"/>
          <w:b/>
          <w:bCs/>
          <w:sz w:val="28"/>
          <w:szCs w:val="28"/>
          <w:u w:val="single"/>
          <w:lang w:eastAsia="ru-RU"/>
        </w:rPr>
        <w:t>Проект</w:t>
      </w:r>
      <w:r w:rsidRPr="00734AE2">
        <w:rPr>
          <w:rFonts w:ascii="Times New Roman" w:hAnsi="Times New Roman" w:cs="Times New Roman"/>
          <w:sz w:val="28"/>
          <w:szCs w:val="28"/>
          <w:lang w:eastAsia="ru-RU"/>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w:t>
      </w:r>
    </w:p>
    <w:p w:rsidR="00734AE2" w:rsidRPr="00734AE2" w:rsidRDefault="00734AE2" w:rsidP="00734AE2">
      <w:pPr>
        <w:shd w:val="clear" w:color="auto" w:fill="FFFFFF"/>
        <w:spacing w:after="0" w:line="240" w:lineRule="auto"/>
        <w:ind w:right="40" w:firstLine="708"/>
        <w:jc w:val="both"/>
        <w:rPr>
          <w:rFonts w:ascii="Times New Roman" w:hAnsi="Times New Roman" w:cs="Times New Roman"/>
          <w:sz w:val="28"/>
          <w:szCs w:val="28"/>
        </w:rPr>
      </w:pPr>
      <w:r w:rsidRPr="00734AE2">
        <w:rPr>
          <w:rFonts w:ascii="Times New Roman" w:hAnsi="Times New Roman" w:cs="Times New Roman"/>
          <w:b/>
          <w:bCs/>
          <w:i/>
          <w:iCs/>
          <w:sz w:val="28"/>
          <w:szCs w:val="28"/>
          <w:u w:val="single"/>
        </w:rPr>
        <w:t>основная цель проектной деятельности</w:t>
      </w:r>
      <w:r w:rsidRPr="00734AE2">
        <w:rPr>
          <w:rFonts w:ascii="Times New Roman" w:hAnsi="Times New Roman" w:cs="Times New Roman"/>
          <w:b/>
          <w:bCs/>
          <w:sz w:val="28"/>
          <w:szCs w:val="28"/>
          <w:u w:val="single"/>
        </w:rPr>
        <w:t xml:space="preserve"> студентов</w:t>
      </w:r>
      <w:r w:rsidRPr="00734AE2">
        <w:rPr>
          <w:rFonts w:ascii="Times New Roman" w:hAnsi="Times New Roman" w:cs="Times New Roman"/>
          <w:sz w:val="28"/>
          <w:szCs w:val="28"/>
        </w:rPr>
        <w:t xml:space="preserve"> -  самостоятельное приобретение знаний в процессе решения практических задач или проблем, требующее интеграции знаний из различных предметных областей.</w:t>
      </w:r>
    </w:p>
    <w:p w:rsidR="00734AE2" w:rsidRPr="00734AE2" w:rsidRDefault="00734AE2" w:rsidP="00734AE2">
      <w:pPr>
        <w:spacing w:after="0" w:line="240" w:lineRule="auto"/>
        <w:ind w:firstLine="567"/>
        <w:jc w:val="both"/>
        <w:rPr>
          <w:rStyle w:val="a4"/>
          <w:rFonts w:ascii="Times New Roman" w:hAnsi="Times New Roman" w:cs="Times New Roman"/>
          <w:i w:val="0"/>
          <w:iCs w:val="0"/>
          <w:sz w:val="28"/>
          <w:szCs w:val="28"/>
          <w:bdr w:val="none" w:sz="0" w:space="0" w:color="auto" w:frame="1"/>
        </w:rPr>
      </w:pPr>
      <w:r w:rsidRPr="00734AE2">
        <w:rPr>
          <w:rFonts w:ascii="Times New Roman" w:hAnsi="Times New Roman" w:cs="Times New Roman"/>
          <w:sz w:val="28"/>
          <w:szCs w:val="28"/>
        </w:rPr>
        <w:t>«Природа так обо всем позаботилась, что повсюду ты находишь, чему учиться»</w:t>
      </w:r>
      <w:r w:rsidRPr="00734AE2">
        <w:rPr>
          <w:rFonts w:ascii="Times New Roman" w:hAnsi="Times New Roman" w:cs="Times New Roman"/>
          <w:sz w:val="28"/>
          <w:szCs w:val="28"/>
        </w:rPr>
        <w:br/>
      </w:r>
      <w:r w:rsidRPr="00734AE2">
        <w:rPr>
          <w:rStyle w:val="a4"/>
          <w:rFonts w:ascii="Times New Roman" w:hAnsi="Times New Roman" w:cs="Times New Roman"/>
          <w:sz w:val="28"/>
          <w:szCs w:val="28"/>
          <w:bdr w:val="none" w:sz="0" w:space="0" w:color="auto" w:frame="1"/>
        </w:rPr>
        <w:t>Леонардо да Винчи.</w:t>
      </w:r>
    </w:p>
    <w:p w:rsidR="00734AE2" w:rsidRPr="00734AE2" w:rsidRDefault="00734AE2" w:rsidP="00734AE2">
      <w:pPr>
        <w:spacing w:after="0" w:line="240" w:lineRule="auto"/>
        <w:ind w:firstLine="567"/>
        <w:jc w:val="both"/>
        <w:rPr>
          <w:rStyle w:val="a4"/>
          <w:rFonts w:ascii="Times New Roman" w:hAnsi="Times New Roman" w:cs="Times New Roman"/>
          <w:b/>
          <w:bCs/>
          <w:i w:val="0"/>
          <w:iCs w:val="0"/>
          <w:sz w:val="28"/>
          <w:szCs w:val="28"/>
          <w:u w:val="single"/>
          <w:bdr w:val="none" w:sz="0" w:space="0" w:color="auto" w:frame="1"/>
        </w:rPr>
      </w:pPr>
      <w:r w:rsidRPr="00734AE2">
        <w:rPr>
          <w:rStyle w:val="a4"/>
          <w:rFonts w:ascii="Times New Roman" w:hAnsi="Times New Roman" w:cs="Times New Roman"/>
          <w:b/>
          <w:bCs/>
          <w:sz w:val="28"/>
          <w:szCs w:val="28"/>
          <w:u w:val="single"/>
          <w:bdr w:val="none" w:sz="0" w:space="0" w:color="auto" w:frame="1"/>
        </w:rPr>
        <w:t>«Проект – это пять «П»:</w:t>
      </w:r>
    </w:p>
    <w:p w:rsidR="00734AE2" w:rsidRPr="00734AE2" w:rsidRDefault="00734AE2" w:rsidP="00734AE2">
      <w:pPr>
        <w:spacing w:after="0" w:line="240" w:lineRule="auto"/>
        <w:ind w:firstLine="567"/>
        <w:jc w:val="both"/>
        <w:rPr>
          <w:rStyle w:val="a4"/>
          <w:rFonts w:ascii="Times New Roman" w:hAnsi="Times New Roman" w:cs="Times New Roman"/>
          <w:b/>
          <w:i w:val="0"/>
          <w:iCs w:val="0"/>
          <w:sz w:val="28"/>
          <w:szCs w:val="28"/>
          <w:bdr w:val="none" w:sz="0" w:space="0" w:color="auto" w:frame="1"/>
        </w:rPr>
      </w:pPr>
      <w:r w:rsidRPr="00734AE2">
        <w:rPr>
          <w:rStyle w:val="a4"/>
          <w:rFonts w:ascii="Times New Roman" w:hAnsi="Times New Roman" w:cs="Times New Roman"/>
          <w:b/>
          <w:sz w:val="28"/>
          <w:szCs w:val="28"/>
          <w:bdr w:val="none" w:sz="0" w:space="0" w:color="auto" w:frame="1"/>
        </w:rPr>
        <w:t>1.  проблема,</w:t>
      </w:r>
    </w:p>
    <w:p w:rsidR="00734AE2" w:rsidRPr="00734AE2" w:rsidRDefault="00734AE2" w:rsidP="00734AE2">
      <w:pPr>
        <w:spacing w:after="0" w:line="240" w:lineRule="auto"/>
        <w:ind w:firstLine="567"/>
        <w:jc w:val="both"/>
        <w:rPr>
          <w:rStyle w:val="a4"/>
          <w:rFonts w:ascii="Times New Roman" w:hAnsi="Times New Roman" w:cs="Times New Roman"/>
          <w:b/>
          <w:i w:val="0"/>
          <w:iCs w:val="0"/>
          <w:sz w:val="28"/>
          <w:szCs w:val="28"/>
          <w:bdr w:val="none" w:sz="0" w:space="0" w:color="auto" w:frame="1"/>
        </w:rPr>
      </w:pPr>
      <w:r w:rsidRPr="00734AE2">
        <w:rPr>
          <w:rStyle w:val="a4"/>
          <w:rFonts w:ascii="Times New Roman" w:hAnsi="Times New Roman" w:cs="Times New Roman"/>
          <w:b/>
          <w:sz w:val="28"/>
          <w:szCs w:val="28"/>
          <w:bdr w:val="none" w:sz="0" w:space="0" w:color="auto" w:frame="1"/>
        </w:rPr>
        <w:t>2.  проектирование (планирование),</w:t>
      </w:r>
    </w:p>
    <w:p w:rsidR="00734AE2" w:rsidRPr="00734AE2" w:rsidRDefault="00734AE2" w:rsidP="00734AE2">
      <w:pPr>
        <w:spacing w:after="0" w:line="240" w:lineRule="auto"/>
        <w:ind w:firstLine="567"/>
        <w:jc w:val="both"/>
        <w:rPr>
          <w:rStyle w:val="a4"/>
          <w:rFonts w:ascii="Times New Roman" w:hAnsi="Times New Roman" w:cs="Times New Roman"/>
          <w:b/>
          <w:i w:val="0"/>
          <w:iCs w:val="0"/>
          <w:sz w:val="28"/>
          <w:szCs w:val="28"/>
          <w:bdr w:val="none" w:sz="0" w:space="0" w:color="auto" w:frame="1"/>
        </w:rPr>
      </w:pPr>
      <w:r w:rsidRPr="00734AE2">
        <w:rPr>
          <w:rStyle w:val="a4"/>
          <w:rFonts w:ascii="Times New Roman" w:hAnsi="Times New Roman" w:cs="Times New Roman"/>
          <w:b/>
          <w:sz w:val="28"/>
          <w:szCs w:val="28"/>
          <w:bdr w:val="none" w:sz="0" w:space="0" w:color="auto" w:frame="1"/>
        </w:rPr>
        <w:t>3.  поиск информации,</w:t>
      </w:r>
    </w:p>
    <w:p w:rsidR="00734AE2" w:rsidRPr="00734AE2" w:rsidRDefault="00734AE2" w:rsidP="00734AE2">
      <w:pPr>
        <w:spacing w:after="0" w:line="240" w:lineRule="auto"/>
        <w:ind w:firstLine="567"/>
        <w:jc w:val="both"/>
        <w:rPr>
          <w:rStyle w:val="a4"/>
          <w:rFonts w:ascii="Times New Roman" w:hAnsi="Times New Roman" w:cs="Times New Roman"/>
          <w:b/>
          <w:i w:val="0"/>
          <w:iCs w:val="0"/>
          <w:sz w:val="28"/>
          <w:szCs w:val="28"/>
          <w:bdr w:val="none" w:sz="0" w:space="0" w:color="auto" w:frame="1"/>
        </w:rPr>
      </w:pPr>
      <w:r w:rsidRPr="00734AE2">
        <w:rPr>
          <w:rStyle w:val="a4"/>
          <w:rFonts w:ascii="Times New Roman" w:hAnsi="Times New Roman" w:cs="Times New Roman"/>
          <w:b/>
          <w:sz w:val="28"/>
          <w:szCs w:val="28"/>
          <w:bdr w:val="none" w:sz="0" w:space="0" w:color="auto" w:frame="1"/>
        </w:rPr>
        <w:t>4.  продукт  (создание проектного продукта),</w:t>
      </w:r>
    </w:p>
    <w:p w:rsidR="00734AE2" w:rsidRPr="00734AE2" w:rsidRDefault="00734AE2" w:rsidP="00734AE2">
      <w:pPr>
        <w:spacing w:after="0" w:line="240" w:lineRule="auto"/>
        <w:ind w:firstLine="567"/>
        <w:jc w:val="both"/>
        <w:rPr>
          <w:rStyle w:val="a4"/>
          <w:rFonts w:ascii="Times New Roman" w:hAnsi="Times New Roman" w:cs="Times New Roman"/>
          <w:b/>
          <w:i w:val="0"/>
          <w:iCs w:val="0"/>
          <w:sz w:val="28"/>
          <w:szCs w:val="28"/>
          <w:bdr w:val="none" w:sz="0" w:space="0" w:color="auto" w:frame="1"/>
        </w:rPr>
      </w:pPr>
      <w:r w:rsidRPr="00734AE2">
        <w:rPr>
          <w:rStyle w:val="a4"/>
          <w:rFonts w:ascii="Times New Roman" w:hAnsi="Times New Roman" w:cs="Times New Roman"/>
          <w:b/>
          <w:sz w:val="28"/>
          <w:szCs w:val="28"/>
          <w:bdr w:val="none" w:sz="0" w:space="0" w:color="auto" w:frame="1"/>
        </w:rPr>
        <w:t>5.  презентация проектного продукта.</w:t>
      </w:r>
    </w:p>
    <w:p w:rsidR="00734AE2" w:rsidRPr="00734AE2" w:rsidRDefault="00734AE2" w:rsidP="00734AE2">
      <w:pPr>
        <w:spacing w:after="0" w:line="240" w:lineRule="auto"/>
        <w:ind w:firstLine="567"/>
        <w:jc w:val="both"/>
        <w:rPr>
          <w:rStyle w:val="a4"/>
          <w:rFonts w:ascii="Times New Roman" w:hAnsi="Times New Roman" w:cs="Times New Roman"/>
          <w:i w:val="0"/>
          <w:iCs w:val="0"/>
          <w:sz w:val="28"/>
          <w:szCs w:val="28"/>
          <w:bdr w:val="none" w:sz="0" w:space="0" w:color="auto" w:frame="1"/>
        </w:rPr>
      </w:pPr>
      <w:r w:rsidRPr="00734AE2">
        <w:rPr>
          <w:rStyle w:val="a4"/>
          <w:rFonts w:ascii="Times New Roman" w:hAnsi="Times New Roman" w:cs="Times New Roman"/>
          <w:sz w:val="28"/>
          <w:szCs w:val="28"/>
          <w:bdr w:val="none" w:sz="0" w:space="0" w:color="auto" w:frame="1"/>
        </w:rPr>
        <w:t>Можно  выделить  и шестое  «П»  проекта  -  это  его  портфолио  (папка  документов),   в  котором собраны все рабочие материалы, в том числе черновики, дневные планы, отчеты и др.</w:t>
      </w:r>
    </w:p>
    <w:p w:rsidR="00734AE2" w:rsidRPr="00734AE2" w:rsidRDefault="00734AE2" w:rsidP="00734AE2">
      <w:pPr>
        <w:spacing w:after="0" w:line="240" w:lineRule="auto"/>
        <w:ind w:firstLine="567"/>
        <w:jc w:val="both"/>
        <w:rPr>
          <w:rStyle w:val="a4"/>
          <w:rFonts w:ascii="Times New Roman" w:hAnsi="Times New Roman" w:cs="Times New Roman"/>
          <w:b/>
          <w:bCs/>
          <w:i w:val="0"/>
          <w:iCs w:val="0"/>
          <w:sz w:val="28"/>
          <w:szCs w:val="28"/>
          <w:bdr w:val="none" w:sz="0" w:space="0" w:color="auto" w:frame="1"/>
        </w:rPr>
      </w:pPr>
      <w:r w:rsidRPr="00734AE2">
        <w:rPr>
          <w:rStyle w:val="a4"/>
          <w:rFonts w:ascii="Times New Roman" w:hAnsi="Times New Roman" w:cs="Times New Roman"/>
          <w:b/>
          <w:bCs/>
          <w:sz w:val="28"/>
          <w:szCs w:val="28"/>
          <w:bdr w:val="none" w:sz="0" w:space="0" w:color="auto" w:frame="1"/>
        </w:rPr>
        <w:t xml:space="preserve">Особенности  проекта: </w:t>
      </w:r>
    </w:p>
    <w:p w:rsidR="00734AE2" w:rsidRPr="00734AE2" w:rsidRDefault="00734AE2" w:rsidP="00734AE2">
      <w:pPr>
        <w:pStyle w:val="a3"/>
        <w:numPr>
          <w:ilvl w:val="0"/>
          <w:numId w:val="5"/>
        </w:numPr>
        <w:spacing w:after="0" w:line="240" w:lineRule="auto"/>
        <w:jc w:val="both"/>
        <w:rPr>
          <w:rStyle w:val="a4"/>
          <w:rFonts w:ascii="Times New Roman" w:hAnsi="Times New Roman" w:cs="Times New Roman"/>
          <w:i w:val="0"/>
          <w:iCs w:val="0"/>
          <w:sz w:val="28"/>
          <w:szCs w:val="28"/>
          <w:bdr w:val="none" w:sz="0" w:space="0" w:color="auto" w:frame="1"/>
        </w:rPr>
      </w:pPr>
      <w:r w:rsidRPr="00734AE2">
        <w:rPr>
          <w:rStyle w:val="a4"/>
          <w:rFonts w:ascii="Times New Roman" w:hAnsi="Times New Roman" w:cs="Times New Roman"/>
          <w:sz w:val="28"/>
          <w:szCs w:val="28"/>
          <w:bdr w:val="none" w:sz="0" w:space="0" w:color="auto" w:frame="1"/>
        </w:rPr>
        <w:t xml:space="preserve">прежде </w:t>
      </w:r>
      <w:proofErr w:type="gramStart"/>
      <w:r w:rsidRPr="00734AE2">
        <w:rPr>
          <w:rStyle w:val="a4"/>
          <w:rFonts w:ascii="Times New Roman" w:hAnsi="Times New Roman" w:cs="Times New Roman"/>
          <w:sz w:val="28"/>
          <w:szCs w:val="28"/>
          <w:bdr w:val="none" w:sz="0" w:space="0" w:color="auto" w:frame="1"/>
        </w:rPr>
        <w:t>всего</w:t>
      </w:r>
      <w:proofErr w:type="gramEnd"/>
      <w:r w:rsidRPr="00734AE2">
        <w:rPr>
          <w:rStyle w:val="a4"/>
          <w:rFonts w:ascii="Times New Roman" w:hAnsi="Times New Roman" w:cs="Times New Roman"/>
          <w:sz w:val="28"/>
          <w:szCs w:val="28"/>
          <w:bdr w:val="none" w:sz="0" w:space="0" w:color="auto" w:frame="1"/>
        </w:rPr>
        <w:t xml:space="preserve"> это </w:t>
      </w:r>
      <w:r w:rsidRPr="00734AE2">
        <w:rPr>
          <w:rStyle w:val="a4"/>
          <w:rFonts w:ascii="Times New Roman" w:hAnsi="Times New Roman" w:cs="Times New Roman"/>
          <w:b/>
          <w:bCs/>
          <w:sz w:val="28"/>
          <w:szCs w:val="28"/>
          <w:u w:val="single"/>
          <w:bdr w:val="none" w:sz="0" w:space="0" w:color="auto" w:frame="1"/>
        </w:rPr>
        <w:t>наличие проблемы</w:t>
      </w:r>
      <w:r w:rsidRPr="00734AE2">
        <w:rPr>
          <w:rStyle w:val="a4"/>
          <w:rFonts w:ascii="Times New Roman" w:hAnsi="Times New Roman" w:cs="Times New Roman"/>
          <w:sz w:val="28"/>
          <w:szCs w:val="28"/>
          <w:bdr w:val="none" w:sz="0" w:space="0" w:color="auto" w:frame="1"/>
        </w:rPr>
        <w:t>, которую предстоит решить в ходе работы над проектом;</w:t>
      </w:r>
    </w:p>
    <w:p w:rsidR="00734AE2" w:rsidRPr="00734AE2" w:rsidRDefault="00734AE2" w:rsidP="00734AE2">
      <w:pPr>
        <w:pStyle w:val="a3"/>
        <w:numPr>
          <w:ilvl w:val="0"/>
          <w:numId w:val="5"/>
        </w:numPr>
        <w:spacing w:after="0" w:line="240" w:lineRule="auto"/>
        <w:jc w:val="both"/>
        <w:rPr>
          <w:rStyle w:val="a4"/>
          <w:rFonts w:ascii="Times New Roman" w:hAnsi="Times New Roman" w:cs="Times New Roman"/>
          <w:i w:val="0"/>
          <w:iCs w:val="0"/>
          <w:sz w:val="28"/>
          <w:szCs w:val="28"/>
          <w:bdr w:val="none" w:sz="0" w:space="0" w:color="auto" w:frame="1"/>
        </w:rPr>
      </w:pPr>
      <w:r w:rsidRPr="00734AE2">
        <w:rPr>
          <w:rStyle w:val="a4"/>
          <w:rFonts w:ascii="Times New Roman" w:hAnsi="Times New Roman" w:cs="Times New Roman"/>
          <w:sz w:val="28"/>
          <w:szCs w:val="28"/>
          <w:bdr w:val="none" w:sz="0" w:space="0" w:color="auto" w:frame="1"/>
        </w:rPr>
        <w:lastRenderedPageBreak/>
        <w:t xml:space="preserve">проект обязательно должен иметь </w:t>
      </w:r>
      <w:r w:rsidRPr="00734AE2">
        <w:rPr>
          <w:rStyle w:val="a4"/>
          <w:rFonts w:ascii="Times New Roman" w:hAnsi="Times New Roman" w:cs="Times New Roman"/>
          <w:b/>
          <w:bCs/>
          <w:sz w:val="28"/>
          <w:szCs w:val="28"/>
          <w:u w:val="single"/>
          <w:bdr w:val="none" w:sz="0" w:space="0" w:color="auto" w:frame="1"/>
        </w:rPr>
        <w:t>ясную, реально достижимую цель</w:t>
      </w:r>
      <w:r w:rsidRPr="00734AE2">
        <w:rPr>
          <w:rStyle w:val="a4"/>
          <w:rFonts w:ascii="Times New Roman" w:hAnsi="Times New Roman" w:cs="Times New Roman"/>
          <w:sz w:val="28"/>
          <w:szCs w:val="28"/>
          <w:bdr w:val="none" w:sz="0" w:space="0" w:color="auto" w:frame="1"/>
        </w:rPr>
        <w:t xml:space="preserve">.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 </w:t>
      </w:r>
    </w:p>
    <w:p w:rsidR="00734AE2" w:rsidRPr="00734AE2" w:rsidRDefault="00734AE2" w:rsidP="00734AE2">
      <w:pPr>
        <w:pStyle w:val="a3"/>
        <w:numPr>
          <w:ilvl w:val="0"/>
          <w:numId w:val="5"/>
        </w:numPr>
        <w:spacing w:after="0" w:line="240" w:lineRule="auto"/>
        <w:jc w:val="both"/>
        <w:rPr>
          <w:rStyle w:val="a4"/>
          <w:rFonts w:ascii="Times New Roman" w:hAnsi="Times New Roman" w:cs="Times New Roman"/>
          <w:i w:val="0"/>
          <w:iCs w:val="0"/>
          <w:sz w:val="28"/>
          <w:szCs w:val="28"/>
          <w:bdr w:val="none" w:sz="0" w:space="0" w:color="auto" w:frame="1"/>
        </w:rPr>
      </w:pPr>
      <w:r w:rsidRPr="00734AE2">
        <w:rPr>
          <w:rStyle w:val="a4"/>
          <w:rFonts w:ascii="Times New Roman" w:hAnsi="Times New Roman" w:cs="Times New Roman"/>
          <w:sz w:val="28"/>
          <w:szCs w:val="28"/>
          <w:bdr w:val="none" w:sz="0" w:space="0" w:color="auto" w:frame="1"/>
        </w:rPr>
        <w:t xml:space="preserve">результатом проекта  является </w:t>
      </w:r>
      <w:r w:rsidRPr="00734AE2">
        <w:rPr>
          <w:rStyle w:val="a4"/>
          <w:rFonts w:ascii="Times New Roman" w:hAnsi="Times New Roman" w:cs="Times New Roman"/>
          <w:b/>
          <w:bCs/>
          <w:sz w:val="28"/>
          <w:szCs w:val="28"/>
          <w:u w:val="single"/>
          <w:bdr w:val="none" w:sz="0" w:space="0" w:color="auto" w:frame="1"/>
        </w:rPr>
        <w:t>проектный продукт</w:t>
      </w:r>
      <w:r w:rsidRPr="00734AE2">
        <w:rPr>
          <w:rStyle w:val="a4"/>
          <w:rFonts w:ascii="Times New Roman" w:hAnsi="Times New Roman" w:cs="Times New Roman"/>
          <w:sz w:val="28"/>
          <w:szCs w:val="28"/>
          <w:bdr w:val="none" w:sz="0" w:space="0" w:color="auto" w:frame="1"/>
        </w:rPr>
        <w:t xml:space="preserve">, который создается автором в ходе его работы и также становится средством решения проблемы проекта. </w:t>
      </w:r>
    </w:p>
    <w:p w:rsidR="00734AE2" w:rsidRPr="00734AE2" w:rsidRDefault="00734AE2" w:rsidP="00734AE2">
      <w:pPr>
        <w:spacing w:after="0" w:line="240" w:lineRule="auto"/>
        <w:jc w:val="both"/>
        <w:rPr>
          <w:rStyle w:val="a4"/>
          <w:rFonts w:ascii="Times New Roman" w:hAnsi="Times New Roman" w:cs="Times New Roman"/>
          <w:i w:val="0"/>
          <w:iCs w:val="0"/>
          <w:sz w:val="28"/>
          <w:szCs w:val="28"/>
          <w:bdr w:val="none" w:sz="0" w:space="0" w:color="auto" w:frame="1"/>
        </w:rPr>
      </w:pPr>
    </w:p>
    <w:p w:rsidR="00734AE2" w:rsidRPr="00734AE2" w:rsidRDefault="00734AE2" w:rsidP="00734AE2">
      <w:pPr>
        <w:pStyle w:val="a3"/>
        <w:spacing w:after="0" w:line="240" w:lineRule="auto"/>
        <w:ind w:left="927"/>
        <w:jc w:val="both"/>
        <w:rPr>
          <w:rStyle w:val="a4"/>
          <w:rFonts w:ascii="Times New Roman" w:hAnsi="Times New Roman" w:cs="Times New Roman"/>
          <w:i w:val="0"/>
          <w:iCs w:val="0"/>
          <w:sz w:val="28"/>
          <w:szCs w:val="28"/>
          <w:bdr w:val="none" w:sz="0" w:space="0" w:color="auto" w:frame="1"/>
        </w:rPr>
      </w:pPr>
    </w:p>
    <w:tbl>
      <w:tblPr>
        <w:tblW w:w="862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338"/>
        <w:gridCol w:w="6289"/>
      </w:tblGrid>
      <w:tr w:rsidR="00734AE2" w:rsidRPr="00734AE2" w:rsidTr="00734AE2">
        <w:trPr>
          <w:trHeight w:val="395"/>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Проблема проекта</w:t>
            </w:r>
          </w:p>
        </w:tc>
        <w:tc>
          <w:tcPr>
            <w:tcW w:w="6289" w:type="dxa"/>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«Почему?»    (это важно для меня лично)</w:t>
            </w:r>
          </w:p>
        </w:tc>
      </w:tr>
      <w:tr w:rsidR="00734AE2" w:rsidRPr="00734AE2" w:rsidTr="00734AE2">
        <w:trPr>
          <w:trHeight w:val="370"/>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Цель проекта</w:t>
            </w:r>
          </w:p>
        </w:tc>
        <w:tc>
          <w:tcPr>
            <w:tcW w:w="6289" w:type="dxa"/>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«Зачем?»    (мы делаем проект)</w:t>
            </w:r>
          </w:p>
        </w:tc>
      </w:tr>
      <w:tr w:rsidR="00734AE2" w:rsidRPr="00734AE2" w:rsidTr="00734AE2">
        <w:trPr>
          <w:trHeight w:val="395"/>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Задачи проекта</w:t>
            </w:r>
          </w:p>
        </w:tc>
        <w:tc>
          <w:tcPr>
            <w:tcW w:w="6289" w:type="dxa"/>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«Что?»    (для этого мы делаем)</w:t>
            </w:r>
          </w:p>
        </w:tc>
      </w:tr>
      <w:tr w:rsidR="00734AE2" w:rsidRPr="00734AE2" w:rsidTr="00734AE2">
        <w:trPr>
          <w:trHeight w:val="370"/>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Методы и способы</w:t>
            </w:r>
          </w:p>
        </w:tc>
        <w:tc>
          <w:tcPr>
            <w:tcW w:w="6289" w:type="dxa"/>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«Как?»   (мы можем это делать)</w:t>
            </w:r>
          </w:p>
        </w:tc>
      </w:tr>
      <w:tr w:rsidR="00734AE2" w:rsidRPr="00734AE2" w:rsidTr="00734AE2">
        <w:trPr>
          <w:trHeight w:val="419"/>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Результат</w:t>
            </w:r>
          </w:p>
        </w:tc>
        <w:tc>
          <w:tcPr>
            <w:tcW w:w="6289" w:type="dxa"/>
            <w:tcBorders>
              <w:top w:val="outset" w:sz="6" w:space="0" w:color="auto"/>
              <w:left w:val="outset" w:sz="6" w:space="0" w:color="auto"/>
              <w:bottom w:val="outset" w:sz="6" w:space="0" w:color="auto"/>
              <w:right w:val="outset" w:sz="6" w:space="0" w:color="auto"/>
            </w:tcBorders>
            <w:shd w:val="clear" w:color="auto" w:fill="FFFFFF"/>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«Что получится?»  (как решение проблемы)</w:t>
            </w:r>
          </w:p>
        </w:tc>
      </w:tr>
    </w:tbl>
    <w:p w:rsidR="00734AE2" w:rsidRPr="00734AE2" w:rsidRDefault="00734AE2" w:rsidP="00734AE2">
      <w:pPr>
        <w:pStyle w:val="a3"/>
        <w:spacing w:after="0" w:line="240" w:lineRule="auto"/>
        <w:ind w:left="1287"/>
        <w:jc w:val="both"/>
        <w:rPr>
          <w:rStyle w:val="a4"/>
          <w:rFonts w:ascii="Times New Roman" w:hAnsi="Times New Roman" w:cs="Times New Roman"/>
          <w:i w:val="0"/>
          <w:iCs w:val="0"/>
          <w:sz w:val="28"/>
          <w:szCs w:val="28"/>
          <w:bdr w:val="none" w:sz="0" w:space="0" w:color="auto" w:frame="1"/>
        </w:rPr>
      </w:pPr>
    </w:p>
    <w:p w:rsidR="00734AE2" w:rsidRPr="00734AE2" w:rsidRDefault="00734AE2" w:rsidP="00734AE2">
      <w:pPr>
        <w:spacing w:after="0" w:line="240" w:lineRule="auto"/>
        <w:rPr>
          <w:rStyle w:val="a4"/>
          <w:rFonts w:ascii="Times New Roman" w:hAnsi="Times New Roman" w:cs="Times New Roman"/>
          <w:i w:val="0"/>
          <w:iCs w:val="0"/>
          <w:sz w:val="28"/>
          <w:szCs w:val="28"/>
          <w:bdr w:val="none" w:sz="0" w:space="0" w:color="auto" w:frame="1"/>
        </w:rPr>
      </w:pPr>
      <w:r w:rsidRPr="00734AE2">
        <w:rPr>
          <w:rStyle w:val="a4"/>
          <w:rFonts w:ascii="Times New Roman" w:hAnsi="Times New Roman" w:cs="Times New Roman"/>
          <w:b/>
          <w:bCs/>
          <w:sz w:val="28"/>
          <w:szCs w:val="28"/>
          <w:bdr w:val="none" w:sz="0" w:space="0" w:color="auto" w:frame="1"/>
        </w:rPr>
        <w:t>Существует несколько классификаций проектов (типология проектов):</w:t>
      </w:r>
    </w:p>
    <w:p w:rsidR="00734AE2" w:rsidRPr="00734AE2" w:rsidRDefault="00734AE2" w:rsidP="00734AE2">
      <w:pPr>
        <w:spacing w:after="0" w:line="240" w:lineRule="auto"/>
        <w:ind w:firstLine="567"/>
        <w:jc w:val="both"/>
        <w:rPr>
          <w:rFonts w:ascii="Times New Roman" w:hAnsi="Times New Roman" w:cs="Times New Roman"/>
          <w:b/>
          <w:bCs/>
          <w:sz w:val="28"/>
          <w:szCs w:val="28"/>
          <w:u w:val="single"/>
          <w:lang w:eastAsia="ru-RU"/>
        </w:rPr>
      </w:pPr>
      <w:r w:rsidRPr="00734AE2">
        <w:rPr>
          <w:rFonts w:ascii="Times New Roman" w:hAnsi="Times New Roman" w:cs="Times New Roman"/>
          <w:b/>
          <w:bCs/>
          <w:sz w:val="28"/>
          <w:szCs w:val="28"/>
          <w:u w:val="single"/>
          <w:lang w:eastAsia="ru-RU"/>
        </w:rPr>
        <w:t>По виду конечного продукта:</w:t>
      </w:r>
    </w:p>
    <w:p w:rsidR="00734AE2" w:rsidRPr="00734AE2" w:rsidRDefault="00734AE2" w:rsidP="00734AE2">
      <w:pPr>
        <w:pStyle w:val="a3"/>
        <w:numPr>
          <w:ilvl w:val="0"/>
          <w:numId w:val="6"/>
        </w:num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Материальные</w:t>
      </w:r>
      <w:r w:rsidRPr="00734AE2">
        <w:rPr>
          <w:rFonts w:ascii="Times New Roman" w:hAnsi="Times New Roman" w:cs="Times New Roman"/>
          <w:sz w:val="28"/>
          <w:szCs w:val="28"/>
          <w:lang w:eastAsia="ru-RU"/>
        </w:rPr>
        <w:t xml:space="preserve">. </w:t>
      </w:r>
      <w:proofErr w:type="gramStart"/>
      <w:r w:rsidRPr="00734AE2">
        <w:rPr>
          <w:rFonts w:ascii="Times New Roman" w:hAnsi="Times New Roman" w:cs="Times New Roman"/>
          <w:sz w:val="28"/>
          <w:szCs w:val="28"/>
          <w:lang w:eastAsia="ru-RU"/>
        </w:rPr>
        <w:t>Проекты, конечными продуктами которых могут быть: модели, макеты, картины, скульптуры, книги, иллюстрированные альбомы, фильмы, слайд-шоу, компьютерные презентации и т.п.</w:t>
      </w:r>
      <w:proofErr w:type="gramEnd"/>
    </w:p>
    <w:p w:rsidR="00734AE2" w:rsidRPr="00734AE2" w:rsidRDefault="00734AE2" w:rsidP="00734AE2">
      <w:pPr>
        <w:pStyle w:val="a3"/>
        <w:numPr>
          <w:ilvl w:val="0"/>
          <w:numId w:val="6"/>
        </w:num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Действенные.</w:t>
      </w:r>
      <w:r w:rsidRPr="00734AE2">
        <w:rPr>
          <w:rFonts w:ascii="Times New Roman" w:hAnsi="Times New Roman" w:cs="Times New Roman"/>
          <w:sz w:val="28"/>
          <w:szCs w:val="28"/>
          <w:lang w:eastAsia="ru-RU"/>
        </w:rPr>
        <w:t xml:space="preserve"> </w:t>
      </w:r>
      <w:proofErr w:type="gramStart"/>
      <w:r w:rsidRPr="00734AE2">
        <w:rPr>
          <w:rFonts w:ascii="Times New Roman" w:hAnsi="Times New Roman" w:cs="Times New Roman"/>
          <w:sz w:val="28"/>
          <w:szCs w:val="28"/>
          <w:lang w:eastAsia="ru-RU"/>
        </w:rPr>
        <w:t>Проектным продуктом в этом случае может быть: поход,  экскурсия,  спектакль,  соревнование,  школьный  праздник,  классный  час, мастер-класс, выставка, игра, викторина, тематический вечер, литературная  гостиная, концерт и т.п.</w:t>
      </w:r>
      <w:proofErr w:type="gramEnd"/>
    </w:p>
    <w:p w:rsidR="00734AE2" w:rsidRPr="00734AE2" w:rsidRDefault="00734AE2" w:rsidP="00734AE2">
      <w:pPr>
        <w:pStyle w:val="a3"/>
        <w:numPr>
          <w:ilvl w:val="0"/>
          <w:numId w:val="6"/>
        </w:num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Письменные.</w:t>
      </w:r>
      <w:r w:rsidRPr="00734AE2">
        <w:rPr>
          <w:rFonts w:ascii="Times New Roman" w:hAnsi="Times New Roman" w:cs="Times New Roman"/>
          <w:sz w:val="28"/>
          <w:szCs w:val="28"/>
          <w:lang w:eastAsia="ru-RU"/>
        </w:rPr>
        <w:t xml:space="preserve"> Проектный  продукт  –  статья,  брошюра,  инструкция,  </w:t>
      </w:r>
      <w:r w:rsidRPr="00734AE2">
        <w:rPr>
          <w:rFonts w:ascii="Times New Roman" w:hAnsi="Times New Roman" w:cs="Times New Roman"/>
          <w:sz w:val="28"/>
          <w:szCs w:val="28"/>
          <w:lang w:eastAsia="ru-RU"/>
        </w:rPr>
        <w:tab/>
        <w:t>рекомендации и т.п.</w:t>
      </w:r>
    </w:p>
    <w:p w:rsidR="00734AE2" w:rsidRPr="00734AE2" w:rsidRDefault="00734AE2" w:rsidP="00734AE2">
      <w:pPr>
        <w:spacing w:after="0" w:line="240" w:lineRule="auto"/>
        <w:ind w:left="550"/>
        <w:jc w:val="both"/>
        <w:rPr>
          <w:rFonts w:ascii="Times New Roman" w:hAnsi="Times New Roman" w:cs="Times New Roman"/>
          <w:b/>
          <w:bCs/>
          <w:sz w:val="28"/>
          <w:szCs w:val="28"/>
          <w:u w:val="single"/>
          <w:lang w:eastAsia="ru-RU"/>
        </w:rPr>
      </w:pPr>
      <w:r w:rsidRPr="00734AE2">
        <w:rPr>
          <w:rFonts w:ascii="Times New Roman" w:hAnsi="Times New Roman" w:cs="Times New Roman"/>
          <w:b/>
          <w:bCs/>
          <w:sz w:val="28"/>
          <w:szCs w:val="28"/>
          <w:u w:val="single"/>
          <w:lang w:eastAsia="ru-RU"/>
        </w:rPr>
        <w:t>По доминирующей деятельности:</w:t>
      </w:r>
    </w:p>
    <w:p w:rsidR="00734AE2" w:rsidRPr="00734AE2" w:rsidRDefault="00734AE2" w:rsidP="00734AE2">
      <w:pPr>
        <w:pStyle w:val="a3"/>
        <w:numPr>
          <w:ilvl w:val="0"/>
          <w:numId w:val="7"/>
        </w:numPr>
        <w:spacing w:after="0" w:line="240" w:lineRule="auto"/>
        <w:ind w:left="1276"/>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Творческие проекты</w:t>
      </w:r>
      <w:r w:rsidRPr="00734AE2">
        <w:rPr>
          <w:rFonts w:ascii="Times New Roman" w:hAnsi="Times New Roman" w:cs="Times New Roman"/>
          <w:sz w:val="28"/>
          <w:szCs w:val="28"/>
          <w:lang w:eastAsia="ru-RU"/>
        </w:rPr>
        <w:t xml:space="preserve"> чаще всего завершаются созданием произведений искусства различных жанров или проведением творческих мероприятий, выпуском газеты, видеофильма</w:t>
      </w:r>
    </w:p>
    <w:p w:rsidR="00734AE2" w:rsidRPr="00734AE2" w:rsidRDefault="00734AE2" w:rsidP="00734AE2">
      <w:pPr>
        <w:pStyle w:val="a3"/>
        <w:numPr>
          <w:ilvl w:val="0"/>
          <w:numId w:val="7"/>
        </w:numPr>
        <w:spacing w:after="0" w:line="240" w:lineRule="auto"/>
        <w:ind w:left="1276"/>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Практико-ориентированные проекты</w:t>
      </w:r>
      <w:r w:rsidRPr="00734AE2">
        <w:rPr>
          <w:rFonts w:ascii="Times New Roman" w:hAnsi="Times New Roman" w:cs="Times New Roman"/>
          <w:sz w:val="28"/>
          <w:szCs w:val="28"/>
          <w:lang w:eastAsia="ru-RU"/>
        </w:rPr>
        <w:t xml:space="preserve">, как правило, воплощаются в материальных проектных продуктах, иногда в мероприятиях или письменных инструкциях, рекомендациях и </w:t>
      </w:r>
      <w:proofErr w:type="spellStart"/>
      <w:r w:rsidRPr="00734AE2">
        <w:rPr>
          <w:rFonts w:ascii="Times New Roman" w:hAnsi="Times New Roman" w:cs="Times New Roman"/>
          <w:sz w:val="28"/>
          <w:szCs w:val="28"/>
          <w:lang w:eastAsia="ru-RU"/>
        </w:rPr>
        <w:t>т</w:t>
      </w:r>
      <w:proofErr w:type="gramStart"/>
      <w:r w:rsidRPr="00734AE2">
        <w:rPr>
          <w:rFonts w:ascii="Times New Roman" w:hAnsi="Times New Roman" w:cs="Times New Roman"/>
          <w:sz w:val="28"/>
          <w:szCs w:val="28"/>
          <w:lang w:eastAsia="ru-RU"/>
        </w:rPr>
        <w:t>.п</w:t>
      </w:r>
      <w:proofErr w:type="spellEnd"/>
      <w:proofErr w:type="gramEnd"/>
      <w:r w:rsidRPr="00734AE2">
        <w:rPr>
          <w:rFonts w:ascii="Times New Roman" w:hAnsi="Times New Roman" w:cs="Times New Roman"/>
          <w:sz w:val="28"/>
          <w:szCs w:val="28"/>
          <w:lang w:eastAsia="ru-RU"/>
        </w:rPr>
        <w:t xml:space="preserve">; </w:t>
      </w:r>
    </w:p>
    <w:p w:rsidR="00734AE2" w:rsidRPr="00734AE2" w:rsidRDefault="00734AE2" w:rsidP="00734AE2">
      <w:pPr>
        <w:pStyle w:val="a3"/>
        <w:numPr>
          <w:ilvl w:val="0"/>
          <w:numId w:val="7"/>
        </w:numPr>
        <w:spacing w:after="0" w:line="240" w:lineRule="auto"/>
        <w:ind w:left="1276"/>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В результате </w:t>
      </w:r>
      <w:r w:rsidRPr="00734AE2">
        <w:rPr>
          <w:rFonts w:ascii="Times New Roman" w:hAnsi="Times New Roman" w:cs="Times New Roman"/>
          <w:sz w:val="28"/>
          <w:szCs w:val="28"/>
          <w:u w:val="single"/>
          <w:lang w:eastAsia="ru-RU"/>
        </w:rPr>
        <w:t>исследовательских проектов</w:t>
      </w:r>
      <w:r w:rsidRPr="00734AE2">
        <w:rPr>
          <w:rFonts w:ascii="Times New Roman" w:hAnsi="Times New Roman" w:cs="Times New Roman"/>
          <w:sz w:val="28"/>
          <w:szCs w:val="28"/>
          <w:lang w:eastAsia="ru-RU"/>
        </w:rPr>
        <w:t xml:space="preserve"> могут создаваться как научные статьи, брошюры и т.п., так и модели или макеты, учебные фильмы и компьютерные презентации, реже мероприятия, например, учебная экскурсия или доклад;</w:t>
      </w:r>
    </w:p>
    <w:p w:rsidR="00734AE2" w:rsidRPr="00734AE2" w:rsidRDefault="00734AE2" w:rsidP="00734AE2">
      <w:pPr>
        <w:pStyle w:val="a3"/>
        <w:numPr>
          <w:ilvl w:val="0"/>
          <w:numId w:val="7"/>
        </w:numPr>
        <w:spacing w:after="0" w:line="240" w:lineRule="auto"/>
        <w:ind w:left="1276"/>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 Конечным продуктом </w:t>
      </w:r>
      <w:r w:rsidRPr="00734AE2">
        <w:rPr>
          <w:rFonts w:ascii="Times New Roman" w:hAnsi="Times New Roman" w:cs="Times New Roman"/>
          <w:sz w:val="28"/>
          <w:szCs w:val="28"/>
          <w:u w:val="single"/>
          <w:lang w:eastAsia="ru-RU"/>
        </w:rPr>
        <w:t>информационных проектов</w:t>
      </w:r>
      <w:r w:rsidRPr="00734AE2">
        <w:rPr>
          <w:rFonts w:ascii="Times New Roman" w:hAnsi="Times New Roman" w:cs="Times New Roman"/>
          <w:sz w:val="28"/>
          <w:szCs w:val="28"/>
          <w:lang w:eastAsia="ru-RU"/>
        </w:rPr>
        <w:t xml:space="preserve"> чаще всего становятся брошюры, таблицы, схемы, графики, диаграммы, </w:t>
      </w:r>
      <w:r w:rsidRPr="00734AE2">
        <w:rPr>
          <w:rFonts w:ascii="Times New Roman" w:hAnsi="Times New Roman" w:cs="Times New Roman"/>
          <w:sz w:val="28"/>
          <w:szCs w:val="28"/>
          <w:lang w:eastAsia="ru-RU"/>
        </w:rPr>
        <w:lastRenderedPageBreak/>
        <w:t>которые могут быть, как опубликованы на бумажных носителях, так и размещены в интернете;</w:t>
      </w:r>
    </w:p>
    <w:p w:rsidR="00734AE2" w:rsidRPr="00734AE2" w:rsidRDefault="00734AE2" w:rsidP="00734AE2">
      <w:pPr>
        <w:pStyle w:val="a3"/>
        <w:numPr>
          <w:ilvl w:val="0"/>
          <w:numId w:val="7"/>
        </w:numPr>
        <w:spacing w:after="0" w:line="240" w:lineRule="auto"/>
        <w:ind w:left="1276"/>
        <w:jc w:val="both"/>
        <w:rPr>
          <w:rFonts w:ascii="Times New Roman" w:hAnsi="Times New Roman" w:cs="Times New Roman"/>
          <w:sz w:val="28"/>
          <w:szCs w:val="28"/>
          <w:lang w:eastAsia="ru-RU"/>
        </w:rPr>
      </w:pPr>
      <w:r w:rsidRPr="00734AE2">
        <w:rPr>
          <w:rFonts w:ascii="Times New Roman" w:hAnsi="Times New Roman" w:cs="Times New Roman"/>
          <w:sz w:val="28"/>
          <w:szCs w:val="28"/>
          <w:u w:val="single"/>
          <w:lang w:eastAsia="ru-RU"/>
        </w:rPr>
        <w:t xml:space="preserve">игровые и ролевые проекты </w:t>
      </w:r>
      <w:r w:rsidRPr="00734AE2">
        <w:rPr>
          <w:rFonts w:ascii="Times New Roman" w:hAnsi="Times New Roman" w:cs="Times New Roman"/>
          <w:sz w:val="28"/>
          <w:szCs w:val="28"/>
          <w:lang w:eastAsia="ru-RU"/>
        </w:rPr>
        <w:t>участники принимают на себя определенные роли, обусловленные содержанием проекта; это могут быть литературные персонажи или выдуманные герои, имитирующие социальные и деловые отношения</w:t>
      </w:r>
      <w:proofErr w:type="gramStart"/>
      <w:r w:rsidRPr="00734AE2">
        <w:rPr>
          <w:rFonts w:ascii="Times New Roman" w:hAnsi="Times New Roman" w:cs="Times New Roman"/>
          <w:sz w:val="28"/>
          <w:szCs w:val="28"/>
          <w:lang w:eastAsia="ru-RU"/>
        </w:rPr>
        <w:t>.</w:t>
      </w:r>
      <w:proofErr w:type="gramEnd"/>
      <w:r w:rsidRPr="00734AE2">
        <w:rPr>
          <w:rFonts w:ascii="Times New Roman" w:hAnsi="Times New Roman" w:cs="Times New Roman"/>
          <w:sz w:val="28"/>
          <w:szCs w:val="28"/>
          <w:lang w:eastAsia="ru-RU"/>
        </w:rPr>
        <w:t xml:space="preserve"> </w:t>
      </w:r>
      <w:proofErr w:type="gramStart"/>
      <w:r w:rsidRPr="00734AE2">
        <w:rPr>
          <w:rFonts w:ascii="Times New Roman" w:hAnsi="Times New Roman" w:cs="Times New Roman"/>
          <w:sz w:val="28"/>
          <w:szCs w:val="28"/>
          <w:lang w:eastAsia="ru-RU"/>
        </w:rPr>
        <w:t>п</w:t>
      </w:r>
      <w:proofErr w:type="gramEnd"/>
      <w:r w:rsidRPr="00734AE2">
        <w:rPr>
          <w:rFonts w:ascii="Times New Roman" w:hAnsi="Times New Roman" w:cs="Times New Roman"/>
          <w:sz w:val="28"/>
          <w:szCs w:val="28"/>
          <w:lang w:eastAsia="ru-RU"/>
        </w:rPr>
        <w:t>очти всегда связаны с проведением мероприятий, которые в этом случае являются проектным продуктом, так как публика привлекается к решению проблемы проекта, (например, игра-дебаты «Атомная энергетика: за и против»).</w:t>
      </w:r>
    </w:p>
    <w:p w:rsidR="00734AE2" w:rsidRDefault="00734AE2" w:rsidP="00734AE2">
      <w:pPr>
        <w:pStyle w:val="a3"/>
        <w:spacing w:after="0" w:line="240" w:lineRule="auto"/>
        <w:ind w:left="1080"/>
        <w:jc w:val="both"/>
        <w:rPr>
          <w:rFonts w:ascii="Times New Roman" w:hAnsi="Times New Roman" w:cs="Times New Roman"/>
          <w:b/>
          <w:bCs/>
          <w:sz w:val="28"/>
          <w:szCs w:val="28"/>
          <w:lang w:eastAsia="ru-RU"/>
        </w:rPr>
      </w:pPr>
    </w:p>
    <w:p w:rsidR="00734AE2" w:rsidRPr="00734AE2" w:rsidRDefault="00734AE2" w:rsidP="00734AE2">
      <w:pPr>
        <w:pStyle w:val="a3"/>
        <w:numPr>
          <w:ilvl w:val="0"/>
          <w:numId w:val="4"/>
        </w:numPr>
        <w:spacing w:after="0" w:line="240" w:lineRule="auto"/>
        <w:jc w:val="both"/>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Рекомендации по работе над проектом</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Используй в работе справочную литературу: каталоги, словари, журналы, книги и т.п., а также материалы музеев и выставок.</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Старайся применять в работе современную технику: видеокамеру, компьютер, видео- и </w:t>
      </w:r>
      <w:proofErr w:type="spellStart"/>
      <w:r w:rsidRPr="00734AE2">
        <w:rPr>
          <w:rFonts w:ascii="Times New Roman" w:hAnsi="Times New Roman" w:cs="Times New Roman"/>
          <w:sz w:val="28"/>
          <w:szCs w:val="28"/>
          <w:lang w:eastAsia="ru-RU"/>
        </w:rPr>
        <w:t>аудиомагнитофоны</w:t>
      </w:r>
      <w:proofErr w:type="spellEnd"/>
      <w:r w:rsidRPr="00734AE2">
        <w:rPr>
          <w:rFonts w:ascii="Times New Roman" w:hAnsi="Times New Roman" w:cs="Times New Roman"/>
          <w:sz w:val="28"/>
          <w:szCs w:val="28"/>
          <w:lang w:eastAsia="ru-RU"/>
        </w:rPr>
        <w:t>, фот</w:t>
      </w:r>
      <w:proofErr w:type="gramStart"/>
      <w:r w:rsidRPr="00734AE2">
        <w:rPr>
          <w:rFonts w:ascii="Times New Roman" w:hAnsi="Times New Roman" w:cs="Times New Roman"/>
          <w:sz w:val="28"/>
          <w:szCs w:val="28"/>
          <w:lang w:eastAsia="ru-RU"/>
        </w:rPr>
        <w:t>о-</w:t>
      </w:r>
      <w:proofErr w:type="gramEnd"/>
      <w:r w:rsidRPr="00734AE2">
        <w:rPr>
          <w:rFonts w:ascii="Times New Roman" w:hAnsi="Times New Roman" w:cs="Times New Roman"/>
          <w:sz w:val="28"/>
          <w:szCs w:val="28"/>
          <w:lang w:eastAsia="ru-RU"/>
        </w:rPr>
        <w:t xml:space="preserve"> и </w:t>
      </w:r>
      <w:proofErr w:type="spellStart"/>
      <w:r w:rsidRPr="00734AE2">
        <w:rPr>
          <w:rFonts w:ascii="Times New Roman" w:hAnsi="Times New Roman" w:cs="Times New Roman"/>
          <w:sz w:val="28"/>
          <w:szCs w:val="28"/>
          <w:lang w:eastAsia="ru-RU"/>
        </w:rPr>
        <w:t>ксерокопировальные</w:t>
      </w:r>
      <w:proofErr w:type="spellEnd"/>
      <w:r w:rsidRPr="00734AE2">
        <w:rPr>
          <w:rFonts w:ascii="Times New Roman" w:hAnsi="Times New Roman" w:cs="Times New Roman"/>
          <w:sz w:val="28"/>
          <w:szCs w:val="28"/>
          <w:lang w:eastAsia="ru-RU"/>
        </w:rPr>
        <w:t xml:space="preserve"> аппараты, Интернет.</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b/>
          <w:sz w:val="28"/>
          <w:szCs w:val="28"/>
          <w:lang w:eastAsia="ru-RU"/>
        </w:rPr>
      </w:pPr>
      <w:r w:rsidRPr="00734AE2">
        <w:rPr>
          <w:rFonts w:ascii="Times New Roman" w:hAnsi="Times New Roman" w:cs="Times New Roman"/>
          <w:b/>
          <w:sz w:val="28"/>
          <w:szCs w:val="28"/>
          <w:lang w:eastAsia="ru-RU"/>
        </w:rPr>
        <w:t>Думай о том, как твоя работа пригодиться тебе в будущем, старайся связать ее с выбранной профессией.</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Учит</w:t>
      </w:r>
      <w:r>
        <w:rPr>
          <w:rFonts w:ascii="Times New Roman" w:hAnsi="Times New Roman" w:cs="Times New Roman"/>
          <w:sz w:val="28"/>
          <w:szCs w:val="28"/>
          <w:lang w:eastAsia="ru-RU"/>
        </w:rPr>
        <w:t xml:space="preserve">ывай традиции и обычаи </w:t>
      </w:r>
      <w:r w:rsidRPr="00734AE2">
        <w:rPr>
          <w:rFonts w:ascii="Times New Roman" w:hAnsi="Times New Roman" w:cs="Times New Roman"/>
          <w:sz w:val="28"/>
          <w:szCs w:val="28"/>
          <w:lang w:eastAsia="ru-RU"/>
        </w:rPr>
        <w:t>города, в котором ты живешь.</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Всегда помни об экологии родного города и своем здоровье.</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Используй знания по любым дисциплинам, а также свой бытовой опыт. Проявляя творчество, основывайся только на научных знаниях.</w:t>
      </w:r>
    </w:p>
    <w:p w:rsidR="00734AE2" w:rsidRPr="00734AE2" w:rsidRDefault="00734AE2" w:rsidP="00734AE2">
      <w:pPr>
        <w:numPr>
          <w:ilvl w:val="0"/>
          <w:numId w:val="8"/>
        </w:numPr>
        <w:shd w:val="clear" w:color="auto" w:fill="FFFFFF"/>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Не стесняйся, по всем вопросам обращаться к руководителю проекта.</w:t>
      </w:r>
    </w:p>
    <w:p w:rsidR="00734AE2" w:rsidRPr="00734AE2" w:rsidRDefault="00734AE2" w:rsidP="00734AE2">
      <w:pPr>
        <w:spacing w:after="0" w:line="240" w:lineRule="auto"/>
        <w:jc w:val="center"/>
        <w:rPr>
          <w:rFonts w:ascii="Times New Roman" w:hAnsi="Times New Roman" w:cs="Times New Roman"/>
          <w:b/>
          <w:bCs/>
          <w:sz w:val="28"/>
          <w:szCs w:val="28"/>
        </w:rPr>
      </w:pPr>
    </w:p>
    <w:p w:rsidR="00734AE2" w:rsidRPr="00734AE2" w:rsidRDefault="00734AE2" w:rsidP="00734AE2">
      <w:pPr>
        <w:pStyle w:val="a3"/>
        <w:numPr>
          <w:ilvl w:val="0"/>
          <w:numId w:val="4"/>
        </w:numPr>
        <w:spacing w:after="0" w:line="240" w:lineRule="auto"/>
        <w:jc w:val="both"/>
        <w:rPr>
          <w:rFonts w:ascii="Times New Roman" w:hAnsi="Times New Roman" w:cs="Times New Roman"/>
          <w:b/>
          <w:bCs/>
          <w:sz w:val="28"/>
          <w:szCs w:val="28"/>
        </w:rPr>
      </w:pPr>
      <w:r w:rsidRPr="00734AE2">
        <w:rPr>
          <w:rFonts w:ascii="Times New Roman" w:hAnsi="Times New Roman" w:cs="Times New Roman"/>
          <w:b/>
          <w:bCs/>
          <w:sz w:val="28"/>
          <w:szCs w:val="28"/>
        </w:rPr>
        <w:t>Требования к оформлению текстового варианта проектной работы</w:t>
      </w:r>
    </w:p>
    <w:p w:rsidR="00734AE2" w:rsidRPr="00734AE2" w:rsidRDefault="00734AE2" w:rsidP="00734AE2">
      <w:pPr>
        <w:pStyle w:val="a3"/>
        <w:spacing w:after="0" w:line="240" w:lineRule="auto"/>
        <w:ind w:left="0"/>
        <w:jc w:val="both"/>
        <w:rPr>
          <w:rFonts w:ascii="Times New Roman" w:hAnsi="Times New Roman" w:cs="Times New Roman"/>
          <w:sz w:val="28"/>
          <w:szCs w:val="28"/>
        </w:rPr>
      </w:pPr>
      <w:r w:rsidRPr="00734AE2">
        <w:rPr>
          <w:rFonts w:ascii="Times New Roman" w:hAnsi="Times New Roman" w:cs="Times New Roman"/>
          <w:sz w:val="28"/>
          <w:szCs w:val="28"/>
        </w:rPr>
        <w:t xml:space="preserve">         Собраны все сведения, сделаны все необходимые расчеты и наблюдения, проведены эксперименты.  Теперь нужно кратко изложить на бумаге самое главное и рассказать об этом людям. Причем все  предложенные вами мысли, новые идеи и информация должны быть доказаны. Поэтому ученые говорят, что результаты исследования надо не просто докладывать </w:t>
      </w:r>
      <w:r w:rsidRPr="00734AE2">
        <w:rPr>
          <w:rFonts w:ascii="Times New Roman" w:hAnsi="Times New Roman" w:cs="Times New Roman"/>
          <w:sz w:val="28"/>
          <w:szCs w:val="28"/>
        </w:rPr>
        <w:softHyphen/>
        <w:t xml:space="preserve"> их надо защищать.</w:t>
      </w:r>
    </w:p>
    <w:p w:rsidR="00734AE2" w:rsidRPr="00734AE2" w:rsidRDefault="00734AE2" w:rsidP="00734AE2">
      <w:pPr>
        <w:pStyle w:val="a3"/>
        <w:spacing w:after="0" w:line="240" w:lineRule="auto"/>
        <w:ind w:left="0"/>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1"/>
        <w:gridCol w:w="6722"/>
      </w:tblGrid>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pPr>
              <w:pStyle w:val="a3"/>
              <w:spacing w:after="0" w:line="240" w:lineRule="auto"/>
              <w:ind w:left="0"/>
              <w:jc w:val="center"/>
              <w:rPr>
                <w:rFonts w:ascii="Times New Roman" w:hAnsi="Times New Roman" w:cs="Times New Roman"/>
                <w:b/>
                <w:bCs/>
                <w:sz w:val="28"/>
                <w:szCs w:val="28"/>
              </w:rPr>
            </w:pPr>
            <w:r w:rsidRPr="00734AE2">
              <w:rPr>
                <w:rFonts w:ascii="Times New Roman" w:hAnsi="Times New Roman" w:cs="Times New Roman"/>
                <w:b/>
                <w:bCs/>
                <w:sz w:val="28"/>
                <w:szCs w:val="28"/>
              </w:rPr>
              <w:t>Структура</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pPr>
              <w:pStyle w:val="a3"/>
              <w:spacing w:after="0" w:line="240" w:lineRule="auto"/>
              <w:ind w:left="0"/>
              <w:jc w:val="center"/>
              <w:rPr>
                <w:rFonts w:ascii="Times New Roman" w:hAnsi="Times New Roman" w:cs="Times New Roman"/>
                <w:b/>
                <w:bCs/>
                <w:sz w:val="28"/>
                <w:szCs w:val="28"/>
              </w:rPr>
            </w:pPr>
            <w:r w:rsidRPr="00734AE2">
              <w:rPr>
                <w:rFonts w:ascii="Times New Roman" w:hAnsi="Times New Roman" w:cs="Times New Roman"/>
                <w:b/>
                <w:bCs/>
                <w:sz w:val="28"/>
                <w:szCs w:val="28"/>
              </w:rPr>
              <w:t>Требования к содержанию</w:t>
            </w:r>
          </w:p>
        </w:tc>
      </w:tr>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tcPr>
          <w:p w:rsidR="00734AE2" w:rsidRPr="00734AE2" w:rsidRDefault="00734AE2">
            <w:pPr>
              <w:spacing w:after="0" w:line="240" w:lineRule="auto"/>
              <w:jc w:val="both"/>
              <w:rPr>
                <w:rFonts w:ascii="Times New Roman" w:hAnsi="Times New Roman" w:cs="Times New Roman"/>
                <w:b/>
                <w:bCs/>
                <w:sz w:val="28"/>
                <w:szCs w:val="28"/>
              </w:rPr>
            </w:pPr>
            <w:r w:rsidRPr="00734AE2">
              <w:rPr>
                <w:rFonts w:ascii="Times New Roman" w:hAnsi="Times New Roman" w:cs="Times New Roman"/>
                <w:b/>
                <w:bCs/>
                <w:sz w:val="28"/>
                <w:szCs w:val="28"/>
              </w:rPr>
              <w:t>1.Информационный раздел</w:t>
            </w:r>
          </w:p>
          <w:p w:rsidR="00734AE2" w:rsidRPr="00734AE2" w:rsidRDefault="00734AE2">
            <w:pPr>
              <w:spacing w:after="0" w:line="240" w:lineRule="auto"/>
              <w:jc w:val="both"/>
              <w:rPr>
                <w:rFonts w:ascii="Times New Roman" w:hAnsi="Times New Roman" w:cs="Times New Roman"/>
                <w:b/>
                <w:bCs/>
                <w:sz w:val="28"/>
                <w:szCs w:val="28"/>
              </w:rPr>
            </w:pPr>
          </w:p>
          <w:p w:rsidR="00734AE2" w:rsidRPr="00734AE2" w:rsidRDefault="00734AE2">
            <w:pPr>
              <w:spacing w:after="0" w:line="240" w:lineRule="auto"/>
              <w:jc w:val="both"/>
              <w:rPr>
                <w:rFonts w:ascii="Times New Roman" w:hAnsi="Times New Roman" w:cs="Times New Roman"/>
                <w:sz w:val="28"/>
                <w:szCs w:val="28"/>
              </w:rPr>
            </w:pPr>
            <w:r w:rsidRPr="00734AE2">
              <w:rPr>
                <w:rFonts w:ascii="Times New Roman" w:hAnsi="Times New Roman" w:cs="Times New Roman"/>
                <w:b/>
                <w:bCs/>
                <w:sz w:val="28"/>
                <w:szCs w:val="28"/>
              </w:rPr>
              <w:t>1.1.Титульный лист</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Название учебного заведения (указывается в верхней части титульного листа);</w:t>
            </w:r>
          </w:p>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Н</w:t>
            </w:r>
            <w:r w:rsidR="00A004FD">
              <w:rPr>
                <w:rFonts w:ascii="Times New Roman" w:hAnsi="Times New Roman" w:cs="Times New Roman"/>
                <w:sz w:val="28"/>
                <w:szCs w:val="28"/>
              </w:rPr>
              <w:t>азвание работы (</w:t>
            </w:r>
            <w:bookmarkStart w:id="0" w:name="_GoBack"/>
            <w:bookmarkEnd w:id="0"/>
            <w:r w:rsidRPr="00734AE2">
              <w:rPr>
                <w:rFonts w:ascii="Times New Roman" w:hAnsi="Times New Roman" w:cs="Times New Roman"/>
                <w:sz w:val="28"/>
                <w:szCs w:val="28"/>
              </w:rPr>
              <w:t>по центру);</w:t>
            </w:r>
          </w:p>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Область научных знаний рассмотренных в проекте;</w:t>
            </w:r>
          </w:p>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Данные об авторе</w:t>
            </w:r>
            <w:r>
              <w:rPr>
                <w:rFonts w:ascii="Times New Roman" w:hAnsi="Times New Roman" w:cs="Times New Roman"/>
                <w:sz w:val="28"/>
                <w:szCs w:val="28"/>
              </w:rPr>
              <w:t xml:space="preserve"> </w:t>
            </w:r>
            <w:r w:rsidRPr="00734AE2">
              <w:rPr>
                <w:rFonts w:ascii="Times New Roman" w:hAnsi="Times New Roman" w:cs="Times New Roman"/>
                <w:sz w:val="28"/>
                <w:szCs w:val="28"/>
              </w:rPr>
              <w:t>(Ф.И.</w:t>
            </w:r>
            <w:r w:rsidR="00A004FD">
              <w:rPr>
                <w:rFonts w:ascii="Times New Roman" w:hAnsi="Times New Roman" w:cs="Times New Roman"/>
                <w:sz w:val="28"/>
                <w:szCs w:val="28"/>
              </w:rPr>
              <w:t>О</w:t>
            </w:r>
            <w:r w:rsidRPr="00734AE2">
              <w:rPr>
                <w:rFonts w:ascii="Times New Roman" w:hAnsi="Times New Roman" w:cs="Times New Roman"/>
                <w:sz w:val="28"/>
                <w:szCs w:val="28"/>
              </w:rPr>
              <w:t>, группа);</w:t>
            </w:r>
          </w:p>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Данные о руководителе;</w:t>
            </w:r>
          </w:p>
          <w:p w:rsidR="00734AE2" w:rsidRPr="00734AE2" w:rsidRDefault="00734AE2" w:rsidP="00734AE2">
            <w:pPr>
              <w:pStyle w:val="a3"/>
              <w:numPr>
                <w:ilvl w:val="0"/>
                <w:numId w:val="9"/>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lastRenderedPageBreak/>
              <w:t>Название населённого пункта и год написания (внизу по центру).</w:t>
            </w:r>
          </w:p>
        </w:tc>
      </w:tr>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pPr>
              <w:pStyle w:val="a3"/>
              <w:spacing w:after="0" w:line="240" w:lineRule="auto"/>
              <w:ind w:left="0"/>
              <w:jc w:val="both"/>
              <w:rPr>
                <w:rFonts w:ascii="Times New Roman" w:hAnsi="Times New Roman" w:cs="Times New Roman"/>
                <w:b/>
                <w:bCs/>
                <w:sz w:val="28"/>
                <w:szCs w:val="28"/>
              </w:rPr>
            </w:pPr>
            <w:r w:rsidRPr="00734AE2">
              <w:rPr>
                <w:rFonts w:ascii="Times New Roman" w:hAnsi="Times New Roman" w:cs="Times New Roman"/>
                <w:sz w:val="28"/>
                <w:szCs w:val="28"/>
              </w:rPr>
              <w:lastRenderedPageBreak/>
              <w:br w:type="page"/>
            </w:r>
            <w:r w:rsidRPr="00734AE2">
              <w:rPr>
                <w:rFonts w:ascii="Times New Roman" w:hAnsi="Times New Roman" w:cs="Times New Roman"/>
                <w:b/>
                <w:bCs/>
                <w:sz w:val="28"/>
                <w:szCs w:val="28"/>
              </w:rPr>
              <w:t>1.2 Оглавление</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Наименование всех глав, разделов с указанием номеров страниц, на которых размещается материал.</w:t>
            </w:r>
          </w:p>
        </w:tc>
      </w:tr>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tcPr>
          <w:p w:rsidR="00734AE2" w:rsidRPr="00734AE2" w:rsidRDefault="00734AE2">
            <w:pPr>
              <w:spacing w:after="0" w:line="240" w:lineRule="auto"/>
              <w:jc w:val="both"/>
              <w:rPr>
                <w:rFonts w:ascii="Times New Roman" w:hAnsi="Times New Roman" w:cs="Times New Roman"/>
                <w:b/>
                <w:bCs/>
                <w:sz w:val="28"/>
                <w:szCs w:val="28"/>
              </w:rPr>
            </w:pPr>
            <w:r w:rsidRPr="00734AE2">
              <w:rPr>
                <w:rFonts w:ascii="Times New Roman" w:hAnsi="Times New Roman" w:cs="Times New Roman"/>
                <w:b/>
                <w:bCs/>
                <w:sz w:val="28"/>
                <w:szCs w:val="28"/>
              </w:rPr>
              <w:t>2. Описание работы</w:t>
            </w:r>
          </w:p>
          <w:p w:rsidR="00734AE2" w:rsidRPr="00734AE2" w:rsidRDefault="00734AE2">
            <w:pPr>
              <w:spacing w:after="0" w:line="240" w:lineRule="auto"/>
              <w:jc w:val="both"/>
              <w:rPr>
                <w:rFonts w:ascii="Times New Roman" w:hAnsi="Times New Roman" w:cs="Times New Roman"/>
                <w:b/>
                <w:bCs/>
                <w:sz w:val="28"/>
                <w:szCs w:val="28"/>
              </w:rPr>
            </w:pPr>
          </w:p>
          <w:p w:rsidR="00734AE2" w:rsidRPr="00734AE2" w:rsidRDefault="00734AE2">
            <w:pPr>
              <w:spacing w:after="0" w:line="240" w:lineRule="auto"/>
              <w:jc w:val="both"/>
              <w:rPr>
                <w:rFonts w:ascii="Times New Roman" w:hAnsi="Times New Roman" w:cs="Times New Roman"/>
                <w:sz w:val="28"/>
                <w:szCs w:val="28"/>
              </w:rPr>
            </w:pPr>
            <w:r w:rsidRPr="00734AE2">
              <w:rPr>
                <w:rFonts w:ascii="Times New Roman" w:hAnsi="Times New Roman" w:cs="Times New Roman"/>
                <w:b/>
                <w:bCs/>
                <w:sz w:val="28"/>
                <w:szCs w:val="28"/>
              </w:rPr>
              <w:t>2.1 Введение</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Актуальность выбранной темы;</w:t>
            </w:r>
          </w:p>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Проблема;</w:t>
            </w:r>
          </w:p>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Цель проекта;</w:t>
            </w:r>
          </w:p>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Задачи, поставленные для реализации проекта;</w:t>
            </w:r>
          </w:p>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План (содержание работы);</w:t>
            </w:r>
          </w:p>
          <w:p w:rsidR="00734AE2" w:rsidRPr="00734AE2" w:rsidRDefault="00734AE2" w:rsidP="00734AE2">
            <w:pPr>
              <w:pStyle w:val="a3"/>
              <w:numPr>
                <w:ilvl w:val="0"/>
                <w:numId w:val="10"/>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Коротко перечисляются методы работы.</w:t>
            </w:r>
          </w:p>
        </w:tc>
      </w:tr>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pPr>
              <w:pStyle w:val="a3"/>
              <w:spacing w:after="0" w:line="240" w:lineRule="auto"/>
              <w:ind w:left="0"/>
              <w:jc w:val="both"/>
              <w:rPr>
                <w:rFonts w:ascii="Times New Roman" w:hAnsi="Times New Roman" w:cs="Times New Roman"/>
                <w:b/>
                <w:bCs/>
                <w:sz w:val="28"/>
                <w:szCs w:val="28"/>
              </w:rPr>
            </w:pPr>
            <w:r w:rsidRPr="00734AE2">
              <w:rPr>
                <w:rFonts w:ascii="Times New Roman" w:hAnsi="Times New Roman" w:cs="Times New Roman"/>
                <w:b/>
                <w:bCs/>
                <w:sz w:val="28"/>
                <w:szCs w:val="28"/>
              </w:rPr>
              <w:t>2.2.Описание проектной работы и её результаты</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Теоретическая часть;</w:t>
            </w:r>
          </w:p>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Практическая часть (описание методов исследования, ход исследования и его результаты);</w:t>
            </w:r>
          </w:p>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Назначение и применение проекта;</w:t>
            </w:r>
          </w:p>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Выводы;</w:t>
            </w:r>
          </w:p>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Список использованной литературы, электронные адреса;</w:t>
            </w:r>
          </w:p>
          <w:p w:rsidR="00734AE2" w:rsidRPr="00734AE2" w:rsidRDefault="00734AE2" w:rsidP="00734AE2">
            <w:pPr>
              <w:pStyle w:val="a3"/>
              <w:numPr>
                <w:ilvl w:val="0"/>
                <w:numId w:val="11"/>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Приложения (рисунки, фото, схемы, таблицы, диаграммы).</w:t>
            </w:r>
          </w:p>
        </w:tc>
      </w:tr>
      <w:tr w:rsidR="00734AE2" w:rsidRPr="00734AE2" w:rsidTr="00734AE2">
        <w:tc>
          <w:tcPr>
            <w:tcW w:w="2423"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pPr>
              <w:spacing w:after="0" w:line="240" w:lineRule="auto"/>
              <w:jc w:val="both"/>
              <w:rPr>
                <w:rFonts w:ascii="Times New Roman" w:hAnsi="Times New Roman" w:cs="Times New Roman"/>
                <w:b/>
                <w:bCs/>
                <w:sz w:val="28"/>
                <w:szCs w:val="28"/>
              </w:rPr>
            </w:pPr>
            <w:r w:rsidRPr="00734AE2">
              <w:rPr>
                <w:rFonts w:ascii="Times New Roman" w:hAnsi="Times New Roman" w:cs="Times New Roman"/>
                <w:b/>
                <w:bCs/>
                <w:sz w:val="28"/>
                <w:szCs w:val="28"/>
              </w:rPr>
              <w:t>3.Рефлексия деятельности</w:t>
            </w:r>
          </w:p>
        </w:tc>
        <w:tc>
          <w:tcPr>
            <w:tcW w:w="6722" w:type="dxa"/>
            <w:tcBorders>
              <w:top w:val="single" w:sz="4" w:space="0" w:color="000000"/>
              <w:left w:val="single" w:sz="4" w:space="0" w:color="000000"/>
              <w:bottom w:val="single" w:sz="4" w:space="0" w:color="000000"/>
              <w:right w:val="single" w:sz="4" w:space="0" w:color="000000"/>
            </w:tcBorders>
            <w:hideMark/>
          </w:tcPr>
          <w:p w:rsidR="00734AE2" w:rsidRPr="00734AE2" w:rsidRDefault="00734AE2" w:rsidP="00734AE2">
            <w:pPr>
              <w:pStyle w:val="a3"/>
              <w:numPr>
                <w:ilvl w:val="0"/>
                <w:numId w:val="12"/>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Оценивание степени достижения целей;</w:t>
            </w:r>
          </w:p>
          <w:p w:rsidR="00734AE2" w:rsidRPr="00734AE2" w:rsidRDefault="00734AE2" w:rsidP="00734AE2">
            <w:pPr>
              <w:pStyle w:val="a3"/>
              <w:numPr>
                <w:ilvl w:val="0"/>
                <w:numId w:val="12"/>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Оценивание качества результатов;</w:t>
            </w:r>
          </w:p>
          <w:p w:rsidR="00734AE2" w:rsidRPr="00734AE2" w:rsidRDefault="00734AE2" w:rsidP="00734AE2">
            <w:pPr>
              <w:pStyle w:val="a3"/>
              <w:numPr>
                <w:ilvl w:val="0"/>
                <w:numId w:val="12"/>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Приобретённые, знания, умения.</w:t>
            </w:r>
          </w:p>
        </w:tc>
      </w:tr>
    </w:tbl>
    <w:p w:rsidR="00734AE2" w:rsidRPr="00734AE2" w:rsidRDefault="00734AE2" w:rsidP="00734AE2">
      <w:pPr>
        <w:pStyle w:val="a3"/>
        <w:spacing w:after="0" w:line="240" w:lineRule="auto"/>
        <w:jc w:val="both"/>
        <w:rPr>
          <w:rFonts w:ascii="Times New Roman" w:hAnsi="Times New Roman" w:cs="Times New Roman"/>
          <w:sz w:val="28"/>
          <w:szCs w:val="28"/>
        </w:rPr>
      </w:pPr>
    </w:p>
    <w:p w:rsidR="00734AE2" w:rsidRPr="00734AE2" w:rsidRDefault="00734AE2" w:rsidP="00734AE2">
      <w:pPr>
        <w:pStyle w:val="a3"/>
        <w:numPr>
          <w:ilvl w:val="0"/>
          <w:numId w:val="4"/>
        </w:numPr>
        <w:spacing w:after="0" w:line="240" w:lineRule="auto"/>
        <w:jc w:val="both"/>
        <w:rPr>
          <w:rFonts w:ascii="Times New Roman" w:hAnsi="Times New Roman" w:cs="Times New Roman"/>
          <w:b/>
          <w:bCs/>
          <w:sz w:val="28"/>
          <w:szCs w:val="28"/>
        </w:rPr>
      </w:pPr>
      <w:r w:rsidRPr="00734AE2">
        <w:rPr>
          <w:rFonts w:ascii="Times New Roman" w:hAnsi="Times New Roman" w:cs="Times New Roman"/>
          <w:b/>
          <w:bCs/>
          <w:sz w:val="28"/>
          <w:szCs w:val="28"/>
        </w:rPr>
        <w:t>Требования к презентации</w:t>
      </w:r>
    </w:p>
    <w:p w:rsidR="00734AE2" w:rsidRPr="00734AE2" w:rsidRDefault="00734AE2" w:rsidP="00734AE2">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         Очень часто при защите работы используется презентация. Не забывайте о шести принципах эффективной презентации. </w:t>
      </w:r>
    </w:p>
    <w:p w:rsidR="00734AE2" w:rsidRPr="00734AE2" w:rsidRDefault="00734AE2" w:rsidP="00734AE2">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1. Люди перегружены информацией еще до презентации. </w:t>
      </w:r>
    </w:p>
    <w:p w:rsidR="00734AE2" w:rsidRPr="00734AE2" w:rsidRDefault="00734AE2" w:rsidP="00734AE2">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2. У слушателей обычно короткая память. </w:t>
      </w:r>
    </w:p>
    <w:p w:rsidR="00734AE2" w:rsidRPr="00734AE2" w:rsidRDefault="00734AE2" w:rsidP="00734AE2">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3. Профессионально проводить презентацию </w:t>
      </w:r>
      <w:r w:rsidRPr="00734AE2">
        <w:rPr>
          <w:rFonts w:ascii="Times New Roman" w:hAnsi="Times New Roman" w:cs="Times New Roman"/>
          <w:sz w:val="28"/>
          <w:szCs w:val="28"/>
        </w:rPr>
        <w:softHyphen/>
        <w:t xml:space="preserve"> это не то же самое, что выступать публично. </w:t>
      </w:r>
    </w:p>
    <w:p w:rsidR="00734AE2" w:rsidRPr="00734AE2" w:rsidRDefault="00734AE2" w:rsidP="00734AE2">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4. Цель любой презентации </w:t>
      </w:r>
      <w:r w:rsidRPr="00734AE2">
        <w:rPr>
          <w:rFonts w:ascii="Times New Roman" w:hAnsi="Times New Roman" w:cs="Times New Roman"/>
          <w:sz w:val="28"/>
          <w:szCs w:val="28"/>
        </w:rPr>
        <w:softHyphen/>
        <w:t xml:space="preserve"> убедить. </w:t>
      </w:r>
    </w:p>
    <w:p w:rsidR="00734AE2" w:rsidRPr="00734AE2" w:rsidRDefault="008674FD" w:rsidP="00734AE2">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5. Восприятие вашей презентац</w:t>
      </w:r>
      <w:proofErr w:type="gramStart"/>
      <w:r>
        <w:rPr>
          <w:rFonts w:ascii="Times New Roman" w:hAnsi="Times New Roman" w:cs="Times New Roman"/>
          <w:sz w:val="28"/>
          <w:szCs w:val="28"/>
        </w:rPr>
        <w:t xml:space="preserve">ии </w:t>
      </w:r>
      <w:r w:rsidR="00734AE2" w:rsidRPr="00734AE2">
        <w:rPr>
          <w:rFonts w:ascii="Times New Roman" w:hAnsi="Times New Roman" w:cs="Times New Roman"/>
          <w:sz w:val="28"/>
          <w:szCs w:val="28"/>
        </w:rPr>
        <w:t>ау</w:t>
      </w:r>
      <w:proofErr w:type="gramEnd"/>
      <w:r w:rsidR="00734AE2" w:rsidRPr="00734AE2">
        <w:rPr>
          <w:rFonts w:ascii="Times New Roman" w:hAnsi="Times New Roman" w:cs="Times New Roman"/>
          <w:sz w:val="28"/>
          <w:szCs w:val="28"/>
        </w:rPr>
        <w:t xml:space="preserve">диторией более важно, чем ваше собственное ощущение. </w:t>
      </w:r>
    </w:p>
    <w:p w:rsidR="00734AE2" w:rsidRPr="008674FD" w:rsidRDefault="00734AE2" w:rsidP="008674FD">
      <w:pPr>
        <w:pStyle w:val="a3"/>
        <w:spacing w:after="0" w:line="240" w:lineRule="auto"/>
        <w:ind w:left="-142"/>
        <w:jc w:val="both"/>
        <w:rPr>
          <w:rFonts w:ascii="Times New Roman" w:hAnsi="Times New Roman" w:cs="Times New Roman"/>
          <w:sz w:val="28"/>
          <w:szCs w:val="28"/>
        </w:rPr>
      </w:pPr>
      <w:r w:rsidRPr="00734AE2">
        <w:rPr>
          <w:rFonts w:ascii="Times New Roman" w:hAnsi="Times New Roman" w:cs="Times New Roman"/>
          <w:sz w:val="28"/>
          <w:szCs w:val="28"/>
        </w:rPr>
        <w:t xml:space="preserve">6. Каждая презентация должна быть запоминающейся, привлекать внимание, призывать к </w:t>
      </w:r>
      <w:r w:rsidRPr="008674FD">
        <w:rPr>
          <w:rFonts w:ascii="Times New Roman" w:hAnsi="Times New Roman" w:cs="Times New Roman"/>
          <w:sz w:val="28"/>
          <w:szCs w:val="28"/>
        </w:rPr>
        <w:t xml:space="preserve">действию, быть значимой. </w:t>
      </w:r>
    </w:p>
    <w:p w:rsidR="00734AE2" w:rsidRPr="00734AE2" w:rsidRDefault="00734AE2" w:rsidP="00734AE2">
      <w:pPr>
        <w:pStyle w:val="a3"/>
        <w:spacing w:after="0" w:line="240" w:lineRule="auto"/>
        <w:ind w:left="-142" w:firstLine="692"/>
        <w:jc w:val="both"/>
        <w:rPr>
          <w:rFonts w:ascii="Times New Roman" w:hAnsi="Times New Roman" w:cs="Times New Roman"/>
          <w:sz w:val="28"/>
          <w:szCs w:val="28"/>
        </w:rPr>
      </w:pPr>
      <w:r w:rsidRPr="00734AE2">
        <w:rPr>
          <w:rFonts w:ascii="Times New Roman" w:hAnsi="Times New Roman" w:cs="Times New Roman"/>
          <w:sz w:val="28"/>
          <w:szCs w:val="28"/>
        </w:rPr>
        <w:t>В оформлении презентация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734AE2" w:rsidRPr="00734AE2" w:rsidRDefault="00734AE2" w:rsidP="00734AE2">
      <w:pPr>
        <w:pStyle w:val="a3"/>
        <w:spacing w:after="0" w:line="240" w:lineRule="auto"/>
        <w:jc w:val="both"/>
        <w:rPr>
          <w:rFonts w:ascii="Times New Roman" w:hAnsi="Times New Roman" w:cs="Times New Roman"/>
          <w:b/>
          <w:bCs/>
          <w:sz w:val="28"/>
          <w:szCs w:val="28"/>
          <w:u w:val="single"/>
        </w:rPr>
      </w:pPr>
    </w:p>
    <w:p w:rsidR="00734AE2" w:rsidRPr="00734AE2" w:rsidRDefault="00734AE2" w:rsidP="00734AE2">
      <w:pPr>
        <w:pStyle w:val="a3"/>
        <w:spacing w:after="0" w:line="240" w:lineRule="auto"/>
        <w:jc w:val="both"/>
        <w:rPr>
          <w:rFonts w:ascii="Times New Roman" w:hAnsi="Times New Roman" w:cs="Times New Roman"/>
          <w:b/>
          <w:bCs/>
          <w:sz w:val="28"/>
          <w:szCs w:val="28"/>
          <w:u w:val="single"/>
        </w:rPr>
      </w:pPr>
      <w:r w:rsidRPr="00734AE2">
        <w:rPr>
          <w:rFonts w:ascii="Times New Roman" w:hAnsi="Times New Roman" w:cs="Times New Roman"/>
          <w:b/>
          <w:bCs/>
          <w:sz w:val="28"/>
          <w:szCs w:val="28"/>
          <w:u w:val="single"/>
        </w:rPr>
        <w:t>Оформление слайдов:</w:t>
      </w:r>
    </w:p>
    <w:p w:rsidR="00734AE2" w:rsidRPr="00734AE2" w:rsidRDefault="00734AE2" w:rsidP="00734AE2">
      <w:pPr>
        <w:pStyle w:val="a3"/>
        <w:spacing w:after="0" w:line="240" w:lineRule="auto"/>
        <w:jc w:val="both"/>
        <w:rPr>
          <w:rFonts w:ascii="Times New Roman" w:hAnsi="Times New Roman" w:cs="Times New Roman"/>
          <w:b/>
          <w:bCs/>
          <w:sz w:val="28"/>
          <w:szCs w:val="28"/>
          <w:u w:val="single"/>
        </w:rPr>
      </w:pPr>
    </w:p>
    <w:tbl>
      <w:tblPr>
        <w:tblW w:w="9320" w:type="dxa"/>
        <w:tblInd w:w="2" w:type="dxa"/>
        <w:tblCellMar>
          <w:left w:w="0" w:type="dxa"/>
          <w:right w:w="0" w:type="dxa"/>
        </w:tblCellMar>
        <w:tblLook w:val="00A0" w:firstRow="1" w:lastRow="0" w:firstColumn="1" w:lastColumn="0" w:noHBand="0" w:noVBand="0"/>
      </w:tblPr>
      <w:tblGrid>
        <w:gridCol w:w="2469"/>
        <w:gridCol w:w="6851"/>
      </w:tblGrid>
      <w:tr w:rsidR="00734AE2" w:rsidRPr="00734AE2" w:rsidTr="00734AE2">
        <w:trPr>
          <w:trHeight w:val="360"/>
        </w:trPr>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jc w:val="both"/>
              <w:rPr>
                <w:rFonts w:ascii="Times New Roman" w:hAnsi="Times New Roman" w:cs="Times New Roman"/>
                <w:b/>
                <w:bCs/>
                <w:sz w:val="28"/>
                <w:szCs w:val="28"/>
                <w:lang w:eastAsia="ru-RU"/>
              </w:rPr>
            </w:pPr>
            <w:r w:rsidRPr="00734AE2">
              <w:rPr>
                <w:rFonts w:ascii="Times New Roman" w:hAnsi="Times New Roman" w:cs="Times New Roman"/>
                <w:sz w:val="28"/>
                <w:szCs w:val="28"/>
                <w:lang w:eastAsia="ru-RU"/>
              </w:rPr>
              <w:lastRenderedPageBreak/>
              <w:t> </w:t>
            </w:r>
            <w:r w:rsidRPr="00734AE2">
              <w:rPr>
                <w:rFonts w:ascii="Times New Roman" w:hAnsi="Times New Roman" w:cs="Times New Roman"/>
                <w:b/>
                <w:bCs/>
                <w:sz w:val="28"/>
                <w:szCs w:val="28"/>
                <w:lang w:eastAsia="ru-RU"/>
              </w:rPr>
              <w:t>Стиль</w:t>
            </w:r>
          </w:p>
        </w:tc>
        <w:tc>
          <w:tcPr>
            <w:tcW w:w="6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AE2" w:rsidRPr="00734AE2" w:rsidRDefault="00734AE2" w:rsidP="00734AE2">
            <w:pPr>
              <w:pStyle w:val="a3"/>
              <w:numPr>
                <w:ilvl w:val="0"/>
                <w:numId w:val="13"/>
              </w:numPr>
              <w:tabs>
                <w:tab w:val="left" w:pos="400"/>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Соблюдайте единый стиль оформления</w:t>
            </w:r>
          </w:p>
          <w:p w:rsidR="00734AE2" w:rsidRPr="00734AE2" w:rsidRDefault="00734AE2" w:rsidP="00734AE2">
            <w:pPr>
              <w:pStyle w:val="a3"/>
              <w:numPr>
                <w:ilvl w:val="0"/>
                <w:numId w:val="13"/>
              </w:numPr>
              <w:tabs>
                <w:tab w:val="left" w:pos="400"/>
                <w:tab w:val="left" w:pos="542"/>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Избегайте стилей, которые будут отвлекать от самой презентации.</w:t>
            </w:r>
          </w:p>
          <w:p w:rsidR="00734AE2" w:rsidRPr="00734AE2" w:rsidRDefault="00734AE2" w:rsidP="00734AE2">
            <w:pPr>
              <w:pStyle w:val="a3"/>
              <w:numPr>
                <w:ilvl w:val="0"/>
                <w:numId w:val="13"/>
              </w:numPr>
              <w:tabs>
                <w:tab w:val="left" w:pos="400"/>
                <w:tab w:val="left" w:pos="542"/>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Вспомогательная информация (управляющие кнопки) не должны преобладать над основной информацией (текстом, иллюстрациями).</w:t>
            </w:r>
          </w:p>
        </w:tc>
      </w:tr>
      <w:tr w:rsidR="00734AE2" w:rsidRPr="00734AE2" w:rsidTr="00734AE2">
        <w:trPr>
          <w:trHeight w:val="360"/>
        </w:trPr>
        <w:tc>
          <w:tcPr>
            <w:tcW w:w="246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jc w:val="both"/>
              <w:rPr>
                <w:rFonts w:ascii="Times New Roman" w:hAnsi="Times New Roman" w:cs="Times New Roman"/>
                <w:b/>
                <w:bCs/>
                <w:sz w:val="28"/>
                <w:szCs w:val="28"/>
                <w:lang w:eastAsia="ru-RU"/>
              </w:rPr>
            </w:pPr>
            <w:r w:rsidRPr="00734AE2">
              <w:rPr>
                <w:rFonts w:ascii="Times New Roman" w:hAnsi="Times New Roman" w:cs="Times New Roman"/>
                <w:sz w:val="28"/>
                <w:szCs w:val="28"/>
                <w:lang w:eastAsia="ru-RU"/>
              </w:rPr>
              <w:t> </w:t>
            </w:r>
            <w:r w:rsidRPr="00734AE2">
              <w:rPr>
                <w:rFonts w:ascii="Times New Roman" w:hAnsi="Times New Roman" w:cs="Times New Roman"/>
                <w:b/>
                <w:bCs/>
                <w:sz w:val="28"/>
                <w:szCs w:val="28"/>
                <w:lang w:eastAsia="ru-RU"/>
              </w:rPr>
              <w:t>Фон</w:t>
            </w:r>
          </w:p>
        </w:tc>
        <w:tc>
          <w:tcPr>
            <w:tcW w:w="6851" w:type="dxa"/>
            <w:tcBorders>
              <w:top w:val="nil"/>
              <w:left w:val="nil"/>
              <w:bottom w:val="single" w:sz="4" w:space="0" w:color="auto"/>
              <w:right w:val="single" w:sz="8" w:space="0" w:color="auto"/>
            </w:tcBorders>
            <w:tcMar>
              <w:top w:w="0" w:type="dxa"/>
              <w:left w:w="108" w:type="dxa"/>
              <w:bottom w:w="0" w:type="dxa"/>
              <w:right w:w="108" w:type="dxa"/>
            </w:tcMar>
            <w:hideMark/>
          </w:tcPr>
          <w:p w:rsidR="00734AE2" w:rsidRPr="00734AE2" w:rsidRDefault="00734AE2" w:rsidP="00734AE2">
            <w:pPr>
              <w:pStyle w:val="a3"/>
              <w:numPr>
                <w:ilvl w:val="0"/>
                <w:numId w:val="14"/>
              </w:numPr>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Для фона предпочтительны холодные тона</w:t>
            </w:r>
          </w:p>
        </w:tc>
      </w:tr>
      <w:tr w:rsidR="00734AE2" w:rsidRPr="00734AE2" w:rsidTr="00734AE2">
        <w:trPr>
          <w:trHeight w:val="360"/>
        </w:trPr>
        <w:tc>
          <w:tcPr>
            <w:tcW w:w="2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34AE2" w:rsidRPr="00734AE2" w:rsidRDefault="00734AE2">
            <w:pPr>
              <w:spacing w:after="0" w:line="240" w:lineRule="auto"/>
              <w:jc w:val="both"/>
              <w:rPr>
                <w:rFonts w:ascii="Times New Roman" w:hAnsi="Times New Roman" w:cs="Times New Roman"/>
                <w:b/>
                <w:bCs/>
                <w:sz w:val="28"/>
                <w:szCs w:val="28"/>
                <w:lang w:eastAsia="ru-RU"/>
              </w:rPr>
            </w:pPr>
            <w:r w:rsidRPr="00734AE2">
              <w:rPr>
                <w:rFonts w:ascii="Times New Roman" w:hAnsi="Times New Roman" w:cs="Times New Roman"/>
                <w:sz w:val="28"/>
                <w:szCs w:val="28"/>
                <w:lang w:eastAsia="ru-RU"/>
              </w:rPr>
              <w:t> </w:t>
            </w:r>
            <w:r w:rsidRPr="00734AE2">
              <w:rPr>
                <w:rFonts w:ascii="Times New Roman" w:hAnsi="Times New Roman" w:cs="Times New Roman"/>
                <w:b/>
                <w:bCs/>
                <w:sz w:val="28"/>
                <w:szCs w:val="28"/>
                <w:lang w:eastAsia="ru-RU"/>
              </w:rPr>
              <w:t>Использование цвета</w:t>
            </w:r>
          </w:p>
        </w:tc>
        <w:tc>
          <w:tcPr>
            <w:tcW w:w="6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34AE2" w:rsidRPr="00734AE2" w:rsidRDefault="00734AE2" w:rsidP="00734AE2">
            <w:pPr>
              <w:pStyle w:val="a3"/>
              <w:numPr>
                <w:ilvl w:val="0"/>
                <w:numId w:val="14"/>
              </w:numPr>
              <w:tabs>
                <w:tab w:val="left" w:pos="542"/>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На одном слайде рекомендуется использовать не более трех цветов:    один для фона, один для заголовка, один для текста.</w:t>
            </w:r>
          </w:p>
          <w:p w:rsidR="00734AE2" w:rsidRPr="00734AE2" w:rsidRDefault="00734AE2" w:rsidP="00734AE2">
            <w:pPr>
              <w:pStyle w:val="a3"/>
              <w:numPr>
                <w:ilvl w:val="0"/>
                <w:numId w:val="14"/>
              </w:numPr>
              <w:tabs>
                <w:tab w:val="left" w:pos="542"/>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Для фона и текста используйте контрастные цвета.</w:t>
            </w:r>
          </w:p>
          <w:p w:rsidR="00734AE2" w:rsidRPr="00734AE2" w:rsidRDefault="00734AE2" w:rsidP="00734AE2">
            <w:pPr>
              <w:pStyle w:val="a3"/>
              <w:numPr>
                <w:ilvl w:val="0"/>
                <w:numId w:val="14"/>
              </w:numPr>
              <w:tabs>
                <w:tab w:val="left" w:pos="542"/>
              </w:tabs>
              <w:spacing w:after="0" w:line="240" w:lineRule="auto"/>
              <w:ind w:left="400" w:hanging="283"/>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Обратите внимание на цвет гиперссылок (до и после использования).</w:t>
            </w:r>
          </w:p>
        </w:tc>
      </w:tr>
      <w:tr w:rsidR="00734AE2" w:rsidRPr="00734AE2" w:rsidTr="00734AE2">
        <w:trPr>
          <w:trHeight w:val="360"/>
        </w:trPr>
        <w:tc>
          <w:tcPr>
            <w:tcW w:w="24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w:t>
            </w:r>
          </w:p>
          <w:p w:rsidR="00734AE2" w:rsidRPr="00734AE2" w:rsidRDefault="00734AE2">
            <w:pPr>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b/>
                <w:bCs/>
                <w:sz w:val="28"/>
                <w:szCs w:val="28"/>
                <w:lang w:eastAsia="ru-RU"/>
              </w:rPr>
              <w:t>Анимационные эффекты</w:t>
            </w:r>
          </w:p>
        </w:tc>
        <w:tc>
          <w:tcPr>
            <w:tcW w:w="68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34AE2" w:rsidRPr="00734AE2" w:rsidRDefault="00734AE2">
            <w:pPr>
              <w:tabs>
                <w:tab w:val="left" w:pos="400"/>
              </w:tabs>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   </w:t>
            </w:r>
            <w:r w:rsidRPr="00734AE2">
              <w:rPr>
                <w:rFonts w:ascii="Times New Roman" w:hAnsi="Times New Roman" w:cs="Times New Roman"/>
                <w:sz w:val="28"/>
                <w:szCs w:val="28"/>
                <w:lang w:eastAsia="ru-RU"/>
              </w:rPr>
              <w:sym w:font="Symbol" w:char="F0B7"/>
            </w:r>
            <w:r w:rsidRPr="00734AE2">
              <w:rPr>
                <w:rFonts w:ascii="Times New Roman" w:hAnsi="Times New Roman" w:cs="Times New Roman"/>
                <w:sz w:val="28"/>
                <w:szCs w:val="28"/>
                <w:lang w:eastAsia="ru-RU"/>
              </w:rPr>
              <w:t>   Используйте возможности компьютерной анимации для представления информации на слайде, только если это необходимо.</w:t>
            </w:r>
          </w:p>
          <w:p w:rsidR="00734AE2" w:rsidRPr="00734AE2" w:rsidRDefault="00734AE2">
            <w:pPr>
              <w:tabs>
                <w:tab w:val="left" w:pos="400"/>
              </w:tabs>
              <w:spacing w:after="0" w:line="240" w:lineRule="auto"/>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   </w:t>
            </w:r>
            <w:r w:rsidRPr="00734AE2">
              <w:rPr>
                <w:rFonts w:ascii="Times New Roman" w:hAnsi="Times New Roman" w:cs="Times New Roman"/>
                <w:sz w:val="28"/>
                <w:szCs w:val="28"/>
                <w:lang w:eastAsia="ru-RU"/>
              </w:rPr>
              <w:sym w:font="Symbol" w:char="F0B7"/>
            </w:r>
            <w:r w:rsidRPr="00734AE2">
              <w:rPr>
                <w:rFonts w:ascii="Times New Roman" w:hAnsi="Times New Roman" w:cs="Times New Roman"/>
                <w:sz w:val="28"/>
                <w:szCs w:val="28"/>
                <w:lang w:eastAsia="ru-RU"/>
              </w:rPr>
              <w:t>   Не стоит злоупотреблять различными анимационными эффектами, они не должны отвлекать внимание от содержания информации на слайде.</w:t>
            </w:r>
          </w:p>
        </w:tc>
      </w:tr>
    </w:tbl>
    <w:p w:rsidR="00734AE2" w:rsidRPr="00734AE2" w:rsidRDefault="00734AE2" w:rsidP="00734AE2">
      <w:pPr>
        <w:spacing w:after="0" w:line="240" w:lineRule="auto"/>
        <w:jc w:val="both"/>
        <w:rPr>
          <w:rFonts w:ascii="Times New Roman" w:hAnsi="Times New Roman" w:cs="Times New Roman"/>
          <w:sz w:val="28"/>
          <w:szCs w:val="28"/>
        </w:rPr>
      </w:pPr>
    </w:p>
    <w:p w:rsidR="00734AE2" w:rsidRPr="00734AE2" w:rsidRDefault="00734AE2" w:rsidP="00734AE2">
      <w:pPr>
        <w:spacing w:after="0" w:line="240" w:lineRule="auto"/>
        <w:rPr>
          <w:rFonts w:ascii="Times New Roman" w:hAnsi="Times New Roman" w:cs="Times New Roman"/>
          <w:b/>
          <w:bCs/>
          <w:sz w:val="28"/>
          <w:szCs w:val="28"/>
          <w:u w:val="single"/>
        </w:rPr>
      </w:pPr>
      <w:r w:rsidRPr="00734AE2">
        <w:rPr>
          <w:rFonts w:ascii="Times New Roman" w:hAnsi="Times New Roman" w:cs="Times New Roman"/>
          <w:b/>
          <w:bCs/>
          <w:sz w:val="28"/>
          <w:szCs w:val="28"/>
        </w:rPr>
        <w:t xml:space="preserve">            </w:t>
      </w:r>
      <w:r w:rsidRPr="00734AE2">
        <w:rPr>
          <w:rFonts w:ascii="Times New Roman" w:hAnsi="Times New Roman" w:cs="Times New Roman"/>
          <w:b/>
          <w:bCs/>
          <w:sz w:val="28"/>
          <w:szCs w:val="28"/>
          <w:u w:val="single"/>
        </w:rPr>
        <w:t>Представление информации:</w:t>
      </w:r>
    </w:p>
    <w:p w:rsidR="00734AE2" w:rsidRPr="00734AE2" w:rsidRDefault="00734AE2" w:rsidP="00734AE2">
      <w:pPr>
        <w:spacing w:after="0" w:line="240" w:lineRule="auto"/>
        <w:rPr>
          <w:rFonts w:ascii="Times New Roman" w:hAnsi="Times New Roman" w:cs="Times New Roman"/>
          <w:b/>
          <w:bCs/>
          <w:sz w:val="28"/>
          <w:szCs w:val="28"/>
          <w:u w:val="single"/>
        </w:rPr>
      </w:pPr>
    </w:p>
    <w:tbl>
      <w:tblPr>
        <w:tblW w:w="9320" w:type="dxa"/>
        <w:tblInd w:w="2" w:type="dxa"/>
        <w:tblCellMar>
          <w:left w:w="0" w:type="dxa"/>
          <w:right w:w="0" w:type="dxa"/>
        </w:tblCellMar>
        <w:tblLook w:val="00A0" w:firstRow="1" w:lastRow="0" w:firstColumn="1" w:lastColumn="0" w:noHBand="0" w:noVBand="0"/>
      </w:tblPr>
      <w:tblGrid>
        <w:gridCol w:w="2469"/>
        <w:gridCol w:w="6851"/>
      </w:tblGrid>
      <w:tr w:rsidR="00734AE2" w:rsidRPr="00734AE2" w:rsidTr="00734AE2">
        <w:trPr>
          <w:trHeight w:val="360"/>
        </w:trPr>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rPr>
                <w:rFonts w:ascii="Times New Roman" w:hAnsi="Times New Roman" w:cs="Times New Roman"/>
                <w:b/>
                <w:bCs/>
                <w:sz w:val="28"/>
                <w:szCs w:val="28"/>
                <w:lang w:eastAsia="ru-RU"/>
              </w:rPr>
            </w:pPr>
            <w:r w:rsidRPr="00734AE2">
              <w:rPr>
                <w:rFonts w:ascii="Times New Roman" w:hAnsi="Times New Roman" w:cs="Times New Roman"/>
                <w:sz w:val="28"/>
                <w:szCs w:val="28"/>
                <w:lang w:eastAsia="ru-RU"/>
              </w:rPr>
              <w:t> </w:t>
            </w:r>
            <w:r w:rsidRPr="00734AE2">
              <w:rPr>
                <w:rFonts w:ascii="Times New Roman" w:hAnsi="Times New Roman" w:cs="Times New Roman"/>
                <w:b/>
                <w:bCs/>
                <w:sz w:val="28"/>
                <w:szCs w:val="28"/>
                <w:lang w:eastAsia="ru-RU"/>
              </w:rPr>
              <w:t>Расположение информации на странице</w:t>
            </w:r>
          </w:p>
        </w:tc>
        <w:tc>
          <w:tcPr>
            <w:tcW w:w="6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4AE2" w:rsidRPr="00734AE2" w:rsidRDefault="00734AE2" w:rsidP="00734AE2">
            <w:pPr>
              <w:pStyle w:val="a3"/>
              <w:numPr>
                <w:ilvl w:val="0"/>
                <w:numId w:val="13"/>
              </w:numPr>
              <w:tabs>
                <w:tab w:val="left" w:pos="400"/>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Предпочтительно горизонтальное расположение информации. </w:t>
            </w:r>
          </w:p>
          <w:p w:rsidR="00734AE2" w:rsidRPr="00734AE2" w:rsidRDefault="00734AE2" w:rsidP="00734AE2">
            <w:pPr>
              <w:pStyle w:val="a3"/>
              <w:numPr>
                <w:ilvl w:val="0"/>
                <w:numId w:val="13"/>
              </w:numPr>
              <w:tabs>
                <w:tab w:val="left" w:pos="400"/>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Наиболее важная информация должна располагаться в центре экрана.</w:t>
            </w:r>
          </w:p>
          <w:p w:rsidR="00734AE2" w:rsidRPr="00734AE2" w:rsidRDefault="00734AE2" w:rsidP="00734AE2">
            <w:pPr>
              <w:pStyle w:val="a3"/>
              <w:numPr>
                <w:ilvl w:val="0"/>
                <w:numId w:val="13"/>
              </w:numPr>
              <w:tabs>
                <w:tab w:val="left" w:pos="400"/>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Если на слайде располагается картинка, надпись должна располагаться под ней.</w:t>
            </w:r>
          </w:p>
        </w:tc>
      </w:tr>
      <w:tr w:rsidR="00734AE2" w:rsidRPr="00734AE2" w:rsidTr="00734AE2">
        <w:trPr>
          <w:trHeight w:val="360"/>
        </w:trPr>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Шрифты</w:t>
            </w:r>
          </w:p>
        </w:tc>
        <w:tc>
          <w:tcPr>
            <w:tcW w:w="6851" w:type="dxa"/>
            <w:tcBorders>
              <w:top w:val="nil"/>
              <w:left w:val="nil"/>
              <w:bottom w:val="single" w:sz="8" w:space="0" w:color="auto"/>
              <w:right w:val="single" w:sz="8" w:space="0" w:color="auto"/>
            </w:tcBorders>
            <w:tcMar>
              <w:top w:w="0" w:type="dxa"/>
              <w:left w:w="108" w:type="dxa"/>
              <w:bottom w:w="0" w:type="dxa"/>
              <w:right w:w="108" w:type="dxa"/>
            </w:tcMar>
            <w:hideMark/>
          </w:tcPr>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Для заголовков – не менее 24.</w:t>
            </w:r>
          </w:p>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Для информации не менее 18.</w:t>
            </w:r>
          </w:p>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Шрифты без засечек легче читать с большого расстояния.</w:t>
            </w:r>
          </w:p>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Нельзя смешивать разные типы шрифтов в одной презентации.</w:t>
            </w:r>
          </w:p>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Для выделения информации следует использовать жирный шрифт.</w:t>
            </w:r>
          </w:p>
          <w:p w:rsidR="00734AE2" w:rsidRPr="00734AE2" w:rsidRDefault="00734AE2" w:rsidP="00734AE2">
            <w:pPr>
              <w:pStyle w:val="a3"/>
              <w:numPr>
                <w:ilvl w:val="0"/>
                <w:numId w:val="14"/>
              </w:numPr>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Нельзя злоупотреблять прописными буквами (они читаются хуже </w:t>
            </w:r>
            <w:proofErr w:type="gramStart"/>
            <w:r w:rsidRPr="00734AE2">
              <w:rPr>
                <w:rFonts w:ascii="Times New Roman" w:hAnsi="Times New Roman" w:cs="Times New Roman"/>
                <w:sz w:val="28"/>
                <w:szCs w:val="28"/>
                <w:lang w:eastAsia="ru-RU"/>
              </w:rPr>
              <w:t>строчных</w:t>
            </w:r>
            <w:proofErr w:type="gramEnd"/>
            <w:r w:rsidRPr="00734AE2">
              <w:rPr>
                <w:rFonts w:ascii="Times New Roman" w:hAnsi="Times New Roman" w:cs="Times New Roman"/>
                <w:sz w:val="28"/>
                <w:szCs w:val="28"/>
                <w:lang w:eastAsia="ru-RU"/>
              </w:rPr>
              <w:t>).</w:t>
            </w:r>
          </w:p>
        </w:tc>
      </w:tr>
      <w:tr w:rsidR="00734AE2" w:rsidRPr="00734AE2" w:rsidTr="00734AE2">
        <w:trPr>
          <w:trHeight w:val="360"/>
        </w:trPr>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 Способы выделения информации</w:t>
            </w:r>
          </w:p>
        </w:tc>
        <w:tc>
          <w:tcPr>
            <w:tcW w:w="6851" w:type="dxa"/>
            <w:tcBorders>
              <w:top w:val="nil"/>
              <w:left w:val="nil"/>
              <w:bottom w:val="single" w:sz="8" w:space="0" w:color="auto"/>
              <w:right w:val="single" w:sz="8" w:space="0" w:color="auto"/>
            </w:tcBorders>
            <w:tcMar>
              <w:top w:w="0" w:type="dxa"/>
              <w:left w:w="108" w:type="dxa"/>
              <w:bottom w:w="0" w:type="dxa"/>
              <w:right w:w="108" w:type="dxa"/>
            </w:tcMar>
            <w:hideMark/>
          </w:tcPr>
          <w:p w:rsidR="00734AE2" w:rsidRPr="00734AE2" w:rsidRDefault="00734AE2">
            <w:pPr>
              <w:pageBreakBefore/>
              <w:spacing w:after="0" w:line="240" w:lineRule="auto"/>
              <w:ind w:left="400" w:hanging="360"/>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Следует использовать:</w:t>
            </w:r>
          </w:p>
          <w:p w:rsidR="00734AE2" w:rsidRPr="00734AE2" w:rsidRDefault="00734AE2" w:rsidP="00734AE2">
            <w:pPr>
              <w:pStyle w:val="a3"/>
              <w:numPr>
                <w:ilvl w:val="0"/>
                <w:numId w:val="14"/>
              </w:numPr>
              <w:tabs>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рамки; границы, заливку;</w:t>
            </w:r>
          </w:p>
          <w:p w:rsidR="00734AE2" w:rsidRPr="00734AE2" w:rsidRDefault="00734AE2" w:rsidP="00734AE2">
            <w:pPr>
              <w:pStyle w:val="a3"/>
              <w:numPr>
                <w:ilvl w:val="0"/>
                <w:numId w:val="14"/>
              </w:numPr>
              <w:tabs>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штриховку, стрелки;</w:t>
            </w:r>
          </w:p>
          <w:p w:rsidR="00734AE2" w:rsidRPr="00734AE2" w:rsidRDefault="00734AE2" w:rsidP="00734AE2">
            <w:pPr>
              <w:pStyle w:val="a3"/>
              <w:numPr>
                <w:ilvl w:val="0"/>
                <w:numId w:val="14"/>
              </w:numPr>
              <w:tabs>
                <w:tab w:val="left" w:pos="542"/>
              </w:tabs>
              <w:spacing w:after="0" w:line="240" w:lineRule="auto"/>
              <w:ind w:left="400" w:hanging="283"/>
              <w:rPr>
                <w:rFonts w:ascii="Times New Roman" w:hAnsi="Times New Roman" w:cs="Times New Roman"/>
                <w:sz w:val="28"/>
                <w:szCs w:val="28"/>
                <w:lang w:eastAsia="ru-RU"/>
              </w:rPr>
            </w:pPr>
            <w:r w:rsidRPr="00734AE2">
              <w:rPr>
                <w:rFonts w:ascii="Times New Roman" w:hAnsi="Times New Roman" w:cs="Times New Roman"/>
                <w:sz w:val="28"/>
                <w:szCs w:val="28"/>
                <w:lang w:eastAsia="ru-RU"/>
              </w:rPr>
              <w:t> рисунки, диаграммы, схемы для иллюстрации наиболее важных фактов.</w:t>
            </w:r>
          </w:p>
        </w:tc>
      </w:tr>
      <w:tr w:rsidR="00734AE2" w:rsidRPr="00734AE2" w:rsidTr="00734AE2">
        <w:trPr>
          <w:trHeight w:val="360"/>
        </w:trPr>
        <w:tc>
          <w:tcPr>
            <w:tcW w:w="2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4AE2" w:rsidRPr="00734AE2" w:rsidRDefault="00734AE2">
            <w:pPr>
              <w:spacing w:after="0" w:line="240" w:lineRule="auto"/>
              <w:rPr>
                <w:rFonts w:ascii="Times New Roman" w:hAnsi="Times New Roman" w:cs="Times New Roman"/>
                <w:sz w:val="28"/>
                <w:szCs w:val="28"/>
                <w:lang w:eastAsia="ru-RU"/>
              </w:rPr>
            </w:pPr>
            <w:r w:rsidRPr="00734AE2">
              <w:rPr>
                <w:rFonts w:ascii="Times New Roman" w:hAnsi="Times New Roman" w:cs="Times New Roman"/>
                <w:sz w:val="28"/>
                <w:szCs w:val="28"/>
                <w:lang w:eastAsia="ru-RU"/>
              </w:rPr>
              <w:lastRenderedPageBreak/>
              <w:t> </w:t>
            </w:r>
          </w:p>
          <w:p w:rsidR="00734AE2" w:rsidRPr="00734AE2" w:rsidRDefault="00734AE2">
            <w:pPr>
              <w:spacing w:after="0" w:line="240" w:lineRule="auto"/>
              <w:rPr>
                <w:rFonts w:ascii="Times New Roman" w:hAnsi="Times New Roman" w:cs="Times New Roman"/>
                <w:b/>
                <w:bCs/>
                <w:sz w:val="28"/>
                <w:szCs w:val="28"/>
                <w:lang w:eastAsia="ru-RU"/>
              </w:rPr>
            </w:pPr>
            <w:r w:rsidRPr="00734AE2">
              <w:rPr>
                <w:rFonts w:ascii="Times New Roman" w:hAnsi="Times New Roman" w:cs="Times New Roman"/>
                <w:b/>
                <w:bCs/>
                <w:sz w:val="28"/>
                <w:szCs w:val="28"/>
                <w:lang w:eastAsia="ru-RU"/>
              </w:rPr>
              <w:t>Объем информации</w:t>
            </w:r>
          </w:p>
        </w:tc>
        <w:tc>
          <w:tcPr>
            <w:tcW w:w="6851" w:type="dxa"/>
            <w:tcBorders>
              <w:top w:val="nil"/>
              <w:left w:val="nil"/>
              <w:bottom w:val="single" w:sz="8" w:space="0" w:color="auto"/>
              <w:right w:val="single" w:sz="8" w:space="0" w:color="auto"/>
            </w:tcBorders>
            <w:tcMar>
              <w:top w:w="0" w:type="dxa"/>
              <w:left w:w="108" w:type="dxa"/>
              <w:bottom w:w="0" w:type="dxa"/>
              <w:right w:w="108" w:type="dxa"/>
            </w:tcMar>
            <w:hideMark/>
          </w:tcPr>
          <w:p w:rsidR="00734AE2" w:rsidRPr="00734AE2" w:rsidRDefault="00734AE2">
            <w:pPr>
              <w:pageBreakBefore/>
              <w:spacing w:after="0" w:line="240" w:lineRule="auto"/>
              <w:ind w:firstLine="81"/>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sym w:font="Symbol" w:char="F0B7"/>
            </w:r>
            <w:r w:rsidRPr="00734AE2">
              <w:rPr>
                <w:rFonts w:ascii="Times New Roman" w:hAnsi="Times New Roman" w:cs="Times New Roman"/>
                <w:sz w:val="28"/>
                <w:szCs w:val="28"/>
                <w:lang w:eastAsia="ru-RU"/>
              </w:rPr>
              <w:t>   Не стоит заполнять один слайд слишком большим объемом</w:t>
            </w:r>
          </w:p>
          <w:p w:rsidR="00734AE2" w:rsidRPr="00734AE2" w:rsidRDefault="00734AE2">
            <w:pPr>
              <w:pageBreakBefore/>
              <w:spacing w:after="0" w:line="240" w:lineRule="auto"/>
              <w:ind w:left="364"/>
              <w:jc w:val="both"/>
              <w:rPr>
                <w:rFonts w:ascii="Times New Roman" w:hAnsi="Times New Roman" w:cs="Times New Roman"/>
                <w:sz w:val="28"/>
                <w:szCs w:val="28"/>
                <w:lang w:eastAsia="ru-RU"/>
              </w:rPr>
            </w:pPr>
            <w:r w:rsidRPr="00734AE2">
              <w:rPr>
                <w:rFonts w:ascii="Times New Roman" w:hAnsi="Times New Roman" w:cs="Times New Roman"/>
                <w:sz w:val="28"/>
                <w:szCs w:val="28"/>
                <w:lang w:eastAsia="ru-RU"/>
              </w:rPr>
              <w:t>информации: люди могут единовременно запомнить не  более трех фактов, выводов, определений.</w:t>
            </w:r>
          </w:p>
          <w:p w:rsidR="00734AE2" w:rsidRPr="00734AE2" w:rsidRDefault="00734AE2">
            <w:pPr>
              <w:tabs>
                <w:tab w:val="left" w:pos="400"/>
              </w:tabs>
              <w:spacing w:after="0" w:line="240" w:lineRule="auto"/>
              <w:ind w:left="364" w:hanging="425"/>
              <w:rPr>
                <w:rFonts w:ascii="Times New Roman" w:hAnsi="Times New Roman" w:cs="Times New Roman"/>
                <w:sz w:val="28"/>
                <w:szCs w:val="28"/>
                <w:lang w:eastAsia="ru-RU"/>
              </w:rPr>
            </w:pPr>
            <w:r w:rsidRPr="00734AE2">
              <w:rPr>
                <w:rFonts w:ascii="Times New Roman" w:hAnsi="Times New Roman" w:cs="Times New Roman"/>
                <w:sz w:val="28"/>
                <w:szCs w:val="28"/>
                <w:lang w:eastAsia="ru-RU"/>
              </w:rPr>
              <w:t xml:space="preserve">   </w:t>
            </w:r>
            <w:r w:rsidRPr="00734AE2">
              <w:rPr>
                <w:rFonts w:ascii="Times New Roman" w:hAnsi="Times New Roman" w:cs="Times New Roman"/>
                <w:sz w:val="28"/>
                <w:szCs w:val="28"/>
                <w:lang w:eastAsia="ru-RU"/>
              </w:rPr>
              <w:sym w:font="Symbol" w:char="F0B7"/>
            </w:r>
            <w:r w:rsidRPr="00734AE2">
              <w:rPr>
                <w:rFonts w:ascii="Times New Roman" w:hAnsi="Times New Roman" w:cs="Times New Roman"/>
                <w:sz w:val="28"/>
                <w:szCs w:val="28"/>
                <w:lang w:eastAsia="ru-RU"/>
              </w:rPr>
              <w:t>   Наибольшая эффективность достигается тогда, когда  ключевые пункты отображаются по одному на каждом отдельном слайде.</w:t>
            </w:r>
          </w:p>
        </w:tc>
      </w:tr>
    </w:tbl>
    <w:p w:rsidR="00734AE2" w:rsidRPr="00734AE2" w:rsidRDefault="00734AE2" w:rsidP="00734AE2">
      <w:pPr>
        <w:pStyle w:val="a3"/>
        <w:spacing w:after="0" w:line="240" w:lineRule="auto"/>
        <w:rPr>
          <w:rFonts w:ascii="Times New Roman" w:hAnsi="Times New Roman" w:cs="Times New Roman"/>
          <w:b/>
          <w:bCs/>
          <w:sz w:val="28"/>
          <w:szCs w:val="28"/>
        </w:rPr>
      </w:pPr>
    </w:p>
    <w:p w:rsidR="00734AE2" w:rsidRPr="00734AE2" w:rsidRDefault="00734AE2" w:rsidP="00734AE2">
      <w:pPr>
        <w:pStyle w:val="a3"/>
        <w:numPr>
          <w:ilvl w:val="0"/>
          <w:numId w:val="4"/>
        </w:numPr>
        <w:spacing w:after="0" w:line="240" w:lineRule="auto"/>
        <w:jc w:val="center"/>
        <w:rPr>
          <w:rFonts w:ascii="Times New Roman" w:hAnsi="Times New Roman" w:cs="Times New Roman"/>
          <w:b/>
          <w:bCs/>
          <w:sz w:val="28"/>
          <w:szCs w:val="28"/>
        </w:rPr>
      </w:pPr>
      <w:r w:rsidRPr="00734AE2">
        <w:rPr>
          <w:rFonts w:ascii="Times New Roman" w:hAnsi="Times New Roman" w:cs="Times New Roman"/>
          <w:b/>
          <w:bCs/>
          <w:sz w:val="28"/>
          <w:szCs w:val="28"/>
        </w:rPr>
        <w:t>Памятка для защиты проекта</w:t>
      </w:r>
    </w:p>
    <w:p w:rsidR="00734AE2" w:rsidRPr="00734AE2" w:rsidRDefault="00734AE2" w:rsidP="00734AE2">
      <w:pPr>
        <w:pStyle w:val="a3"/>
        <w:spacing w:after="0" w:line="240" w:lineRule="auto"/>
        <w:jc w:val="both"/>
        <w:rPr>
          <w:rFonts w:ascii="Times New Roman" w:hAnsi="Times New Roman" w:cs="Times New Roman"/>
          <w:b/>
          <w:bCs/>
          <w:sz w:val="28"/>
          <w:szCs w:val="28"/>
          <w:u w:val="single"/>
        </w:rPr>
      </w:pPr>
      <w:r w:rsidRPr="00734AE2">
        <w:rPr>
          <w:rFonts w:ascii="Times New Roman" w:hAnsi="Times New Roman" w:cs="Times New Roman"/>
          <w:b/>
          <w:bCs/>
          <w:sz w:val="28"/>
          <w:szCs w:val="28"/>
          <w:u w:val="single"/>
        </w:rPr>
        <w:t>А) Общие рекомендации</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При подготовке выступления учитывайте интерес и подготовку слушателей, их осведомленность о теме вашего выступления;</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 xml:space="preserve">Тщательно продумайте план выступления. Оно должно включать введение, основную часть и заключение. </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Употребляйте только понятные вам термины.</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b/>
          <w:bCs/>
          <w:sz w:val="28"/>
          <w:szCs w:val="28"/>
        </w:rPr>
      </w:pPr>
      <w:r w:rsidRPr="00734AE2">
        <w:rPr>
          <w:rFonts w:ascii="Times New Roman" w:hAnsi="Times New Roman" w:cs="Times New Roman"/>
          <w:sz w:val="28"/>
          <w:szCs w:val="28"/>
        </w:rPr>
        <w:t>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734AE2" w:rsidRPr="00734AE2" w:rsidRDefault="00734AE2" w:rsidP="00734AE2">
      <w:pPr>
        <w:pStyle w:val="a3"/>
        <w:numPr>
          <w:ilvl w:val="0"/>
          <w:numId w:val="2"/>
        </w:numPr>
        <w:spacing w:after="0" w:line="240" w:lineRule="auto"/>
        <w:ind w:left="426"/>
        <w:jc w:val="both"/>
        <w:rPr>
          <w:rFonts w:ascii="Times New Roman" w:hAnsi="Times New Roman" w:cs="Times New Roman"/>
          <w:sz w:val="28"/>
          <w:szCs w:val="28"/>
        </w:rPr>
      </w:pPr>
      <w:r w:rsidRPr="00734AE2">
        <w:rPr>
          <w:rFonts w:ascii="Times New Roman" w:hAnsi="Times New Roman" w:cs="Times New Roman"/>
          <w:sz w:val="28"/>
          <w:szCs w:val="28"/>
        </w:rPr>
        <w:t>Проведите репетицию своего выступления и доведите его до нужной продолжительности.</w:t>
      </w:r>
    </w:p>
    <w:p w:rsidR="00734AE2" w:rsidRPr="00734AE2" w:rsidRDefault="00734AE2" w:rsidP="00734AE2">
      <w:pPr>
        <w:spacing w:after="0" w:line="240" w:lineRule="auto"/>
        <w:rPr>
          <w:rFonts w:ascii="Times New Roman" w:hAnsi="Times New Roman" w:cs="Times New Roman"/>
          <w:sz w:val="28"/>
          <w:szCs w:val="28"/>
        </w:rPr>
      </w:pPr>
      <w:r w:rsidRPr="00734AE2">
        <w:rPr>
          <w:rFonts w:ascii="Times New Roman" w:hAnsi="Times New Roman" w:cs="Times New Roman"/>
          <w:sz w:val="28"/>
          <w:szCs w:val="28"/>
        </w:rPr>
        <w:t xml:space="preserve">             </w:t>
      </w:r>
    </w:p>
    <w:p w:rsidR="00734AE2" w:rsidRPr="00734AE2" w:rsidRDefault="00734AE2" w:rsidP="00734AE2">
      <w:pPr>
        <w:spacing w:after="0" w:line="240" w:lineRule="auto"/>
        <w:rPr>
          <w:rFonts w:ascii="Times New Roman" w:hAnsi="Times New Roman" w:cs="Times New Roman"/>
          <w:b/>
          <w:bCs/>
          <w:sz w:val="28"/>
          <w:szCs w:val="28"/>
          <w:u w:val="single"/>
        </w:rPr>
      </w:pPr>
      <w:r w:rsidRPr="00734AE2">
        <w:rPr>
          <w:rFonts w:ascii="Times New Roman" w:hAnsi="Times New Roman" w:cs="Times New Roman"/>
          <w:b/>
          <w:bCs/>
          <w:sz w:val="28"/>
          <w:szCs w:val="28"/>
          <w:u w:val="single"/>
        </w:rPr>
        <w:t xml:space="preserve">В) Рекомендации </w:t>
      </w:r>
      <w:proofErr w:type="gramStart"/>
      <w:r w:rsidRPr="00734AE2">
        <w:rPr>
          <w:rFonts w:ascii="Times New Roman" w:hAnsi="Times New Roman" w:cs="Times New Roman"/>
          <w:b/>
          <w:bCs/>
          <w:sz w:val="28"/>
          <w:szCs w:val="28"/>
          <w:u w:val="single"/>
        </w:rPr>
        <w:t>выступающему</w:t>
      </w:r>
      <w:proofErr w:type="gramEnd"/>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rPr>
      </w:pPr>
      <w:r w:rsidRPr="00734AE2">
        <w:rPr>
          <w:rFonts w:ascii="Times New Roman" w:hAnsi="Times New Roman" w:cs="Times New Roman"/>
          <w:sz w:val="28"/>
          <w:szCs w:val="28"/>
        </w:rPr>
        <w:t>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rPr>
      </w:pPr>
      <w:r w:rsidRPr="00734AE2">
        <w:rPr>
          <w:rFonts w:ascii="Times New Roman" w:hAnsi="Times New Roman" w:cs="Times New Roman"/>
          <w:sz w:val="28"/>
          <w:szCs w:val="28"/>
        </w:rPr>
        <w:t>Начните своё выступление с приветствия.</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u w:val="single"/>
        </w:rPr>
      </w:pPr>
      <w:r w:rsidRPr="00734AE2">
        <w:rPr>
          <w:rFonts w:ascii="Times New Roman" w:hAnsi="Times New Roman" w:cs="Times New Roman"/>
          <w:sz w:val="28"/>
          <w:szCs w:val="28"/>
        </w:rPr>
        <w:t>Огласите название вашего проекта, сформулируйте основную идею и причину выбора темы.</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u w:val="single"/>
        </w:rPr>
      </w:pPr>
      <w:r w:rsidRPr="00734AE2">
        <w:rPr>
          <w:rFonts w:ascii="Times New Roman" w:hAnsi="Times New Roman" w:cs="Times New Roman"/>
          <w:sz w:val="28"/>
          <w:szCs w:val="28"/>
        </w:rPr>
        <w:t>Не забывайте об уважении к слушателям в течение своего выступления (говорите внятно).</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u w:val="single"/>
        </w:rPr>
      </w:pPr>
      <w:r w:rsidRPr="00734AE2">
        <w:rPr>
          <w:rFonts w:ascii="Times New Roman" w:hAnsi="Times New Roman" w:cs="Times New Roman"/>
          <w:sz w:val="28"/>
          <w:szCs w:val="28"/>
        </w:rPr>
        <w:t>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rPr>
      </w:pPr>
      <w:r w:rsidRPr="00734AE2">
        <w:rPr>
          <w:rFonts w:ascii="Times New Roman" w:hAnsi="Times New Roman" w:cs="Times New Roman"/>
          <w:sz w:val="28"/>
          <w:szCs w:val="28"/>
        </w:rPr>
        <w:t>Поблагодарите слушателей за внимание, а руководителя – за помощь.</w:t>
      </w:r>
    </w:p>
    <w:p w:rsidR="00734AE2" w:rsidRPr="00734AE2" w:rsidRDefault="00734AE2" w:rsidP="00734AE2">
      <w:pPr>
        <w:pStyle w:val="a3"/>
        <w:numPr>
          <w:ilvl w:val="0"/>
          <w:numId w:val="3"/>
        </w:numPr>
        <w:spacing w:after="0" w:line="240" w:lineRule="auto"/>
        <w:ind w:left="426"/>
        <w:rPr>
          <w:rFonts w:ascii="Times New Roman" w:hAnsi="Times New Roman" w:cs="Times New Roman"/>
          <w:sz w:val="28"/>
          <w:szCs w:val="28"/>
        </w:rPr>
      </w:pPr>
      <w:r w:rsidRPr="00734AE2">
        <w:rPr>
          <w:rFonts w:ascii="Times New Roman" w:hAnsi="Times New Roman" w:cs="Times New Roman"/>
          <w:sz w:val="28"/>
          <w:szCs w:val="28"/>
        </w:rPr>
        <w:t xml:space="preserve">В конце выступления тебе могут задать вопросы. Ответ начинай с благодарности за вопрос. Воспринимай каждый вопрос как свидетельство </w:t>
      </w:r>
      <w:r w:rsidRPr="00734AE2">
        <w:rPr>
          <w:rFonts w:ascii="Times New Roman" w:hAnsi="Times New Roman" w:cs="Times New Roman"/>
          <w:sz w:val="28"/>
          <w:szCs w:val="28"/>
        </w:rPr>
        <w:lastRenderedPageBreak/>
        <w:t>интереса публики к твоему выступлению и к тебе лично. Помни: дополнительные вопросы – это шанс ещё раз продемонстрировать свою эрудицию!</w:t>
      </w:r>
    </w:p>
    <w:p w:rsidR="00734AE2" w:rsidRPr="00734AE2" w:rsidRDefault="00734AE2" w:rsidP="00734AE2">
      <w:pPr>
        <w:pStyle w:val="a3"/>
        <w:spacing w:after="0" w:line="240" w:lineRule="auto"/>
        <w:ind w:left="426"/>
        <w:rPr>
          <w:rFonts w:ascii="Times New Roman" w:hAnsi="Times New Roman" w:cs="Times New Roman"/>
          <w:sz w:val="28"/>
          <w:szCs w:val="28"/>
        </w:rPr>
      </w:pPr>
    </w:p>
    <w:p w:rsidR="00734AE2" w:rsidRPr="00734AE2" w:rsidRDefault="00734AE2" w:rsidP="00734AE2">
      <w:pPr>
        <w:pStyle w:val="a3"/>
        <w:numPr>
          <w:ilvl w:val="0"/>
          <w:numId w:val="4"/>
        </w:numPr>
        <w:spacing w:after="0" w:line="240" w:lineRule="auto"/>
        <w:jc w:val="center"/>
        <w:rPr>
          <w:rFonts w:ascii="Times New Roman" w:hAnsi="Times New Roman" w:cs="Times New Roman"/>
          <w:b/>
          <w:bCs/>
          <w:sz w:val="28"/>
          <w:szCs w:val="28"/>
        </w:rPr>
      </w:pPr>
      <w:r w:rsidRPr="00734AE2">
        <w:rPr>
          <w:rFonts w:ascii="Times New Roman" w:hAnsi="Times New Roman" w:cs="Times New Roman"/>
          <w:b/>
          <w:bCs/>
          <w:sz w:val="28"/>
          <w:szCs w:val="28"/>
        </w:rPr>
        <w:t>Критерии самооценки проектов</w:t>
      </w:r>
    </w:p>
    <w:p w:rsidR="00734AE2" w:rsidRPr="00734AE2" w:rsidRDefault="00734AE2" w:rsidP="00734AE2">
      <w:pPr>
        <w:pStyle w:val="a3"/>
        <w:spacing w:after="0" w:line="240" w:lineRule="auto"/>
        <w:ind w:left="360"/>
        <w:rPr>
          <w:rFonts w:ascii="Times New Roman" w:hAnsi="Times New Roman" w:cs="Times New Roman"/>
          <w:b/>
          <w:bCs/>
          <w:sz w:val="28"/>
          <w:szCs w:val="28"/>
        </w:rPr>
      </w:pP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Актуальность выбранной темы</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Глубина раскрытия темы</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Практическая ценность проекта,</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Композиционная стройность</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Соответствие плану</w:t>
      </w:r>
    </w:p>
    <w:p w:rsidR="00734AE2" w:rsidRPr="00734AE2" w:rsidRDefault="00734AE2" w:rsidP="00734AE2">
      <w:pPr>
        <w:pStyle w:val="a3"/>
        <w:numPr>
          <w:ilvl w:val="0"/>
          <w:numId w:val="15"/>
        </w:numPr>
        <w:spacing w:after="0" w:line="240" w:lineRule="auto"/>
        <w:jc w:val="both"/>
        <w:rPr>
          <w:rFonts w:ascii="Times New Roman" w:hAnsi="Times New Roman" w:cs="Times New Roman"/>
          <w:b/>
          <w:bCs/>
          <w:sz w:val="28"/>
          <w:szCs w:val="28"/>
        </w:rPr>
      </w:pPr>
      <w:r w:rsidRPr="00734AE2">
        <w:rPr>
          <w:rFonts w:ascii="Times New Roman" w:hAnsi="Times New Roman" w:cs="Times New Roman"/>
          <w:sz w:val="28"/>
          <w:szCs w:val="28"/>
        </w:rPr>
        <w:t>Обоснованность выводов</w:t>
      </w:r>
    </w:p>
    <w:p w:rsidR="00734AE2" w:rsidRPr="00734AE2" w:rsidRDefault="00734AE2" w:rsidP="00734AE2">
      <w:pPr>
        <w:pStyle w:val="a3"/>
        <w:numPr>
          <w:ilvl w:val="0"/>
          <w:numId w:val="15"/>
        </w:numPr>
        <w:spacing w:after="0" w:line="240" w:lineRule="auto"/>
        <w:jc w:val="both"/>
        <w:rPr>
          <w:rFonts w:ascii="Times New Roman" w:hAnsi="Times New Roman" w:cs="Times New Roman"/>
          <w:b/>
          <w:bCs/>
          <w:sz w:val="28"/>
          <w:szCs w:val="28"/>
        </w:rPr>
      </w:pPr>
      <w:r w:rsidRPr="00734AE2">
        <w:rPr>
          <w:rFonts w:ascii="Times New Roman" w:hAnsi="Times New Roman" w:cs="Times New Roman"/>
          <w:sz w:val="28"/>
          <w:szCs w:val="28"/>
        </w:rPr>
        <w:t>Правильность и грамотность оформления</w:t>
      </w:r>
    </w:p>
    <w:p w:rsidR="00734AE2" w:rsidRPr="00734AE2" w:rsidRDefault="00734AE2" w:rsidP="00734AE2">
      <w:pPr>
        <w:pStyle w:val="a3"/>
        <w:numPr>
          <w:ilvl w:val="0"/>
          <w:numId w:val="15"/>
        </w:numPr>
        <w:spacing w:after="0" w:line="240" w:lineRule="auto"/>
        <w:jc w:val="both"/>
        <w:rPr>
          <w:rFonts w:ascii="Times New Roman" w:hAnsi="Times New Roman" w:cs="Times New Roman"/>
          <w:b/>
          <w:bCs/>
          <w:sz w:val="28"/>
          <w:szCs w:val="28"/>
        </w:rPr>
      </w:pPr>
      <w:r w:rsidRPr="00734AE2">
        <w:rPr>
          <w:rFonts w:ascii="Times New Roman" w:hAnsi="Times New Roman" w:cs="Times New Roman"/>
          <w:sz w:val="28"/>
          <w:szCs w:val="28"/>
        </w:rPr>
        <w:t>Аккуратность и дизайн оформления</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Содержательность приложений</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Выступление на защит</w:t>
      </w:r>
      <w:proofErr w:type="gramStart"/>
      <w:r w:rsidRPr="00734AE2">
        <w:rPr>
          <w:rFonts w:ascii="Times New Roman" w:hAnsi="Times New Roman" w:cs="Times New Roman"/>
          <w:sz w:val="28"/>
          <w:szCs w:val="28"/>
        </w:rPr>
        <w:t>е(</w:t>
      </w:r>
      <w:proofErr w:type="gramEnd"/>
      <w:r w:rsidRPr="00734AE2">
        <w:rPr>
          <w:rFonts w:ascii="Times New Roman" w:hAnsi="Times New Roman" w:cs="Times New Roman"/>
          <w:sz w:val="28"/>
          <w:szCs w:val="28"/>
        </w:rPr>
        <w:t>умение изложить самое ценное, отвечать на вопросы, защищать свою точку зрения)</w:t>
      </w:r>
    </w:p>
    <w:p w:rsidR="00734AE2" w:rsidRPr="00734AE2" w:rsidRDefault="00734AE2" w:rsidP="00734AE2">
      <w:pPr>
        <w:pStyle w:val="a3"/>
        <w:numPr>
          <w:ilvl w:val="0"/>
          <w:numId w:val="15"/>
        </w:numPr>
        <w:spacing w:after="0" w:line="240" w:lineRule="auto"/>
        <w:jc w:val="both"/>
        <w:rPr>
          <w:rFonts w:ascii="Times New Roman" w:hAnsi="Times New Roman" w:cs="Times New Roman"/>
          <w:sz w:val="28"/>
          <w:szCs w:val="28"/>
        </w:rPr>
      </w:pPr>
      <w:r w:rsidRPr="00734AE2">
        <w:rPr>
          <w:rFonts w:ascii="Times New Roman" w:hAnsi="Times New Roman" w:cs="Times New Roman"/>
          <w:sz w:val="28"/>
          <w:szCs w:val="28"/>
        </w:rPr>
        <w:t>Итоговая оценка.</w:t>
      </w:r>
    </w:p>
    <w:p w:rsidR="009B3824" w:rsidRPr="00734AE2" w:rsidRDefault="009B3824" w:rsidP="008674FD">
      <w:pPr>
        <w:pStyle w:val="a3"/>
        <w:spacing w:after="0" w:line="240" w:lineRule="auto"/>
        <w:ind w:left="1080"/>
        <w:rPr>
          <w:rFonts w:ascii="Times New Roman" w:hAnsi="Times New Roman" w:cs="Times New Roman"/>
          <w:sz w:val="28"/>
          <w:szCs w:val="28"/>
        </w:rPr>
      </w:pPr>
    </w:p>
    <w:sectPr w:rsidR="009B3824" w:rsidRPr="00734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1F60"/>
    <w:multiLevelType w:val="hybridMultilevel"/>
    <w:tmpl w:val="D7C2B654"/>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1">
    <w:nsid w:val="1BE3000C"/>
    <w:multiLevelType w:val="hybridMultilevel"/>
    <w:tmpl w:val="CF5695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4B445B7"/>
    <w:multiLevelType w:val="hybridMultilevel"/>
    <w:tmpl w:val="12C2F4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50018DB"/>
    <w:multiLevelType w:val="hybridMultilevel"/>
    <w:tmpl w:val="787A6224"/>
    <w:lvl w:ilvl="0" w:tplc="04190001">
      <w:start w:val="1"/>
      <w:numFmt w:val="bullet"/>
      <w:lvlText w:val=""/>
      <w:lvlJc w:val="left"/>
      <w:pPr>
        <w:ind w:left="3600" w:hanging="360"/>
      </w:pPr>
      <w:rPr>
        <w:rFonts w:ascii="Symbol" w:hAnsi="Symbol" w:cs="Symbol" w:hint="default"/>
      </w:rPr>
    </w:lvl>
    <w:lvl w:ilvl="1" w:tplc="04190003">
      <w:start w:val="1"/>
      <w:numFmt w:val="bullet"/>
      <w:lvlText w:val="o"/>
      <w:lvlJc w:val="left"/>
      <w:pPr>
        <w:ind w:left="4320" w:hanging="360"/>
      </w:pPr>
      <w:rPr>
        <w:rFonts w:ascii="Courier New" w:hAnsi="Courier New" w:cs="Courier New" w:hint="default"/>
      </w:rPr>
    </w:lvl>
    <w:lvl w:ilvl="2" w:tplc="04190005">
      <w:start w:val="1"/>
      <w:numFmt w:val="bullet"/>
      <w:lvlText w:val=""/>
      <w:lvlJc w:val="left"/>
      <w:pPr>
        <w:ind w:left="5040" w:hanging="360"/>
      </w:pPr>
      <w:rPr>
        <w:rFonts w:ascii="Wingdings" w:hAnsi="Wingdings" w:cs="Wingdings" w:hint="default"/>
      </w:rPr>
    </w:lvl>
    <w:lvl w:ilvl="3" w:tplc="04190001">
      <w:start w:val="1"/>
      <w:numFmt w:val="bullet"/>
      <w:lvlText w:val=""/>
      <w:lvlJc w:val="left"/>
      <w:pPr>
        <w:ind w:left="5760" w:hanging="360"/>
      </w:pPr>
      <w:rPr>
        <w:rFonts w:ascii="Symbol" w:hAnsi="Symbol" w:cs="Symbol" w:hint="default"/>
      </w:rPr>
    </w:lvl>
    <w:lvl w:ilvl="4" w:tplc="04190003">
      <w:start w:val="1"/>
      <w:numFmt w:val="bullet"/>
      <w:lvlText w:val="o"/>
      <w:lvlJc w:val="left"/>
      <w:pPr>
        <w:ind w:left="6480" w:hanging="360"/>
      </w:pPr>
      <w:rPr>
        <w:rFonts w:ascii="Courier New" w:hAnsi="Courier New" w:cs="Courier New" w:hint="default"/>
      </w:rPr>
    </w:lvl>
    <w:lvl w:ilvl="5" w:tplc="04190005">
      <w:start w:val="1"/>
      <w:numFmt w:val="bullet"/>
      <w:lvlText w:val=""/>
      <w:lvlJc w:val="left"/>
      <w:pPr>
        <w:ind w:left="7200" w:hanging="360"/>
      </w:pPr>
      <w:rPr>
        <w:rFonts w:ascii="Wingdings" w:hAnsi="Wingdings" w:cs="Wingdings" w:hint="default"/>
      </w:rPr>
    </w:lvl>
    <w:lvl w:ilvl="6" w:tplc="04190001">
      <w:start w:val="1"/>
      <w:numFmt w:val="bullet"/>
      <w:lvlText w:val=""/>
      <w:lvlJc w:val="left"/>
      <w:pPr>
        <w:ind w:left="7920" w:hanging="360"/>
      </w:pPr>
      <w:rPr>
        <w:rFonts w:ascii="Symbol" w:hAnsi="Symbol" w:cs="Symbol" w:hint="default"/>
      </w:rPr>
    </w:lvl>
    <w:lvl w:ilvl="7" w:tplc="04190003">
      <w:start w:val="1"/>
      <w:numFmt w:val="bullet"/>
      <w:lvlText w:val="o"/>
      <w:lvlJc w:val="left"/>
      <w:pPr>
        <w:ind w:left="8640" w:hanging="360"/>
      </w:pPr>
      <w:rPr>
        <w:rFonts w:ascii="Courier New" w:hAnsi="Courier New" w:cs="Courier New" w:hint="default"/>
      </w:rPr>
    </w:lvl>
    <w:lvl w:ilvl="8" w:tplc="04190005">
      <w:start w:val="1"/>
      <w:numFmt w:val="bullet"/>
      <w:lvlText w:val=""/>
      <w:lvlJc w:val="left"/>
      <w:pPr>
        <w:ind w:left="9360" w:hanging="360"/>
      </w:pPr>
      <w:rPr>
        <w:rFonts w:ascii="Wingdings" w:hAnsi="Wingdings" w:cs="Wingdings" w:hint="default"/>
      </w:rPr>
    </w:lvl>
  </w:abstractNum>
  <w:abstractNum w:abstractNumId="4">
    <w:nsid w:val="2BBC11E0"/>
    <w:multiLevelType w:val="hybridMultilevel"/>
    <w:tmpl w:val="A2DA321E"/>
    <w:lvl w:ilvl="0" w:tplc="04190001">
      <w:start w:val="1"/>
      <w:numFmt w:val="bullet"/>
      <w:lvlText w:val=""/>
      <w:lvlJc w:val="left"/>
      <w:pPr>
        <w:ind w:left="768" w:hanging="360"/>
      </w:pPr>
      <w:rPr>
        <w:rFonts w:ascii="Symbol" w:hAnsi="Symbol" w:cs="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cs="Wingdings" w:hint="default"/>
      </w:rPr>
    </w:lvl>
    <w:lvl w:ilvl="3" w:tplc="04190001">
      <w:start w:val="1"/>
      <w:numFmt w:val="bullet"/>
      <w:lvlText w:val=""/>
      <w:lvlJc w:val="left"/>
      <w:pPr>
        <w:ind w:left="2928" w:hanging="360"/>
      </w:pPr>
      <w:rPr>
        <w:rFonts w:ascii="Symbol" w:hAnsi="Symbol" w:cs="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cs="Wingdings" w:hint="default"/>
      </w:rPr>
    </w:lvl>
    <w:lvl w:ilvl="6" w:tplc="04190001">
      <w:start w:val="1"/>
      <w:numFmt w:val="bullet"/>
      <w:lvlText w:val=""/>
      <w:lvlJc w:val="left"/>
      <w:pPr>
        <w:ind w:left="5088" w:hanging="360"/>
      </w:pPr>
      <w:rPr>
        <w:rFonts w:ascii="Symbol" w:hAnsi="Symbol" w:cs="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cs="Wingdings" w:hint="default"/>
      </w:rPr>
    </w:lvl>
  </w:abstractNum>
  <w:abstractNum w:abstractNumId="5">
    <w:nsid w:val="3DFC3235"/>
    <w:multiLevelType w:val="hybridMultilevel"/>
    <w:tmpl w:val="6A060592"/>
    <w:lvl w:ilvl="0" w:tplc="BF709CF2">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35C3CAC"/>
    <w:multiLevelType w:val="hybridMultilevel"/>
    <w:tmpl w:val="653AEE80"/>
    <w:lvl w:ilvl="0" w:tplc="57888B88">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165B1E"/>
    <w:multiLevelType w:val="hybridMultilevel"/>
    <w:tmpl w:val="31F87DFE"/>
    <w:lvl w:ilvl="0" w:tplc="0BCC1702">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6D91B15"/>
    <w:multiLevelType w:val="hybridMultilevel"/>
    <w:tmpl w:val="A93CD808"/>
    <w:lvl w:ilvl="0" w:tplc="949A631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7326F84"/>
    <w:multiLevelType w:val="hybridMultilevel"/>
    <w:tmpl w:val="EBD25C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BB046FC"/>
    <w:multiLevelType w:val="hybridMultilevel"/>
    <w:tmpl w:val="985EC4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F196310"/>
    <w:multiLevelType w:val="hybridMultilevel"/>
    <w:tmpl w:val="5D3AEE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B2FC7"/>
    <w:multiLevelType w:val="hybridMultilevel"/>
    <w:tmpl w:val="4896F1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C617BBD"/>
    <w:multiLevelType w:val="hybridMultilevel"/>
    <w:tmpl w:val="A02C670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7E7F1728"/>
    <w:multiLevelType w:val="hybridMultilevel"/>
    <w:tmpl w:val="EA04572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1"/>
  </w:num>
  <w:num w:numId="12">
    <w:abstractNumId w:val="11"/>
  </w:num>
  <w:num w:numId="13">
    <w:abstractNumId w:val="13"/>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E2"/>
    <w:rsid w:val="00734AE2"/>
    <w:rsid w:val="008674FD"/>
    <w:rsid w:val="009B3824"/>
    <w:rsid w:val="00A0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4AE2"/>
    <w:pPr>
      <w:ind w:left="720"/>
    </w:pPr>
  </w:style>
  <w:style w:type="character" w:customStyle="1" w:styleId="apple-converted-space">
    <w:name w:val="apple-converted-space"/>
    <w:basedOn w:val="a0"/>
    <w:uiPriority w:val="99"/>
    <w:rsid w:val="00734AE2"/>
  </w:style>
  <w:style w:type="character" w:styleId="a4">
    <w:name w:val="Emphasis"/>
    <w:basedOn w:val="a0"/>
    <w:uiPriority w:val="99"/>
    <w:qFormat/>
    <w:rsid w:val="00734A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4AE2"/>
    <w:pPr>
      <w:ind w:left="720"/>
    </w:pPr>
  </w:style>
  <w:style w:type="character" w:customStyle="1" w:styleId="apple-converted-space">
    <w:name w:val="apple-converted-space"/>
    <w:basedOn w:val="a0"/>
    <w:uiPriority w:val="99"/>
    <w:rsid w:val="00734AE2"/>
  </w:style>
  <w:style w:type="character" w:styleId="a4">
    <w:name w:val="Emphasis"/>
    <w:basedOn w:val="a0"/>
    <w:uiPriority w:val="99"/>
    <w:qFormat/>
    <w:rsid w:val="00734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999">
      <w:bodyDiv w:val="1"/>
      <w:marLeft w:val="0"/>
      <w:marRight w:val="0"/>
      <w:marTop w:val="0"/>
      <w:marBottom w:val="0"/>
      <w:divBdr>
        <w:top w:val="none" w:sz="0" w:space="0" w:color="auto"/>
        <w:left w:val="none" w:sz="0" w:space="0" w:color="auto"/>
        <w:bottom w:val="none" w:sz="0" w:space="0" w:color="auto"/>
        <w:right w:val="none" w:sz="0" w:space="0" w:color="auto"/>
      </w:divBdr>
    </w:div>
    <w:div w:id="909772348">
      <w:bodyDiv w:val="1"/>
      <w:marLeft w:val="0"/>
      <w:marRight w:val="0"/>
      <w:marTop w:val="0"/>
      <w:marBottom w:val="0"/>
      <w:divBdr>
        <w:top w:val="none" w:sz="0" w:space="0" w:color="auto"/>
        <w:left w:val="none" w:sz="0" w:space="0" w:color="auto"/>
        <w:bottom w:val="none" w:sz="0" w:space="0" w:color="auto"/>
        <w:right w:val="none" w:sz="0" w:space="0" w:color="auto"/>
      </w:divBdr>
    </w:div>
    <w:div w:id="1095856143">
      <w:bodyDiv w:val="1"/>
      <w:marLeft w:val="0"/>
      <w:marRight w:val="0"/>
      <w:marTop w:val="0"/>
      <w:marBottom w:val="0"/>
      <w:divBdr>
        <w:top w:val="none" w:sz="0" w:space="0" w:color="auto"/>
        <w:left w:val="none" w:sz="0" w:space="0" w:color="auto"/>
        <w:bottom w:val="none" w:sz="0" w:space="0" w:color="auto"/>
        <w:right w:val="none" w:sz="0" w:space="0" w:color="auto"/>
      </w:divBdr>
    </w:div>
    <w:div w:id="1237203174">
      <w:bodyDiv w:val="1"/>
      <w:marLeft w:val="0"/>
      <w:marRight w:val="0"/>
      <w:marTop w:val="0"/>
      <w:marBottom w:val="0"/>
      <w:divBdr>
        <w:top w:val="none" w:sz="0" w:space="0" w:color="auto"/>
        <w:left w:val="none" w:sz="0" w:space="0" w:color="auto"/>
        <w:bottom w:val="none" w:sz="0" w:space="0" w:color="auto"/>
        <w:right w:val="none" w:sz="0" w:space="0" w:color="auto"/>
      </w:divBdr>
    </w:div>
    <w:div w:id="15456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4</cp:revision>
  <cp:lastPrinted>2019-02-21T13:23:00Z</cp:lastPrinted>
  <dcterms:created xsi:type="dcterms:W3CDTF">2019-02-21T07:50:00Z</dcterms:created>
  <dcterms:modified xsi:type="dcterms:W3CDTF">2019-02-21T13:25:00Z</dcterms:modified>
</cp:coreProperties>
</file>