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5" w:rsidRPr="001E4CAE" w:rsidRDefault="00633875" w:rsidP="0063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4CAE">
        <w:rPr>
          <w:rFonts w:ascii="Times New Roman" w:hAnsi="Times New Roman" w:cs="Times New Roman"/>
          <w:b/>
          <w:sz w:val="28"/>
          <w:szCs w:val="28"/>
        </w:rPr>
        <w:t>ПЛАН ЗАНЯТИЯ № 46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МДК.01.04 Социальный патронат лиц пожилого возраста и инвалидов.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17 СР 9-2. 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Дата: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18.03.2020 г. 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Тема: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Отделение социальной помощи на дому. Особенности организации и направления деятельности. Стационарная помощь.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Цели: 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 образовательная</w:t>
      </w:r>
      <w:r w:rsidRPr="001E4CAE">
        <w:rPr>
          <w:rFonts w:ascii="Times New Roman" w:hAnsi="Times New Roman" w:cs="Times New Roman"/>
          <w:sz w:val="28"/>
          <w:szCs w:val="28"/>
        </w:rPr>
        <w:t>: является стратегической основой социальной политики в отношении инвалидов.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диагностики трудной жизненной ситуации и профилактики возникновения новых ТЖС;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осуществления социального патроната;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создания необходимых условий для адаптации лиц пожилого возраста и инвалидов к существующим реалиям жизни и их реабилитации;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координации работы по социально-бытовому обслуживанию клиента;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анализировать медико-социальные условия жизни лиц пожилого и старческого возраста;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пользоваться нормативными документами разного уровня для осуществления правовой защиты граждан старшего поколения;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выявлять людей старшего поколения, инвалидов, нуждающихся в социальной помощи и услугах;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оказывать социальную помощь отдельным лицам, семьям старшего поколения, инвалидам путем поддержки, консультирования, реабилитации, др. видов адресной помощи и социальных услуг;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активизировать потенциал собственных сил и возможностей пожилого человека, инвалида;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- осуществлять профессиональную деятельность из позиции «рядом с клиентом»;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нормативно-правовое обеспечение социальной работы с пожилыми и инвалидами и нормы их правовой защиты;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основные медико-социальные, социально-правовые, социально-психологические, социально-педагогические проблемы лиц пожилого возраста и инвалидов;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особенности оказания различных видов социальной помощи лицам пожилого возраста и инвалидам;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структуры, способные оказать помощь в преобразовании ситуации лицам пожилого возраста и инвалидам.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 воспитательная: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основными качествами, влияющими на предоставление услуг реабилитационного учреждения.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являются основным звеном государственной службы реабилитации инвалидов.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E4CAE">
        <w:rPr>
          <w:rFonts w:ascii="Times New Roman" w:hAnsi="Times New Roman" w:cs="Times New Roman"/>
          <w:sz w:val="28"/>
          <w:szCs w:val="28"/>
        </w:rPr>
        <w:t> занятие практического применения знаний, умений.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Кабинет № 17.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E4CAE">
        <w:rPr>
          <w:rFonts w:ascii="Times New Roman" w:hAnsi="Times New Roman" w:cs="Times New Roman"/>
          <w:sz w:val="28"/>
          <w:szCs w:val="28"/>
        </w:rPr>
        <w:t xml:space="preserve"> занятия: Интерактивная доска, портативный компьютер, конспект, книги.</w:t>
      </w:r>
    </w:p>
    <w:p w:rsidR="00633875" w:rsidRPr="001E4CAE" w:rsidRDefault="00633875" w:rsidP="0063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1) Организационный момент:</w:t>
      </w:r>
      <w:r w:rsidRPr="001E4CAE">
        <w:rPr>
          <w:rFonts w:ascii="Times New Roman" w:hAnsi="Times New Roman" w:cs="Times New Roman"/>
          <w:sz w:val="28"/>
          <w:szCs w:val="28"/>
        </w:rPr>
        <w:t> Приветствие группы, проверка внешнего вида, состояние кабинета, наличие студентов, готовность к занятиям.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2) Сообщение темы урока, постановка целей и задач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3) Мотивация познавательной деятельности студентов 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Одной из важнейших задач социальной работы является сохранение и поддержание  человека,  группы  или  коллектива  в  состоянии  активного, творческого  и  самостоятельного  отношения  к  себе,  своей  жизни  и деятельности.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4) Актуализация опорных знаний (опрос домашнего задания) 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 Раскройте сущность и содержание социальной адаптации.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 Какие виды адаптации включает в себя полная социальная адаптация?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3. Назовите  и  проанализируйте  методы  социальной  адаптации, применяемые в социальной работе.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4. Назовите основные  этапы  технологии  социальной  адаптации и  раскройте их содержание.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Понятия социальная реабилитация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Основные цели социальной реабилитации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Основные виды социальной реабилитации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Основные принципы социальной реабилитации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Социальная реабилитация как технология социальной работы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   средствам   социальной реабилитации  можно  отнести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Конечной и основной целью процесса социальной реабилитации является развитие в человеке стремления к самостоятельной борьбе с трудностями, способности  к  сопротивлению  негативным  влияниям  среды  и  мобилизация своих возможностей на создание собственного «?».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Задания к самостоятельной работе 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  По  наблюдению  многих  педагогов  и  мастеров  производственного обучения  профессионально-технических  учебных  заведений,  у  многих учащихся данного типа учебных заведений наблюдается «комплекс выученной беспомощности».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Используя  краткую  информацию,  данную  ниже, предположите  о  причинах  и  факторах  такого  явления.  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Составьте  краткую программу социальной реабилитации подростка с данным комплексом.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Выученная беспомощность (от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англ.l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earnedhelplessness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),  также приобретённая или заученная беспомощность — состояние  человека  или животного, при котором индивид не предпринимает попыток к улучшению своего состояния (не пытается избежать негативных стимулов или получить позитивные), хотя имеет такую возможность.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Появляется,как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правило,после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нескольких неудачных попыток воздействовать на негативные обстоятельства среды (или избежать их) и характеризуется пассивностью, отказом от действия, нежеланием менять враждебную среду или избегать ее, даже когда появляется такая  возможность.  У  людей, согласно ряду  исследований, сопровождается потерей чувства свободы и контроля, неверием в возможность изменений и в собственные  силы,  подавленностью,  </w:t>
      </w: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депрессией  и  даже  ускорением наступления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смерти.Феномен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открыт американским психологом в 1967 году.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5) Изложение нового материала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(Лекция с элементами практической работы прилагается)</w:t>
      </w:r>
    </w:p>
    <w:p w:rsidR="00633875" w:rsidRPr="001E4CAE" w:rsidRDefault="00633875" w:rsidP="0063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Основными задачами Отделения являются.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На Отделение возлагаются следующие функции.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Кабинеты специалиста по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реабилитации,кабинеты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социально-средовой ориентации.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Общие противопоказания к направлению инвалидов в Отделение.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Права и обязанности инвалидов, проходящих реабилитацию.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6) Закрепление изученного материала (Практическая часть):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Реабилитационное учреждение какую информацию о своей деятельности должно предоставлять?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Какой порядок должен быть направления  в отделение и организация их реабилитации для инвалидов.</w:t>
      </w:r>
    </w:p>
    <w:p w:rsidR="00633875" w:rsidRPr="001E4CAE" w:rsidRDefault="00633875" w:rsidP="00633875">
      <w:pPr>
        <w:numPr>
          <w:ilvl w:val="0"/>
          <w:numId w:val="6"/>
        </w:num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Конечной и основной целью процесса социальной реабилитации является развитие в человеке стремления к самостоятельной борьбе с трудностями, способности  к  сопротивлению  негативным  влияниям  среды  и  мобилизация своих возможностей на создание собственного «?».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7) Подведение итогов занятия: 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Вывод о достижении целей занятия: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выставление отметок.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А. А.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Марцияш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, Е. А. Вострикова, Н. И. Тарасов. Медико-социальнаяреабилитацияинвалидов:Методическиерекомендации.   –   Кемерово: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КемГМА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, 2007. –  стр. 6-10.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опроса        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 Назовите основные цели социальной реабилитации. Что относится к средствам социальной реабилитации?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 Охарактеризуйте основные виды социальной реабилитации.</w:t>
      </w:r>
    </w:p>
    <w:p w:rsidR="00633875" w:rsidRPr="001E4CAE" w:rsidRDefault="00633875" w:rsidP="00633875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3. Назовите принципы социальной реабилитации.</w:t>
      </w:r>
    </w:p>
    <w:p w:rsidR="00633875" w:rsidRPr="001E4CAE" w:rsidRDefault="00633875" w:rsidP="00633875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Выставление оценок (комментарии)</w:t>
      </w:r>
    </w:p>
    <w:p w:rsidR="00633875" w:rsidRPr="001E4CAE" w:rsidRDefault="00633875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875" w:rsidRPr="001E4CAE" w:rsidRDefault="00633875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88" w:rsidRPr="001E4CAE" w:rsidRDefault="00305788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ЗАНЯТИЯ № 47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МДК.01.03 Технология социальной работы с лицами пожилого возраста и инвалидами.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Группа: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17 СР 9-2.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Дата: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18.03.2020 г.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Тема: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Оценка деятельности социального работника.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Цели: 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 образовательная</w:t>
      </w:r>
      <w:r w:rsidRPr="001E4CAE">
        <w:rPr>
          <w:rFonts w:ascii="Times New Roman" w:hAnsi="Times New Roman" w:cs="Times New Roman"/>
          <w:sz w:val="28"/>
          <w:szCs w:val="28"/>
        </w:rPr>
        <w:t>: Социально - бытовая функция направлена на оказание необходимой помощи и поддержки условий.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диагностики трудной жизненной ситуации и профилактики возникновения новых ТЖС;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осуществления социального патроната;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создания необходимых условий для адаптации лиц пожилого возраста и инвалидов к существующим реалиям жизни и их реабилитации;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координации работы по социально-бытовому обслуживанию клиента;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анализировать медико-социальные условия жизни лиц пожилого и старческого возраста;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пользоваться нормативными документами разного уровня для осуществления правовой защиты граждан старшего поколения;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- выявлять людей старшего поколения, инвалидов, нуждающихся в социальной помощи и услугах;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оказывать социальную помощь отдельным лицам, семьям старшего поколения, инвалидам путем поддержки, консультирования, реабилитации, др. видов адресной помощи и социальных услуг;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активизировать потенциал собственных сил и возможностей пожилого человека, инвалида;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осуществлять профессиональную деятельность из позиции «рядом с клиентом»;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нормативно-правовое обеспечение социальной работы с пожилыми и инвалидами и нормы их правовой защиты;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основные медико-социальные, социально-правовые, социально-психологические, социально-педагогические проблемы лиц пожилого возраста и инвалидов;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особенности оказания различных видов социальной помощи лицам пожилого возраста и инвалидам;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структуры, способные оказать помощь в преобразовании ситуации лицам пожилого возраста и инвалидам.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 воспитательная: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деятельность социальных служб с точки зрения качества и эффективности социальных услуг.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функция обеспечивает связь клиента со всеми необходимыми ему социальными службами.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E4CAE">
        <w:rPr>
          <w:rFonts w:ascii="Times New Roman" w:hAnsi="Times New Roman" w:cs="Times New Roman"/>
          <w:sz w:val="28"/>
          <w:szCs w:val="28"/>
        </w:rPr>
        <w:t> занятие практического применения знаний, умений.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Кабинет № 17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E4CAE">
        <w:rPr>
          <w:rFonts w:ascii="Times New Roman" w:hAnsi="Times New Roman" w:cs="Times New Roman"/>
          <w:sz w:val="28"/>
          <w:szCs w:val="28"/>
        </w:rPr>
        <w:t xml:space="preserve"> занятия: Интерактивная доска, портативный компьютер, конспект, книги.</w:t>
      </w:r>
    </w:p>
    <w:p w:rsidR="00305788" w:rsidRPr="001E4CAE" w:rsidRDefault="00305788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305788" w:rsidRPr="001E4CAE" w:rsidRDefault="00305788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1) Организационный момент:</w:t>
      </w:r>
      <w:r w:rsidRPr="001E4CAE">
        <w:rPr>
          <w:rFonts w:ascii="Times New Roman" w:hAnsi="Times New Roman" w:cs="Times New Roman"/>
          <w:sz w:val="28"/>
          <w:szCs w:val="28"/>
        </w:rPr>
        <w:t> Приветствие группы, проверка внешнего вида, состояние кабинета, наличие студентов, готовность к занятиям.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2) Сообщение темы урока, постановка целей и задач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3) Мотивация познавательной деятельности студентов 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color w:val="FB290D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Социальная работа как общественное явление прошла очень длительный исторический путь. Изучение различных эпох показывает, что общество в каждый конкретный исторический период реализует определенную модель социальной помощи нуждающимся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color w:val="FB290D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4) Актуализация опорных знаний (опрос домашнего задания)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1.Технология качественного консультирования и знаний специалистов социальной работы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2.Процесс количественных и качественных консультаций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3.Основные качественные принципы консультирования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4. Качественные и количественные показатели результата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Задания к самостоятельной работе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1.   Перечислите профессиональные умения социального работника.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   Какими  факторами  определяется  успешность  социальной  деятельности?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3.   Раскройте особенности различных профессиональных ролей.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4.   Перечислите уровни труда социальных работников.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5.  Выделите показатели профессионализма социальных работников.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6.   Какие факторы определяют  профпригодность к социальной работе?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5) Изложение нового материала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(Лекция с элементами практической работы прилагается)</w:t>
      </w:r>
    </w:p>
    <w:p w:rsidR="00305788" w:rsidRPr="001E4CAE" w:rsidRDefault="00305788" w:rsidP="00305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1.Деятельность специалиста по социальной работе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2.Профилактические функции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3.Понимание  социальной  работы  как  «социального  развития»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4.Классификации  профессиональных  ролей социальных  работников  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5.Профессиональные роли социальных работников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6.Показателями профессионализма социального работника в процессе взаимодействия с клиентом выступают?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6) Закрепление изученного материала (Практическая часть):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1.Напишите сочинение - размышление, в котором эпиграфом стало бы следующее высказывание: «Все социальные работники равны как граждане, но не все равны в профессиональном мастерстве и нравственности поступков» (Л.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В.Топчий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7) Подведение итогов занятия: 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Вывод о достижении целей занятия: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выставление отметок.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1E4CAE">
        <w:rPr>
          <w:rFonts w:ascii="Times New Roman" w:hAnsi="Times New Roman" w:cs="Times New Roman"/>
          <w:sz w:val="28"/>
          <w:szCs w:val="28"/>
        </w:rPr>
        <w:t xml:space="preserve"> Введение в теорию социальной работы: учебное пособие / Н. М. Платонова. — СПб.: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СПбГИПСР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, 2009. стр. 94-100.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опроса        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   Особенности помогающих профессий.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   Социальная работа как призвание.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3.   Развитие социальной работы как профессиональной деятельности в опыте разных стран.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4.   Коммуникативная компетентность социального работника.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5.   Профессионализм в социальной работе.</w:t>
      </w:r>
    </w:p>
    <w:p w:rsidR="00305788" w:rsidRPr="001E4CAE" w:rsidRDefault="00305788" w:rsidP="00305788">
      <w:pPr>
        <w:rPr>
          <w:rFonts w:ascii="Times New Roman" w:hAnsi="Times New Roman" w:cs="Times New Roman"/>
          <w:sz w:val="28"/>
          <w:szCs w:val="28"/>
        </w:rPr>
      </w:pP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Выставление оценок (комментарии)</w:t>
      </w:r>
    </w:p>
    <w:p w:rsidR="00305788" w:rsidRPr="001E4CAE" w:rsidRDefault="00305788" w:rsidP="00305788">
      <w:pPr>
        <w:rPr>
          <w:rFonts w:ascii="Times New Roman" w:hAnsi="Times New Roman" w:cs="Times New Roman"/>
          <w:b/>
          <w:sz w:val="28"/>
          <w:szCs w:val="28"/>
        </w:rPr>
      </w:pPr>
    </w:p>
    <w:p w:rsidR="00305788" w:rsidRPr="001E4CAE" w:rsidRDefault="00305788" w:rsidP="006F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305788" w:rsidRPr="001E4CAE" w:rsidRDefault="00305788" w:rsidP="006F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C344E" w:rsidRPr="001E4CAE" w:rsidRDefault="007C344E" w:rsidP="006F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C344E" w:rsidRPr="001E4CAE" w:rsidRDefault="007C344E" w:rsidP="006F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7C344E" w:rsidRPr="001E4CAE" w:rsidRDefault="007C344E" w:rsidP="007C3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План урока учебной практики № 1-2</w:t>
      </w:r>
    </w:p>
    <w:p w:rsidR="007C344E" w:rsidRPr="001E4CAE" w:rsidRDefault="007C344E" w:rsidP="007C34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Pr="001E4CAE">
        <w:rPr>
          <w:rFonts w:ascii="Times New Roman" w:hAnsi="Times New Roman" w:cs="Times New Roman"/>
          <w:sz w:val="28"/>
          <w:szCs w:val="28"/>
        </w:rPr>
        <w:t>19.03.2020 г.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7C344E" w:rsidRPr="001E4CAE" w:rsidRDefault="007C344E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Тема урока: 1-2.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социальное обеспечение.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7C344E" w:rsidRPr="001E4CAE" w:rsidRDefault="007C344E" w:rsidP="007C344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  <w:r w:rsidRPr="001E4CAE">
        <w:rPr>
          <w:rFonts w:ascii="Times New Roman" w:hAnsi="Times New Roman" w:cs="Times New Roman"/>
          <w:sz w:val="28"/>
          <w:szCs w:val="28"/>
        </w:rPr>
        <w:br/>
      </w:r>
    </w:p>
    <w:p w:rsidR="007C344E" w:rsidRPr="001E4CAE" w:rsidRDefault="007C344E" w:rsidP="007C344E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книги.</w:t>
      </w:r>
    </w:p>
    <w:p w:rsidR="007C344E" w:rsidRPr="001E4CAE" w:rsidRDefault="007C344E" w:rsidP="007C344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7C344E" w:rsidRPr="001E4CAE" w:rsidRDefault="007C344E" w:rsidP="007C34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44E" w:rsidRPr="001E4CAE" w:rsidRDefault="007C344E" w:rsidP="0020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урока учебной практики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7C344E" w:rsidRPr="001E4CAE" w:rsidRDefault="007C344E" w:rsidP="007C344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Приветствие группы.</w:t>
      </w:r>
    </w:p>
    <w:p w:rsidR="007C344E" w:rsidRPr="001E4CAE" w:rsidRDefault="007C344E" w:rsidP="007C344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Подготовьте учебную литературу, рабочую тетрадь, методические разработки практического занятия.</w:t>
      </w:r>
    </w:p>
    <w:p w:rsidR="007C344E" w:rsidRPr="001E4CAE" w:rsidRDefault="007C344E" w:rsidP="007C344E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студентов.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Сообщение темы: 1-2. Определение права пожилых и инвалидов на социальное обеспечение.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социальное обеспечение.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а)учебная;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 w:rsidRPr="001E4CAE">
        <w:rPr>
          <w:rFonts w:ascii="Times New Roman" w:hAnsi="Times New Roman" w:cs="Times New Roman"/>
          <w:sz w:val="28"/>
          <w:szCs w:val="28"/>
        </w:rPr>
        <w:t>и функции социального обеспечения.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Понятие, предмет, метод и система права социального обеспечения.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Правоотношения по социальному обеспечению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Принципы права социального обеспечения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Формирование практических умений, навыков по правам социального обеспечения.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7C344E" w:rsidRPr="001E4CAE" w:rsidRDefault="007C344E" w:rsidP="007C344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правоотношении по социальному обеспечению.</w:t>
      </w:r>
    </w:p>
    <w:p w:rsidR="007C344E" w:rsidRPr="001E4CAE" w:rsidRDefault="007C344E" w:rsidP="007C344E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7C344E" w:rsidRPr="001E4CAE" w:rsidRDefault="007C344E" w:rsidP="007C344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7C344E" w:rsidRPr="001E4CAE" w:rsidRDefault="007C344E" w:rsidP="007C344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Развить умение и навыки.</w:t>
      </w:r>
    </w:p>
    <w:p w:rsidR="007C344E" w:rsidRPr="001E4CAE" w:rsidRDefault="007C344E" w:rsidP="007C344E">
      <w:pPr>
        <w:rPr>
          <w:rFonts w:ascii="Times New Roman" w:hAnsi="Times New Roman" w:cs="Times New Roman"/>
          <w:b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1. Деятельность специалиста по социальной работе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Показателями профессионализма социального работника в процессе взаимодействия с клиентом выступают?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3. Общие противопоказания к направлению инвалидов в Отделение.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4. Права и обязанности инвалидов, проходящих реабилитацию.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5. Качественного консультирования и знаний специалистов социальной работы.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6. Основные качественные принципы консультирования.</w:t>
      </w:r>
    </w:p>
    <w:p w:rsidR="007C344E" w:rsidRPr="001E4CAE" w:rsidRDefault="007C344E" w:rsidP="007C344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7C344E" w:rsidRPr="001E4CAE" w:rsidRDefault="007C344E" w:rsidP="007C344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7C344E" w:rsidRPr="001E4CAE" w:rsidRDefault="007C344E" w:rsidP="007C344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 и функции социального обеспечения.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 основополагающим  сущностным  признакам относят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Основные  функции  социального обеспечения.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Правоотношения по социальному обеспечению - это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Субъекты  правоотношения по  социальному  обеспечению — это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Объекты правоотношения по социальному обеспечению — это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Содержание правоотношения по социальному обеспечению — это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Юридические факты в социальном обеспечении — это ?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Понятие, предмет, метод и система права социального обеспечения.</w:t>
      </w:r>
    </w:p>
    <w:p w:rsidR="007C344E" w:rsidRPr="001E4CAE" w:rsidRDefault="007C344E" w:rsidP="007C344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Принципы права социального обеспечения.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1.Составить  кроссворд по социальной работе на  право социального обеспечения пожилых и  инвалидов.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2.Приготовить  стенд - газету  права пожилых и инвалидов на пенсионное обеспечение.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- оценка освоения трудовых приемов </w:t>
      </w: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VII.  Выдача домашнего задания(письменно):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- выучить  п</w:t>
      </w:r>
      <w:r w:rsidRPr="001E4CAE">
        <w:rPr>
          <w:rFonts w:ascii="Times New Roman" w:hAnsi="Times New Roman" w:cs="Times New Roman"/>
          <w:sz w:val="28"/>
          <w:szCs w:val="28"/>
        </w:rPr>
        <w:t>онятие и функции социального обеспечения.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правоотношения по социальному обеспечению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-  выучить п</w:t>
      </w:r>
      <w:r w:rsidRPr="001E4CAE">
        <w:rPr>
          <w:rFonts w:ascii="Times New Roman" w:hAnsi="Times New Roman" w:cs="Times New Roman"/>
          <w:sz w:val="28"/>
          <w:szCs w:val="28"/>
        </w:rPr>
        <w:t>онятие, предмет, метод и система права социального обеспечения</w:t>
      </w:r>
    </w:p>
    <w:p w:rsidR="007C344E" w:rsidRPr="001E4CAE" w:rsidRDefault="007C344E" w:rsidP="007C344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изучение п</w:t>
      </w:r>
      <w:r w:rsidRPr="001E4CAE">
        <w:rPr>
          <w:rFonts w:ascii="Times New Roman" w:hAnsi="Times New Roman" w:cs="Times New Roman"/>
          <w:sz w:val="28"/>
          <w:szCs w:val="28"/>
        </w:rPr>
        <w:t>ринципов права социального обеспечения</w:t>
      </w:r>
    </w:p>
    <w:p w:rsidR="007C344E" w:rsidRPr="001E4CAE" w:rsidRDefault="007C344E" w:rsidP="007C344E">
      <w:pPr>
        <w:rPr>
          <w:rFonts w:ascii="Times New Roman" w:hAnsi="Times New Roman" w:cs="Times New Roman"/>
          <w:b/>
          <w:sz w:val="28"/>
          <w:szCs w:val="28"/>
        </w:rPr>
      </w:pPr>
    </w:p>
    <w:p w:rsidR="007C344E" w:rsidRPr="001E4CAE" w:rsidRDefault="007C344E" w:rsidP="007C344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>Захарова Н.А., Горшков А.В. Право социального обеспечения: учебное пособие. -М. : Издательство «Омега-Л», 2015. –121с.</w:t>
      </w: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урока учебной практики № 3.</w:t>
      </w:r>
    </w:p>
    <w:p w:rsidR="00206A77" w:rsidRPr="001E4CAE" w:rsidRDefault="00206A77" w:rsidP="00206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 </w:t>
      </w:r>
      <w:r w:rsidRPr="001E4CAE">
        <w:rPr>
          <w:rFonts w:ascii="Times New Roman" w:hAnsi="Times New Roman" w:cs="Times New Roman"/>
          <w:sz w:val="28"/>
          <w:szCs w:val="28"/>
        </w:rPr>
        <w:t>19.03.2020 г.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Тема урока: 3.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пенсионное обеспечение.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206A77" w:rsidRPr="001E4CAE" w:rsidRDefault="00206A77" w:rsidP="00206A7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  <w:r w:rsidRPr="001E4CAE">
        <w:rPr>
          <w:rFonts w:ascii="Times New Roman" w:hAnsi="Times New Roman" w:cs="Times New Roman"/>
          <w:sz w:val="28"/>
          <w:szCs w:val="28"/>
        </w:rPr>
        <w:br/>
      </w:r>
    </w:p>
    <w:p w:rsidR="00206A77" w:rsidRPr="001E4CAE" w:rsidRDefault="00206A77" w:rsidP="00206A77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книги.</w:t>
      </w:r>
    </w:p>
    <w:p w:rsidR="00206A77" w:rsidRPr="001E4CAE" w:rsidRDefault="00206A77" w:rsidP="00206A77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77" w:rsidRPr="001E4CAE" w:rsidRDefault="00206A77" w:rsidP="00206A7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206A77" w:rsidRPr="001E4CAE" w:rsidRDefault="00206A77" w:rsidP="00206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A77" w:rsidRPr="001E4CAE" w:rsidRDefault="00206A77" w:rsidP="00206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урока учебной практики</w:t>
      </w:r>
    </w:p>
    <w:p w:rsidR="00206A77" w:rsidRPr="001E4CAE" w:rsidRDefault="00206A77" w:rsidP="00206A7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206A77" w:rsidRPr="001E4CAE" w:rsidRDefault="00206A77" w:rsidP="00206A77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Приветствие группы.</w:t>
      </w:r>
    </w:p>
    <w:p w:rsidR="00206A77" w:rsidRPr="001E4CAE" w:rsidRDefault="00206A77" w:rsidP="00206A77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Подготовьте учебную литературу, рабочую тетрадь, методические разработки практического занятия.</w:t>
      </w:r>
    </w:p>
    <w:p w:rsidR="00206A77" w:rsidRPr="001E4CAE" w:rsidRDefault="00206A77" w:rsidP="00206A77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студентов.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E4CAE">
        <w:rPr>
          <w:rFonts w:ascii="Times New Roman" w:hAnsi="Times New Roman" w:cs="Times New Roman"/>
          <w:sz w:val="28"/>
          <w:szCs w:val="28"/>
        </w:rPr>
        <w:t>ообщение темы: 3. Определение права пожилых и инвалидов на пенсионное обеспечение.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а)учебная;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E4CAE">
        <w:rPr>
          <w:rFonts w:ascii="Times New Roman" w:hAnsi="Times New Roman" w:cs="Times New Roman"/>
          <w:sz w:val="28"/>
          <w:szCs w:val="28"/>
        </w:rPr>
        <w:t>онятие и классификация видов социального обеспечения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E4CAE">
        <w:rPr>
          <w:rFonts w:ascii="Times New Roman" w:hAnsi="Times New Roman" w:cs="Times New Roman"/>
          <w:sz w:val="28"/>
          <w:szCs w:val="28"/>
        </w:rPr>
        <w:t>енсионное обеспечение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Обязательное пенсионное страхование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Формирование практических умений, навыков  прав пожилых и инвалидов  на пенсионное обеспечение 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206A77" w:rsidRPr="001E4CAE" w:rsidRDefault="00206A77" w:rsidP="00206A77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достижение  пенсионного  возраста.</w:t>
      </w:r>
    </w:p>
    <w:p w:rsidR="00206A77" w:rsidRPr="001E4CAE" w:rsidRDefault="00206A77" w:rsidP="00206A77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206A77" w:rsidRPr="001E4CAE" w:rsidRDefault="00206A77" w:rsidP="00206A77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206A77" w:rsidRPr="001E4CAE" w:rsidRDefault="00206A77" w:rsidP="00206A77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Развить умение и навыки.</w:t>
      </w:r>
    </w:p>
    <w:p w:rsidR="00206A77" w:rsidRPr="001E4CAE" w:rsidRDefault="00206A77" w:rsidP="00206A77">
      <w:pPr>
        <w:rPr>
          <w:rFonts w:ascii="Times New Roman" w:hAnsi="Times New Roman" w:cs="Times New Roman"/>
          <w:b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 и функции социального обеспечения.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Основные  функции  социального обеспечения.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Правоотношения по социальному обеспечению - это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Субъекты и объекты  правоотношения по  социальному  обеспечению — это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Содержание правоотношения по социальному обеспечению — это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Юридические факты в социальном обеспечении — это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Понятие,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предмет,принципы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, метод и система права социального обеспечения.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206A77" w:rsidRPr="001E4CAE" w:rsidRDefault="00206A77" w:rsidP="00206A7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206A77" w:rsidRPr="001E4CAE" w:rsidRDefault="00206A77" w:rsidP="00206A7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206A77" w:rsidRPr="001E4CAE" w:rsidRDefault="00206A77" w:rsidP="00206A77">
      <w:pPr>
        <w:rPr>
          <w:rFonts w:ascii="Times New Roman" w:hAnsi="Times New Roman" w:cs="Times New Roman"/>
          <w:b/>
          <w:sz w:val="28"/>
          <w:szCs w:val="28"/>
        </w:rPr>
      </w:pP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Пенсионное  обеспечение является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Пенсия — это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Правовое  регулирование  пенсионного  обеспечения 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Обязательное страховое обеспечение —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Субъектами  обязательного  пенсионного  страхования являются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Страхователями по обязательному пенсионному страхованию являются ?</w:t>
      </w:r>
    </w:p>
    <w:p w:rsidR="00206A77" w:rsidRPr="001E4CAE" w:rsidRDefault="00206A77" w:rsidP="00206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Застрахованные лица - это ?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1.Составить  кроссворд по социальной работе на  правам пенсионного обеспечения пожилых и  инвалидов.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2.Подготовить  задачу  по правам пожилых и инвалидов на пенсионное обеспечение.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- оценка освоения трудовых приемов </w:t>
      </w: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VII.  Выдача домашнего задания(письменно):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п</w:t>
      </w:r>
      <w:r w:rsidRPr="001E4CAE">
        <w:rPr>
          <w:rFonts w:ascii="Times New Roman" w:hAnsi="Times New Roman" w:cs="Times New Roman"/>
          <w:sz w:val="28"/>
          <w:szCs w:val="28"/>
        </w:rPr>
        <w:t>онятие и классификация видов социального обеспечения.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 п</w:t>
      </w:r>
      <w:r w:rsidRPr="001E4CAE">
        <w:rPr>
          <w:rFonts w:ascii="Times New Roman" w:hAnsi="Times New Roman" w:cs="Times New Roman"/>
          <w:sz w:val="28"/>
          <w:szCs w:val="28"/>
        </w:rPr>
        <w:t>енсионное обеспечение.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обязательное пенсионное страхование.</w:t>
      </w:r>
    </w:p>
    <w:p w:rsidR="00206A77" w:rsidRPr="001E4CAE" w:rsidRDefault="00206A77" w:rsidP="00206A7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изучение 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обеспечения.</w:t>
      </w:r>
    </w:p>
    <w:p w:rsidR="00206A77" w:rsidRPr="001E4CAE" w:rsidRDefault="00206A77" w:rsidP="00206A7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206A77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>Захарова Н.А., Горшков А.В. Право социального обеспечения: учебное пособие. М. : Издательство «Омега-Л», 2015.</w:t>
      </w:r>
    </w:p>
    <w:p w:rsidR="00206A77" w:rsidRPr="001E4CAE" w:rsidRDefault="00206A77" w:rsidP="00206A77">
      <w:pPr>
        <w:rPr>
          <w:rFonts w:ascii="Times New Roman" w:hAnsi="Times New Roman" w:cs="Times New Roman"/>
          <w:sz w:val="28"/>
          <w:szCs w:val="28"/>
        </w:rPr>
      </w:pPr>
    </w:p>
    <w:p w:rsidR="00206A77" w:rsidRPr="001E4CAE" w:rsidRDefault="00206A77" w:rsidP="007C344E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урока учебной практики № 5-6.</w:t>
      </w:r>
    </w:p>
    <w:p w:rsidR="000A6BF1" w:rsidRPr="001E4CAE" w:rsidRDefault="000A6BF1" w:rsidP="000A6B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E4CAE">
        <w:rPr>
          <w:rFonts w:ascii="Times New Roman" w:hAnsi="Times New Roman" w:cs="Times New Roman"/>
          <w:sz w:val="28"/>
          <w:szCs w:val="28"/>
        </w:rPr>
        <w:t>20.03.2020 г.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E4CAE">
        <w:rPr>
          <w:rFonts w:ascii="Times New Roman" w:hAnsi="Times New Roman" w:cs="Times New Roman"/>
          <w:sz w:val="28"/>
          <w:szCs w:val="28"/>
        </w:rPr>
        <w:t>5-6.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льготы.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0A6BF1" w:rsidRPr="001E4CAE" w:rsidRDefault="000A6BF1" w:rsidP="000A6BF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  <w:r w:rsidRPr="001E4CAE">
        <w:rPr>
          <w:rFonts w:ascii="Times New Roman" w:hAnsi="Times New Roman" w:cs="Times New Roman"/>
          <w:sz w:val="28"/>
          <w:szCs w:val="28"/>
        </w:rPr>
        <w:br/>
      </w:r>
    </w:p>
    <w:p w:rsidR="000A6BF1" w:rsidRPr="001E4CAE" w:rsidRDefault="000A6BF1" w:rsidP="000A6BF1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книги.</w:t>
      </w:r>
    </w:p>
    <w:p w:rsidR="000A6BF1" w:rsidRPr="001E4CAE" w:rsidRDefault="000A6BF1" w:rsidP="000A6BF1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F1" w:rsidRPr="001E4CAE" w:rsidRDefault="000A6BF1" w:rsidP="00F475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0A6BF1" w:rsidRPr="001E4CAE" w:rsidRDefault="000A6BF1" w:rsidP="000A6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урока учебной практики</w:t>
      </w:r>
    </w:p>
    <w:p w:rsidR="000A6BF1" w:rsidRPr="001E4CAE" w:rsidRDefault="000A6BF1" w:rsidP="000A6BF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0A6BF1" w:rsidRPr="001E4CAE" w:rsidRDefault="000A6BF1" w:rsidP="000A6BF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Приветствие группы.</w:t>
      </w:r>
    </w:p>
    <w:p w:rsidR="000A6BF1" w:rsidRPr="001E4CAE" w:rsidRDefault="000A6BF1" w:rsidP="000A6BF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Подготовьте учебную литературу, рабочую тетрадь, методические разработки практического занятия.</w:t>
      </w:r>
    </w:p>
    <w:p w:rsidR="000A6BF1" w:rsidRPr="001E4CAE" w:rsidRDefault="000A6BF1" w:rsidP="000A6BF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студентов.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E4CAE">
        <w:rPr>
          <w:rFonts w:ascii="Times New Roman" w:hAnsi="Times New Roman" w:cs="Times New Roman"/>
          <w:sz w:val="28"/>
          <w:szCs w:val="28"/>
        </w:rPr>
        <w:t xml:space="preserve">ообщение темы: 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5-6.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льготы.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: 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E4CAE">
        <w:rPr>
          <w:rFonts w:ascii="Times New Roman" w:hAnsi="Times New Roman" w:cs="Times New Roman"/>
          <w:sz w:val="28"/>
          <w:szCs w:val="28"/>
        </w:rPr>
        <w:t>онятие  Пособия и выплаты по обязательному социальному страхованию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Обязательное пенсионное страхование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Формирование практических умений, навыков  прав пожилых и инвалидов  на  обеспечение льгот.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0A6BF1" w:rsidRPr="001E4CAE" w:rsidRDefault="000A6BF1" w:rsidP="000A6BF1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достижение  пенсионного  возраста.</w:t>
      </w:r>
    </w:p>
    <w:p w:rsidR="000A6BF1" w:rsidRPr="001E4CAE" w:rsidRDefault="000A6BF1" w:rsidP="000A6BF1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0A6BF1" w:rsidRPr="001E4CAE" w:rsidRDefault="000A6BF1" w:rsidP="000A6BF1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0A6BF1" w:rsidRPr="001E4CAE" w:rsidRDefault="000A6BF1" w:rsidP="000A6BF1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Развить умение и навыки.</w:t>
      </w:r>
    </w:p>
    <w:p w:rsidR="000A6BF1" w:rsidRPr="001E4CAE" w:rsidRDefault="000A6BF1" w:rsidP="000A6BF1">
      <w:pPr>
        <w:rPr>
          <w:rFonts w:ascii="Times New Roman" w:hAnsi="Times New Roman" w:cs="Times New Roman"/>
          <w:b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Страхователями по обязательному пенсионному страхованию являются?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Обязательным страховым обеспечением по обязательному пенсионному страхованию являются ?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страховыми взносами на обязательное пенсионное страхование?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Условия  назначения,  исчисления  и  выплаты  трудовых  пенсий?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 на страховая  пенсии  по  старости имеют?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0A6BF1" w:rsidRPr="001E4CAE" w:rsidRDefault="000A6BF1" w:rsidP="000A6BF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0A6BF1" w:rsidRPr="001E4CAE" w:rsidRDefault="000A6BF1" w:rsidP="000A6BF1">
      <w:pPr>
        <w:rPr>
          <w:rFonts w:ascii="Times New Roman" w:hAnsi="Times New Roman" w:cs="Times New Roman"/>
          <w:b/>
          <w:sz w:val="28"/>
          <w:szCs w:val="28"/>
        </w:rPr>
      </w:pP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Пособия и выплаты по обязательному социальному страхованию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Страховые выплаты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Пособие   по   временной   нетрудоспособности   при   утрате трудоспособности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Выплата  социального  пособия  на  погребение</w:t>
      </w:r>
    </w:p>
    <w:p w:rsidR="000A6BF1" w:rsidRPr="001E4CAE" w:rsidRDefault="000A6BF1" w:rsidP="000A6BF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Выплаты в связи с несчастным случаем на производстве и профессиональным заболеванием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0A6BF1" w:rsidRPr="001E4CAE" w:rsidRDefault="000A6BF1" w:rsidP="000A6BF1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A6BF1" w:rsidRPr="001E4CAE" w:rsidRDefault="000A6BF1" w:rsidP="000A6BF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 использованием возможностей Справочных правовых систем «Референт Дельта» или «Консультант Плюс» определите, какими нормативно - правовыми актами определяется социальная политика в отношении инвалидов в Российской Федерации. Кратко охарактеризуйте, какие отношения регламентируют эти нормативно - правовые акты:</w:t>
      </w:r>
    </w:p>
    <w:p w:rsidR="000A6BF1" w:rsidRPr="001E4CAE" w:rsidRDefault="000A6BF1" w:rsidP="000A6BF1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Ответ оформите в виде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0A6BF1" w:rsidRPr="001E4CAE" w:rsidTr="0050064B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Нормативно-правовой акт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Регламентация</w:t>
            </w:r>
          </w:p>
        </w:tc>
      </w:tr>
      <w:tr w:rsidR="000A6BF1" w:rsidRPr="001E4CAE" w:rsidTr="0050064B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F1" w:rsidRPr="001E4CAE" w:rsidTr="0050064B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BF1" w:rsidRPr="001E4CAE" w:rsidRDefault="000A6BF1" w:rsidP="0050064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РФ разработан Прогноз социально-экономического развития Российской Федерации до 2017 года С использованием возможностей Справочных правовых систем «Референт Дельта» или «Консультант Плюс». Определите, какие социальные меры в сфере социальной работы с пожилыми людьми установлены в этом прогнозе.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0A6BF1" w:rsidRPr="001E4CAE" w:rsidRDefault="000A6BF1" w:rsidP="000A6BF1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Работник -  инвалид просил работодателя предоставить ему ежегодный оплачиваемый отпуск продолжительностью 34 календарных дня, ссылаясь на то, что в соответствии с Федеральным </w:t>
      </w:r>
      <w:hyperlink r:id="rId6" w:history="1">
        <w:r w:rsidRPr="001E4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4CAE">
        <w:rPr>
          <w:rFonts w:ascii="Times New Roman" w:hAnsi="Times New Roman" w:cs="Times New Roman"/>
          <w:sz w:val="28"/>
          <w:szCs w:val="28"/>
        </w:rPr>
        <w:t xml:space="preserve"> от 24.11.1995 г. № 181-ФЗ «О социальной защите инвалидов в Российской Федерации» инвалидам должен предоставляться ежегодный отпуск продолжительностью не менее 30 календарных дней. Поскольку конкретно такой срок не установлен и не ограничен, по мнению работника, он вправе просить у работодателя предоставление отпуска большей, чем 30 дней, продолжительности. 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i/>
          <w:sz w:val="28"/>
          <w:szCs w:val="28"/>
        </w:rPr>
        <w:t>Определите, действительно ли такой отпуск может быть большей продолжительности?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- оценка освоения трудовых приемов 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0A6BF1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VII.  Выдача домашнего задания(письменно):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п</w:t>
      </w:r>
      <w:r w:rsidRPr="001E4CAE">
        <w:rPr>
          <w:rFonts w:ascii="Times New Roman" w:hAnsi="Times New Roman" w:cs="Times New Roman"/>
          <w:sz w:val="28"/>
          <w:szCs w:val="28"/>
        </w:rPr>
        <w:t>онятие и классификация видов социального обеспечения.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 п</w:t>
      </w:r>
      <w:r w:rsidRPr="001E4CAE">
        <w:rPr>
          <w:rFonts w:ascii="Times New Roman" w:hAnsi="Times New Roman" w:cs="Times New Roman"/>
          <w:sz w:val="28"/>
          <w:szCs w:val="28"/>
        </w:rPr>
        <w:t>енсионное обеспечение.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обязательное пенсионное страхование.</w:t>
      </w:r>
    </w:p>
    <w:p w:rsidR="000A6BF1" w:rsidRPr="001E4CAE" w:rsidRDefault="000A6BF1" w:rsidP="000A6BF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изучение 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обеспечения.</w:t>
      </w:r>
    </w:p>
    <w:p w:rsidR="000A6BF1" w:rsidRPr="001E4CAE" w:rsidRDefault="000A6BF1" w:rsidP="000A6BF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>Захарова Н.А., Горшков А.В. Право социального обеспечения: учебное пособие. М. : Издательство «Омега-Л», 2015.</w:t>
      </w:r>
    </w:p>
    <w:p w:rsidR="000A6BF1" w:rsidRPr="001E4CAE" w:rsidRDefault="000A6BF1" w:rsidP="000A6BF1">
      <w:pPr>
        <w:rPr>
          <w:rFonts w:ascii="Times New Roman" w:hAnsi="Times New Roman" w:cs="Times New Roman"/>
          <w:sz w:val="28"/>
          <w:szCs w:val="28"/>
        </w:rPr>
      </w:pPr>
    </w:p>
    <w:p w:rsidR="000A6BF1" w:rsidRPr="001E4CAE" w:rsidRDefault="000A6BF1" w:rsidP="007C344E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0A6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урока учебной практики № 4.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E4CAE">
        <w:rPr>
          <w:rFonts w:ascii="Times New Roman" w:hAnsi="Times New Roman" w:cs="Times New Roman"/>
          <w:sz w:val="28"/>
          <w:szCs w:val="28"/>
        </w:rPr>
        <w:t>20.03.2020 г.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E4CAE">
        <w:rPr>
          <w:rFonts w:ascii="Times New Roman" w:hAnsi="Times New Roman" w:cs="Times New Roman"/>
          <w:sz w:val="28"/>
          <w:szCs w:val="28"/>
        </w:rPr>
        <w:t>4.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пенсионное обеспечение.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  <w:r w:rsidRPr="001E4CAE">
        <w:rPr>
          <w:rFonts w:ascii="Times New Roman" w:hAnsi="Times New Roman" w:cs="Times New Roman"/>
          <w:sz w:val="28"/>
          <w:szCs w:val="28"/>
        </w:rPr>
        <w:br/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книги.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3F" w:rsidRPr="001E4CAE" w:rsidRDefault="00F3253F" w:rsidP="00F325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F3253F" w:rsidRPr="001E4CAE" w:rsidRDefault="00F3253F" w:rsidP="00F32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Ход урока учебной практики</w:t>
      </w:r>
    </w:p>
    <w:p w:rsidR="00F3253F" w:rsidRPr="001E4CAE" w:rsidRDefault="00F3253F" w:rsidP="00F325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F3253F" w:rsidRPr="001E4CAE" w:rsidRDefault="00F3253F" w:rsidP="00F3253F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Приветствие группы.</w:t>
      </w:r>
    </w:p>
    <w:p w:rsidR="00F3253F" w:rsidRPr="001E4CAE" w:rsidRDefault="00F3253F" w:rsidP="00F3253F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Подготовьте учебную литературу, рабочую тетрадь, методические разработки практического занятия.</w:t>
      </w:r>
    </w:p>
    <w:p w:rsidR="00F3253F" w:rsidRPr="001E4CAE" w:rsidRDefault="00F3253F" w:rsidP="00F3253F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студентов.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E4CAE">
        <w:rPr>
          <w:rFonts w:ascii="Times New Roman" w:hAnsi="Times New Roman" w:cs="Times New Roman"/>
          <w:sz w:val="28"/>
          <w:szCs w:val="28"/>
        </w:rPr>
        <w:t>ообщение темы: 3. Определение права пожилых и инвалидов на пенсионное обеспечение.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: 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E4CAE">
        <w:rPr>
          <w:rFonts w:ascii="Times New Roman" w:hAnsi="Times New Roman" w:cs="Times New Roman"/>
          <w:sz w:val="28"/>
          <w:szCs w:val="28"/>
        </w:rPr>
        <w:t>онятие и классификация видов социального обеспечения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Понятие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1E4CAE">
        <w:rPr>
          <w:rFonts w:ascii="Times New Roman" w:hAnsi="Times New Roman" w:cs="Times New Roman"/>
          <w:sz w:val="28"/>
          <w:szCs w:val="28"/>
        </w:rPr>
        <w:t>енсионное обеспечение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Обязательное пенсионное страхование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Формирование практических умений, навыков  прав пожилых и инвалидов  на пенсионное обеспечение 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F3253F" w:rsidRPr="001E4CAE" w:rsidRDefault="00F3253F" w:rsidP="00F3253F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достижение  пенсионного  возраста.</w:t>
      </w:r>
    </w:p>
    <w:p w:rsidR="00F3253F" w:rsidRPr="001E4CAE" w:rsidRDefault="00F3253F" w:rsidP="00F3253F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F3253F" w:rsidRPr="001E4CAE" w:rsidRDefault="00F3253F" w:rsidP="00F3253F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Развить умение и навыки.</w:t>
      </w:r>
    </w:p>
    <w:p w:rsidR="00F3253F" w:rsidRPr="001E4CAE" w:rsidRDefault="00F3253F" w:rsidP="00F3253F">
      <w:pPr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Пенсионное  обеспечение является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Пенсия — это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Правовое  регулирование  пенсионного  обеспечения 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Обязательное страховое обеспечение —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Субъектами  обязательного  пенсионного  страхования являются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Страхователями по обязательному пенсионному страхованию являются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Застрахованные лица - это ?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F3253F" w:rsidRPr="001E4CAE" w:rsidRDefault="00F3253F" w:rsidP="00F3253F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F3253F" w:rsidRPr="001E4CAE" w:rsidRDefault="00F3253F" w:rsidP="00F3253F">
      <w:pPr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Страхователями по обязательному пенсионному страхованию являются?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Обязательным страховым обеспечением по обязательному пенсионному страхованию являются 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страховыми взносами на обязательное пенсионное страхование?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Условия  назначения,  исчисления  и  выплаты  трудовых  пенсий?</w:t>
      </w:r>
    </w:p>
    <w:p w:rsidR="00F3253F" w:rsidRPr="001E4CAE" w:rsidRDefault="00F3253F" w:rsidP="00F3253F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Право на страховая  пенсии  по  старости имеют?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3253F" w:rsidRPr="001E4CAE" w:rsidRDefault="00F3253F" w:rsidP="00F325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3253F" w:rsidRPr="001E4CAE" w:rsidRDefault="00F3253F" w:rsidP="00F3253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 использованием возможностей Справочных правовых систем «Референт Дельта» или «Консультант Плюс» определите, какими нормативно-правовыми актами определяется социальная политика в отношении инвалидов в Российской Федерации. Кратко охарактеризуйте, какие отношения регламентируют эти нормативно-правовые акты:</w:t>
      </w:r>
    </w:p>
    <w:p w:rsidR="00F3253F" w:rsidRPr="001E4CAE" w:rsidRDefault="00F3253F" w:rsidP="00F3253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Ответ оформите в виде таблицы: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5"/>
        <w:gridCol w:w="4796"/>
      </w:tblGrid>
      <w:tr w:rsidR="00F3253F" w:rsidRPr="001E4CAE" w:rsidTr="00261982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Нормативно-правовой акт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Регламентация</w:t>
            </w:r>
          </w:p>
        </w:tc>
      </w:tr>
      <w:tr w:rsidR="00F3253F" w:rsidRPr="001E4CAE" w:rsidTr="00261982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53F" w:rsidRPr="001E4CAE" w:rsidTr="00261982">
        <w:tc>
          <w:tcPr>
            <w:tcW w:w="4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3F" w:rsidRPr="001E4CAE" w:rsidRDefault="00F3253F" w:rsidP="00261982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РФ разработан Прогноз социально-экономического развития Российской Федерации до 2017 года С использованием возможностей Справочных правовых систем «Референт Дельта» или «Консультант Плюс». Определите, какие социальные меры в сфере социальной работы с пожилыми людьми установлены в этом прогнозе.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- оценка освоения трудовых приемов 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VII.  Выдача домашнего задания(письменно):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п</w:t>
      </w:r>
      <w:r w:rsidRPr="001E4CAE">
        <w:rPr>
          <w:rFonts w:ascii="Times New Roman" w:hAnsi="Times New Roman" w:cs="Times New Roman"/>
          <w:sz w:val="28"/>
          <w:szCs w:val="28"/>
        </w:rPr>
        <w:t>онятие и классификация видов социального обеспечения.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выучить  п</w:t>
      </w:r>
      <w:r w:rsidRPr="001E4CAE">
        <w:rPr>
          <w:rFonts w:ascii="Times New Roman" w:hAnsi="Times New Roman" w:cs="Times New Roman"/>
          <w:sz w:val="28"/>
          <w:szCs w:val="28"/>
        </w:rPr>
        <w:t>енсионное обеспечение.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обязательное пенсионное страхование.</w:t>
      </w:r>
    </w:p>
    <w:p w:rsidR="00F3253F" w:rsidRPr="001E4CAE" w:rsidRDefault="00F3253F" w:rsidP="00F3253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изучение г</w:t>
      </w:r>
      <w:r w:rsidRPr="001E4CAE">
        <w:rPr>
          <w:rFonts w:ascii="Times New Roman" w:hAnsi="Times New Roman" w:cs="Times New Roman"/>
          <w:sz w:val="28"/>
          <w:szCs w:val="28"/>
        </w:rPr>
        <w:t>осударственного пенсионного обеспечения.</w:t>
      </w:r>
    </w:p>
    <w:p w:rsidR="00F3253F" w:rsidRPr="001E4CAE" w:rsidRDefault="00F3253F" w:rsidP="00F3253F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>Захарова Н.А., Горшков А.В. Право социального обеспечения: учебное пособие. М. : Издательство «Омега-Л», 2015.</w:t>
      </w: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3253F" w:rsidRPr="001E4CAE" w:rsidRDefault="00F3253F" w:rsidP="00F3253F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План урока учебной практики № 7-8.</w:t>
      </w: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E4CAE">
        <w:rPr>
          <w:rFonts w:ascii="Times New Roman" w:hAnsi="Times New Roman" w:cs="Times New Roman"/>
          <w:sz w:val="28"/>
          <w:szCs w:val="28"/>
        </w:rPr>
        <w:t>21.03.2020 г.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E4CAE">
        <w:rPr>
          <w:rFonts w:ascii="Times New Roman" w:hAnsi="Times New Roman" w:cs="Times New Roman"/>
          <w:sz w:val="28"/>
          <w:szCs w:val="28"/>
        </w:rPr>
        <w:t>7-8.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различные виды медико-социальной помощи.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F4752A" w:rsidRPr="001E4CAE" w:rsidRDefault="00F4752A" w:rsidP="00F4752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</w:p>
    <w:p w:rsidR="00F4752A" w:rsidRPr="001E4CAE" w:rsidRDefault="00F4752A" w:rsidP="00F4752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книги, тетради для практической работы.</w:t>
      </w:r>
    </w:p>
    <w:p w:rsidR="00F4752A" w:rsidRPr="001E4CAE" w:rsidRDefault="00F4752A" w:rsidP="00F4752A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2A" w:rsidRPr="001E4CAE" w:rsidRDefault="00F4752A" w:rsidP="00F475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урока учебной практики</w:t>
      </w:r>
    </w:p>
    <w:p w:rsidR="00F4752A" w:rsidRPr="001E4CAE" w:rsidRDefault="00F4752A" w:rsidP="00F475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F4752A" w:rsidRPr="001E4CAE" w:rsidRDefault="00F4752A" w:rsidP="00F4752A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Приветствие группы.</w:t>
      </w:r>
    </w:p>
    <w:p w:rsidR="00F4752A" w:rsidRPr="001E4CAE" w:rsidRDefault="00F4752A" w:rsidP="00F4752A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Подготовьте учебную литературу, рабочую тетрадь, методические разработки практического занятия.</w:t>
      </w:r>
    </w:p>
    <w:p w:rsidR="00F4752A" w:rsidRPr="001E4CAE" w:rsidRDefault="00F4752A" w:rsidP="00F4752A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Проверить внешний вид студентов.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E4CAE">
        <w:rPr>
          <w:rFonts w:ascii="Times New Roman" w:hAnsi="Times New Roman" w:cs="Times New Roman"/>
          <w:sz w:val="28"/>
          <w:szCs w:val="28"/>
        </w:rPr>
        <w:t xml:space="preserve">ообщение темы: 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7-8.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Определение права пожилых и инвалидов на различные виды медико-социальной помощи.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: 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F4752A" w:rsidRPr="001E4CAE" w:rsidRDefault="00F4752A" w:rsidP="00F4752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Какие виды медицинской помощи оказываются в рамках Программы  государственных гарантий оказания гражданам бесплатной  медицинской помощи?</w:t>
      </w:r>
    </w:p>
    <w:p w:rsidR="00F4752A" w:rsidRPr="001E4CAE" w:rsidRDefault="00F4752A" w:rsidP="00F4752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Какими учреждения здравоохранения предоставляется  медицинская помощь? </w:t>
      </w:r>
    </w:p>
    <w:p w:rsidR="00F4752A" w:rsidRPr="001E4CAE" w:rsidRDefault="00F4752A" w:rsidP="00F4752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Какие существуют специализированные медицинские  учреждения для инвалидов? 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Формирование практических умений, навыков  прав пожилых и инвалидов  на  обеспечение льгот.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F4752A" w:rsidRPr="001E4CAE" w:rsidRDefault="00F4752A" w:rsidP="00F4752A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достижение  пенсионного  возраста.</w:t>
      </w:r>
    </w:p>
    <w:p w:rsidR="00F4752A" w:rsidRPr="001E4CAE" w:rsidRDefault="00F4752A" w:rsidP="00F4752A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F4752A" w:rsidRPr="001E4CAE" w:rsidRDefault="00F4752A" w:rsidP="00F4752A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 Развить умение и навыки.</w:t>
      </w: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Пособия и выплаты по обязательному социальному страхованию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Страховые выплаты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Пособие   по   временной   нетрудоспособности   при   утрате трудоспособности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Выплата  социального  пособия  на  погребение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Выплаты в связи с несчастным случаем на производстве и профессиональным заболеванием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F4752A" w:rsidRPr="001E4CAE" w:rsidRDefault="00F4752A" w:rsidP="00F4752A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Первичная медико-санитарная помощь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Скорая медицинская помощь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Специализированная медицинская помощь (в том числе высокотехнологичная)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Амбулаторная медицинская помощь</w:t>
      </w:r>
    </w:p>
    <w:p w:rsidR="00F4752A" w:rsidRPr="001E4CAE" w:rsidRDefault="00F4752A" w:rsidP="00F4752A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Стационарная медицинская помощь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F4752A" w:rsidRPr="001E4CAE" w:rsidRDefault="00F4752A" w:rsidP="00F4752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Работник -  инвалид просил работодателя предоставить ему ежегодный оплачиваемый отпуск продолжительностью 34 календарных дня, ссылаясь на то, что в соответствии с Федеральным </w:t>
      </w:r>
      <w:hyperlink r:id="rId7" w:history="1">
        <w:r w:rsidRPr="001E4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4CAE">
        <w:rPr>
          <w:rFonts w:ascii="Times New Roman" w:hAnsi="Times New Roman" w:cs="Times New Roman"/>
          <w:sz w:val="28"/>
          <w:szCs w:val="28"/>
        </w:rPr>
        <w:t xml:space="preserve"> от 24.11.1995 г. № 181-ФЗ «О социальной защите инвалидов в Российской Федерации» инвалидам должен предоставляться ежегодный отпуск продолжительностью не менее 30 календарных дней. Поскольку конкретно такой срок не установлен и не ограничен, по мнению работника, он вправе просить у работодателя предоставление отпуска большей, чем 30 дней, продолжительности. 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i/>
          <w:sz w:val="28"/>
          <w:szCs w:val="28"/>
        </w:rPr>
        <w:t>Определите, действительно ли такой отпуск может быть большей продолжительности?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F4752A" w:rsidRPr="001E4CAE" w:rsidRDefault="00F4752A" w:rsidP="00F4752A">
      <w:pPr>
        <w:rPr>
          <w:rFonts w:ascii="Times New Roman" w:hAnsi="Times New Roman" w:cs="Times New Roman"/>
          <w:b/>
          <w:sz w:val="28"/>
          <w:szCs w:val="28"/>
        </w:rPr>
      </w:pPr>
    </w:p>
    <w:p w:rsidR="00F4752A" w:rsidRPr="001E4CAE" w:rsidRDefault="00F4752A" w:rsidP="00F475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 использованием возможностей Справочных правовых систем «Референт Дельта» или «Консультант Плюс» изучите Федеральную целевую программу «Социальное развитие села» и заполните следующую таблицу:</w:t>
      </w:r>
    </w:p>
    <w:p w:rsidR="00F4752A" w:rsidRPr="001E4CAE" w:rsidRDefault="00F4752A" w:rsidP="00F475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2"/>
        <w:gridCol w:w="5439"/>
      </w:tblGrid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Государственный заказчик – координатор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52A" w:rsidRPr="001E4CAE" w:rsidTr="008337A4">
        <w:tc>
          <w:tcPr>
            <w:tcW w:w="41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CA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752A" w:rsidRPr="001E4CAE" w:rsidRDefault="00F4752A" w:rsidP="00833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- оценка освоения трудовых приемов </w:t>
      </w: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VII.  Выдача домашнего задания (письменно):</w:t>
      </w:r>
    </w:p>
    <w:p w:rsidR="00F4752A" w:rsidRPr="001E4CAE" w:rsidRDefault="00F4752A" w:rsidP="00F4752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какими учреждения здравоохранения предоставляется  медицинская помощь?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изучить к</w:t>
      </w:r>
      <w:r w:rsidRPr="001E4CAE">
        <w:rPr>
          <w:rFonts w:ascii="Times New Roman" w:hAnsi="Times New Roman" w:cs="Times New Roman"/>
          <w:sz w:val="28"/>
          <w:szCs w:val="28"/>
        </w:rPr>
        <w:t>акие существуют специализированные медицинские учреждения для инвалидов?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F4752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 xml:space="preserve"> Инвалиды.  Права,  льготы,  поддержка  —  М.: 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,  2011. — 128 с.</w:t>
      </w:r>
    </w:p>
    <w:p w:rsidR="00F4752A" w:rsidRPr="001E4CAE" w:rsidRDefault="00F4752A" w:rsidP="00F4752A">
      <w:pPr>
        <w:rPr>
          <w:rFonts w:ascii="Times New Roman" w:hAnsi="Times New Roman" w:cs="Times New Roman"/>
          <w:sz w:val="28"/>
          <w:szCs w:val="28"/>
        </w:rPr>
      </w:pPr>
    </w:p>
    <w:p w:rsidR="007C344E" w:rsidRPr="001E4CAE" w:rsidRDefault="007C344E" w:rsidP="007C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7C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52A" w:rsidRPr="001E4CAE" w:rsidRDefault="00F4752A" w:rsidP="007C344E">
      <w:pPr>
        <w:spacing w:after="0" w:line="240" w:lineRule="auto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</w:pPr>
    </w:p>
    <w:p w:rsidR="006F7DDB" w:rsidRPr="001E4CAE" w:rsidRDefault="006F7DDB" w:rsidP="006F7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План занятия №23</w:t>
      </w:r>
    </w:p>
    <w:p w:rsidR="006F7DDB" w:rsidRPr="001E4CAE" w:rsidRDefault="006F7DDB" w:rsidP="006F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7DDB" w:rsidRPr="001E4CAE" w:rsidRDefault="006F7DDB" w:rsidP="006F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Дисциплина: </w:t>
      </w:r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язык(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англ.язык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F7DDB" w:rsidRPr="001E4CAE" w:rsidRDefault="006F7DDB" w:rsidP="006F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Группа: </w:t>
      </w:r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СР(9)-2</w:t>
      </w:r>
    </w:p>
    <w:p w:rsidR="006F7DDB" w:rsidRPr="001E4CAE" w:rsidRDefault="006F7DDB" w:rsidP="006F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«Подготовка к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зачету »</w:t>
      </w:r>
    </w:p>
    <w:p w:rsidR="006F7DDB" w:rsidRPr="001E4CAE" w:rsidRDefault="006F7DDB" w:rsidP="006F7D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Дата:24.03.2020г.</w:t>
      </w:r>
    </w:p>
    <w:p w:rsidR="006F7DDB" w:rsidRPr="001E4CAE" w:rsidRDefault="006F7DDB" w:rsidP="006F7DDB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Аслахаджиева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Р.С.</w:t>
      </w:r>
    </w:p>
    <w:p w:rsidR="006F7DDB" w:rsidRPr="001E4CAE" w:rsidRDefault="006F7DDB" w:rsidP="006F7DDB">
      <w:pPr>
        <w:rPr>
          <w:rFonts w:ascii="Times New Roman" w:hAnsi="Times New Roman" w:cs="Times New Roman"/>
          <w:sz w:val="28"/>
          <w:szCs w:val="28"/>
        </w:rPr>
      </w:pPr>
    </w:p>
    <w:p w:rsidR="006F7DDB" w:rsidRPr="001E4CAE" w:rsidRDefault="006F7DDB" w:rsidP="006F7DDB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План:</w:t>
      </w:r>
    </w:p>
    <w:p w:rsidR="006F7DDB" w:rsidRPr="001E4CAE" w:rsidRDefault="006F7DDB" w:rsidP="006F7DDB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Повторение пройденного лексико-грамматического материала</w:t>
      </w:r>
    </w:p>
    <w:p w:rsidR="006F7DDB" w:rsidRPr="001E4CAE" w:rsidRDefault="006F7DDB" w:rsidP="006F7DD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используемой литературы: 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Безкоровайная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И.Г.,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Койранская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Planet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учреждений СПО), </w:t>
      </w:r>
      <w:proofErr w:type="spellStart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Восковская</w:t>
      </w:r>
      <w:proofErr w:type="spellEnd"/>
      <w:r w:rsidRPr="001E4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А.С., Карпова Т.А. Английский язык. Учебник, электронные ресурсы: Форма доступа: www.learn-english.ru, www.english-at-home.ru, https://alleng.org/. </w:t>
      </w:r>
    </w:p>
    <w:p w:rsidR="006F7DDB" w:rsidRPr="001E4CAE" w:rsidRDefault="006F7DDB" w:rsidP="006F7DDB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6C1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lastRenderedPageBreak/>
        <w:t>План урока учебной практики № 14.</w:t>
      </w: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Учебная практика.01 </w:t>
      </w:r>
      <w:r w:rsidRPr="001E4CAE">
        <w:rPr>
          <w:rFonts w:ascii="Times New Roman" w:hAnsi="Times New Roman" w:cs="Times New Roman"/>
          <w:sz w:val="28"/>
          <w:szCs w:val="28"/>
        </w:rPr>
        <w:t>( МДК.01.03 Технологии социальной работы с лицами пожилого возраста и инвалидами. МДК.01.04 Социальный патронат лиц пожилого возраста и инвалидами. )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Ильясовна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1E4CAE">
        <w:rPr>
          <w:rFonts w:ascii="Times New Roman" w:hAnsi="Times New Roman" w:cs="Times New Roman"/>
          <w:sz w:val="28"/>
          <w:szCs w:val="28"/>
        </w:rPr>
        <w:t>25.03.2020 г.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1E4CAE">
        <w:rPr>
          <w:rFonts w:ascii="Times New Roman" w:hAnsi="Times New Roman" w:cs="Times New Roman"/>
          <w:sz w:val="28"/>
          <w:szCs w:val="28"/>
        </w:rPr>
        <w:t>17 СР 9-2.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E4CAE">
        <w:rPr>
          <w:rFonts w:ascii="Times New Roman" w:hAnsi="Times New Roman" w:cs="Times New Roman"/>
          <w:sz w:val="28"/>
          <w:szCs w:val="28"/>
        </w:rPr>
        <w:t>14.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Определить особенности и методы обучения пожилых и инвалидов.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 Формирование знаний и навыков работы.</w:t>
      </w:r>
    </w:p>
    <w:p w:rsidR="001E4CAE" w:rsidRPr="001E4CAE" w:rsidRDefault="001E4CAE" w:rsidP="001E4CA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занятия:</w:t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Pr="001E4CAE">
        <w:rPr>
          <w:rFonts w:ascii="Times New Roman" w:hAnsi="Times New Roman" w:cs="Times New Roman"/>
          <w:sz w:val="28"/>
          <w:szCs w:val="28"/>
        </w:rPr>
        <w:t>: методическая разработка, тесты, ситуационные задачи, учебно-методическая литература, стандарты социальной деятельности.</w:t>
      </w:r>
    </w:p>
    <w:p w:rsidR="001E4CAE" w:rsidRPr="001E4CAE" w:rsidRDefault="001E4CAE" w:rsidP="001E4CA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Оснащение рабочих мест: </w:t>
      </w:r>
      <w:r w:rsidRPr="001E4CAE">
        <w:rPr>
          <w:rFonts w:ascii="Times New Roman" w:hAnsi="Times New Roman" w:cs="Times New Roman"/>
          <w:sz w:val="28"/>
          <w:szCs w:val="28"/>
        </w:rPr>
        <w:t>портативный компьютер, планшет, конспект, книги, тетради для практической работы.</w:t>
      </w:r>
    </w:p>
    <w:p w:rsidR="001E4CAE" w:rsidRPr="001E4CAE" w:rsidRDefault="001E4CAE" w:rsidP="001E4CAE">
      <w:pPr>
        <w:spacing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AE" w:rsidRPr="001E4CAE" w:rsidRDefault="001E4CAE" w:rsidP="001E4C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Техническое оснащение урока: </w:t>
      </w:r>
      <w:r w:rsidRPr="001E4CAE">
        <w:rPr>
          <w:rFonts w:ascii="Times New Roman" w:hAnsi="Times New Roman" w:cs="Times New Roman"/>
          <w:sz w:val="28"/>
          <w:szCs w:val="28"/>
        </w:rPr>
        <w:t>Интерактивная доска, макеты, образцы.</w:t>
      </w: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Ход урока учебной практики</w:t>
      </w:r>
    </w:p>
    <w:p w:rsidR="001E4CAE" w:rsidRPr="001E4CAE" w:rsidRDefault="001E4CAE" w:rsidP="001E4C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I. Организационная часть</w:t>
      </w:r>
    </w:p>
    <w:p w:rsidR="001E4CAE" w:rsidRPr="001E4CAE" w:rsidRDefault="001E4CAE" w:rsidP="001E4CAE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Приветствие группы.</w:t>
      </w:r>
    </w:p>
    <w:p w:rsidR="001E4CAE" w:rsidRPr="001E4CAE" w:rsidRDefault="001E4CAE" w:rsidP="001E4CAE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Подготовьте учебную литературу, рабочую тетрадь, методические разработки практического занятия.</w:t>
      </w:r>
    </w:p>
    <w:p w:rsidR="001E4CAE" w:rsidRPr="001E4CAE" w:rsidRDefault="001E4CAE" w:rsidP="001E4CAE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студентов.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Вводный инструктаж   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1E4CAE">
        <w:rPr>
          <w:rFonts w:ascii="Times New Roman" w:hAnsi="Times New Roman" w:cs="Times New Roman"/>
          <w:sz w:val="28"/>
          <w:szCs w:val="28"/>
        </w:rPr>
        <w:t xml:space="preserve">ообщение темы: 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Тема 14.</w:t>
      </w:r>
      <w:r w:rsidRPr="001E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CAE">
        <w:rPr>
          <w:rFonts w:ascii="Times New Roman" w:hAnsi="Times New Roman" w:cs="Times New Roman"/>
          <w:sz w:val="28"/>
          <w:szCs w:val="28"/>
        </w:rPr>
        <w:t>Определить особенности и методы обучения пожилых и инвалидов.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Цели урока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а)учебная</w:t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 xml:space="preserve">: 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знать:</w:t>
      </w: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 профессиональное обучение безработных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гарантии трудовой занятости предоставляются инвалидам?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устанавливается квота для приема на работу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основные права и обязанности работодателей по и обязанности работодателей по обеспечению занятости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специальные рабочие места для трудоустройства инвалидов?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условия труда должны обеспечиваться инвалидам?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  <w:highlight w:val="white"/>
        </w:rPr>
      </w:pPr>
      <w:r w:rsidRPr="001E4CAE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Студент должен уметь:</w:t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4CAE">
        <w:rPr>
          <w:rFonts w:ascii="Times New Roman" w:hAnsi="Times New Roman" w:cs="Times New Roman"/>
          <w:b/>
          <w:color w:val="000000"/>
          <w:sz w:val="28"/>
          <w:szCs w:val="28"/>
        </w:rPr>
        <w:t>а) учебная: 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Формирование практических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умений,особенности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 xml:space="preserve"> и методы обучении пожилых и инвалидов.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after="150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б) воспитательная:</w:t>
      </w:r>
    </w:p>
    <w:p w:rsidR="001E4CAE" w:rsidRPr="001E4CAE" w:rsidRDefault="001E4CAE" w:rsidP="001E4CA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Воспитать чувство ответственности при обучении пожилых и инвалидов.</w:t>
      </w:r>
    </w:p>
    <w:p w:rsidR="001E4CAE" w:rsidRPr="001E4CAE" w:rsidRDefault="001E4CAE" w:rsidP="001E4CAE">
      <w:pPr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в) развивающая</w:t>
      </w:r>
      <w:r w:rsidRPr="001E4CAE">
        <w:rPr>
          <w:rFonts w:ascii="Times New Roman" w:hAnsi="Times New Roman" w:cs="Times New Roman"/>
          <w:sz w:val="28"/>
          <w:szCs w:val="28"/>
        </w:rPr>
        <w:t>:</w:t>
      </w:r>
    </w:p>
    <w:p w:rsidR="001E4CAE" w:rsidRPr="001E4CAE" w:rsidRDefault="001E4CAE" w:rsidP="001E4CAE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Развить умение и навыки.</w:t>
      </w: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III. Контроль уровня знаний. </w:t>
      </w:r>
      <w:r w:rsidRPr="001E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Проверка знаний обучающихся по пройденному материалу учебной практики  профессионального модуля: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Вопросы для фронтального опроса:</w:t>
      </w:r>
      <w:r w:rsidRPr="001E4CAE">
        <w:rPr>
          <w:rFonts w:ascii="Times New Roman" w:hAnsi="Times New Roman" w:cs="Times New Roman"/>
          <w:sz w:val="28"/>
          <w:szCs w:val="28"/>
        </w:rPr>
        <w:t xml:space="preserve"> (письменно ответить на вопросы).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 Какие гарантии установлены инвалидам в сфере образования?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Какие особенности установлены при приеме в вузы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 чем состоят особенности проведения вступительных испытаний в вузы для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Какие существуют специальные профессиональные образовательные учреждения для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Имеют ли инвалиды право на получение стипендии в повышенном размере?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IV. Изучение нового материала.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Инструктирование обучающихся  по материалу урока</w:t>
      </w:r>
    </w:p>
    <w:p w:rsidR="001E4CAE" w:rsidRPr="001E4CAE" w:rsidRDefault="001E4CAE" w:rsidP="001E4CAE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>Показ с объяснением приемов  выполнения заданной работы по теме  ( мастер/преподаватель заостряет  внимание на формирование профессиональных качеств «ПК»);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ПК.1.3 Осуществлять социальный патронаж клиента, в том числе содействовать в оказании медико-социального патронажа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ПК.1.4 Создавать необходимые условия для адаптации и социальной реабилитации лицам пожилого возраста и инвалидами.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ПК.1.5 Проводить профилактику возникновения новых ТЖС у лиц пожилого возраста и инвалидов.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Основные вопросы темы</w:t>
      </w: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 каких формах может осуществляться профессиональное обучение безработных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Какие гарантии трудовой занятости предоставляются инвалидам?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 каком размере устанавливается квота устанавливается квота для приема на работу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В чем заключаются основные права и обязанности работодателей по и обязанности работодателей по обеспечению занятости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На каких условиях создаются специальные рабочие места для специальные рабочие места для трудоустройства инвалидов?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Какие условия труда должны обеспечиваться инвалидам?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V. Демонстрационная часть:</w:t>
      </w:r>
      <w:r w:rsidRPr="001E4CAE">
        <w:rPr>
          <w:rFonts w:ascii="Times New Roman" w:hAnsi="Times New Roman" w:cs="Times New Roman"/>
          <w:sz w:val="28"/>
          <w:szCs w:val="28"/>
        </w:rPr>
        <w:t xml:space="preserve">  (обучающиеся демонстрируют приемы правильности выполнения конкретных операций  и аргументируют).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1E4CAE" w:rsidRPr="001E4CAE" w:rsidRDefault="001E4CAE" w:rsidP="001E4CAE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Работник -  инвалид просил работодателя предоставить ему ежегодный оплачиваемый отпуск продолжительностью 34 календарных дня, ссылаясь на то, что в соответствии с Федеральным </w:t>
      </w:r>
      <w:hyperlink r:id="rId8" w:history="1">
        <w:r w:rsidRPr="001E4C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E4CAE">
        <w:rPr>
          <w:rFonts w:ascii="Times New Roman" w:hAnsi="Times New Roman" w:cs="Times New Roman"/>
          <w:sz w:val="28"/>
          <w:szCs w:val="28"/>
        </w:rPr>
        <w:t xml:space="preserve"> от 24.11.1995 г. № 181-ФЗ «О социальной защите инвалидов в Российской Федерации» инвалидам должен предоставляться ежегодный отпуск продолжительностью не менее 30 календарных дней. Поскольку конкретно такой срок не установлен и не ограничен, по мнению работника, он вправе просить у работодателя предоставление отпуска большей, чем 30 дней, продолжительности. 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i/>
          <w:sz w:val="28"/>
          <w:szCs w:val="28"/>
        </w:rPr>
        <w:t>Определите, действительно ли такой отпуск может быть большей продолжительности?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1E4CAE" w:rsidRPr="001E4CAE" w:rsidRDefault="001E4CAE" w:rsidP="001E4CAE">
      <w:pPr>
        <w:rPr>
          <w:rFonts w:ascii="Times New Roman" w:hAnsi="Times New Roman" w:cs="Times New Roman"/>
          <w:b/>
          <w:sz w:val="28"/>
          <w:szCs w:val="28"/>
        </w:rPr>
      </w:pPr>
    </w:p>
    <w:p w:rsidR="001E4CAE" w:rsidRPr="001E4CAE" w:rsidRDefault="001E4CAE" w:rsidP="001E4CA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Супруги Н. планируют продать квартиру в целях оплаты лечения и реабилитации ребенка-инвалида за рубежом. Семья является малообеспеченной, супруг - нетрудоспособный инвалид второй группы, супруга не работает, так как ухаживает за ребенком-инвалидом.</w:t>
      </w:r>
    </w:p>
    <w:p w:rsidR="001E4CAE" w:rsidRPr="001E4CAE" w:rsidRDefault="001E4CAE" w:rsidP="001E4CA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4CAE">
        <w:rPr>
          <w:rFonts w:ascii="Times New Roman" w:hAnsi="Times New Roman" w:cs="Times New Roman"/>
          <w:i/>
          <w:sz w:val="28"/>
          <w:szCs w:val="28"/>
        </w:rPr>
        <w:t>Определите, применяется ли освобождение от уплаты НДФЛ по доходам от продажи квартиры в вышеуказанном случае?</w:t>
      </w:r>
    </w:p>
    <w:p w:rsidR="001E4CAE" w:rsidRPr="001E4CAE" w:rsidRDefault="001E4CAE" w:rsidP="001E4CAE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i/>
          <w:sz w:val="28"/>
          <w:szCs w:val="28"/>
        </w:rPr>
        <w:t>Предоставляется ли социальный налоговый вычет по НДФЛ на лечение и реабилитацию ребенка-инвалида за рубежом?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b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VI. Подведение итогов урока </w:t>
      </w: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 xml:space="preserve">- оценка освоения трудовых приемов </w:t>
      </w: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- оценка профессиональных  компетенций</w:t>
      </w: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(указать критерии оценивания при выполнении этой п\р)</w:t>
      </w: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 Критерии оценки  :</w:t>
      </w: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 5 «отлично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Полный  ответ студента по двум этапам , студент свободно владеет теоретическим материалом. </w:t>
      </w: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4 «хорошо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2-м этапам , студент владеет теоретическим материалом, может ответить на дополнительные вопросы. </w:t>
      </w: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3 «удовлетворительно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 Правильный ответ студента по 1 из этапов , студент владеет теоретическим материалом, может ответить на дополнительные вопросы. </w:t>
      </w: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2 «неудовлетворительно</w:t>
      </w:r>
      <w:r w:rsidRPr="001E4CAE">
        <w:rPr>
          <w:rFonts w:ascii="Times New Roman" w:hAnsi="Times New Roman" w:cs="Times New Roman"/>
          <w:sz w:val="28"/>
          <w:szCs w:val="28"/>
        </w:rPr>
        <w:t xml:space="preserve">». Студент правильно ответил на 1 этап, не может ответить на дополнительные вопросы. </w:t>
      </w: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spacing w:beforeAutospacing="1" w:afterAutospacing="1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>VII.  Выдача домашнего задания (письменно):</w:t>
      </w: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sz w:val="28"/>
          <w:szCs w:val="28"/>
        </w:rPr>
        <w:t>изучить какими общественные объединения инвалидов и образованные ими организации освобождаются от обязательного квотирования рабочих мест для инвалидов?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4CAE">
        <w:rPr>
          <w:rFonts w:ascii="Times New Roman" w:hAnsi="Times New Roman" w:cs="Times New Roman"/>
          <w:color w:val="000000"/>
          <w:sz w:val="28"/>
          <w:szCs w:val="28"/>
        </w:rPr>
        <w:t>изучить к</w:t>
      </w:r>
      <w:r w:rsidRPr="001E4CAE">
        <w:rPr>
          <w:rFonts w:ascii="Times New Roman" w:hAnsi="Times New Roman" w:cs="Times New Roman"/>
          <w:sz w:val="28"/>
          <w:szCs w:val="28"/>
        </w:rPr>
        <w:t>акие Минимальное количество специальных рабочих мест для трудоустройства инвалидов устанавливается органами исполнительной власти субъектов РФ для каждого предприятия, учреждения, организации в пределах установленной квоты для приема на работу инвалидов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E4CAE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r w:rsidRPr="001E4CAE">
        <w:rPr>
          <w:rFonts w:ascii="Times New Roman" w:hAnsi="Times New Roman" w:cs="Times New Roman"/>
          <w:sz w:val="28"/>
          <w:szCs w:val="28"/>
        </w:rPr>
        <w:t xml:space="preserve"> Инвалиды.  Права,  льготы,  поддержка  —  М.:  </w:t>
      </w:r>
      <w:proofErr w:type="spellStart"/>
      <w:r w:rsidRPr="001E4CA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E4CAE">
        <w:rPr>
          <w:rFonts w:ascii="Times New Roman" w:hAnsi="Times New Roman" w:cs="Times New Roman"/>
          <w:sz w:val="28"/>
          <w:szCs w:val="28"/>
        </w:rPr>
        <w:t>,  2011. — 128 с.</w:t>
      </w: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p w:rsidR="001E4CAE" w:rsidRPr="001E4CAE" w:rsidRDefault="001E4CAE" w:rsidP="001E4CAE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5F2169" w:rsidRPr="001E4CAE" w:rsidRDefault="005F2169" w:rsidP="001E4CAE">
      <w:pPr>
        <w:rPr>
          <w:rFonts w:ascii="Times New Roman" w:hAnsi="Times New Roman" w:cs="Times New Roman"/>
          <w:sz w:val="28"/>
          <w:szCs w:val="28"/>
        </w:rPr>
      </w:pPr>
    </w:p>
    <w:sectPr w:rsidR="005F2169" w:rsidRPr="001E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D23"/>
    <w:multiLevelType w:val="multilevel"/>
    <w:tmpl w:val="0C823D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A80F17"/>
    <w:multiLevelType w:val="multilevel"/>
    <w:tmpl w:val="50C29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97B5D52"/>
    <w:multiLevelType w:val="multilevel"/>
    <w:tmpl w:val="9D06574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0B3556"/>
    <w:multiLevelType w:val="hybridMultilevel"/>
    <w:tmpl w:val="92A402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E1D41"/>
    <w:multiLevelType w:val="multilevel"/>
    <w:tmpl w:val="0DDE77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53A6C7D"/>
    <w:multiLevelType w:val="multilevel"/>
    <w:tmpl w:val="9BB6F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>
    <w:nsid w:val="28952534"/>
    <w:multiLevelType w:val="multilevel"/>
    <w:tmpl w:val="DEB432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4706ED8"/>
    <w:multiLevelType w:val="multilevel"/>
    <w:tmpl w:val="43F8E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>
    <w:nsid w:val="38206948"/>
    <w:multiLevelType w:val="multilevel"/>
    <w:tmpl w:val="92B82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>
    <w:nsid w:val="3B4215EC"/>
    <w:multiLevelType w:val="hybridMultilevel"/>
    <w:tmpl w:val="8282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D1BCC"/>
    <w:multiLevelType w:val="multilevel"/>
    <w:tmpl w:val="16E6D6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4057CDF"/>
    <w:multiLevelType w:val="multilevel"/>
    <w:tmpl w:val="71507A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66C2744"/>
    <w:multiLevelType w:val="multilevel"/>
    <w:tmpl w:val="3D126E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85A3CBC"/>
    <w:multiLevelType w:val="hybridMultilevel"/>
    <w:tmpl w:val="66040118"/>
    <w:lvl w:ilvl="0" w:tplc="404ABA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27508"/>
    <w:multiLevelType w:val="multilevel"/>
    <w:tmpl w:val="13D8B1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C032545"/>
    <w:multiLevelType w:val="multilevel"/>
    <w:tmpl w:val="DC986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>
    <w:nsid w:val="672411A5"/>
    <w:multiLevelType w:val="multilevel"/>
    <w:tmpl w:val="14E6F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>
    <w:nsid w:val="6B4E5F87"/>
    <w:multiLevelType w:val="multilevel"/>
    <w:tmpl w:val="16948B4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D675E73"/>
    <w:multiLevelType w:val="hybridMultilevel"/>
    <w:tmpl w:val="5610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427E04"/>
    <w:multiLevelType w:val="hybridMultilevel"/>
    <w:tmpl w:val="4E34A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C902F2"/>
    <w:multiLevelType w:val="multilevel"/>
    <w:tmpl w:val="36ACC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6655F69"/>
    <w:multiLevelType w:val="multilevel"/>
    <w:tmpl w:val="14A8CF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A3D4875"/>
    <w:multiLevelType w:val="multilevel"/>
    <w:tmpl w:val="E334E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3">
    <w:nsid w:val="7D476AA4"/>
    <w:multiLevelType w:val="multilevel"/>
    <w:tmpl w:val="B6546B7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9"/>
  </w:num>
  <w:num w:numId="5">
    <w:abstractNumId w:val="18"/>
  </w:num>
  <w:num w:numId="6">
    <w:abstractNumId w:val="16"/>
  </w:num>
  <w:num w:numId="7">
    <w:abstractNumId w:val="5"/>
  </w:num>
  <w:num w:numId="8">
    <w:abstractNumId w:val="21"/>
  </w:num>
  <w:num w:numId="9">
    <w:abstractNumId w:val="2"/>
  </w:num>
  <w:num w:numId="10">
    <w:abstractNumId w:val="1"/>
  </w:num>
  <w:num w:numId="11">
    <w:abstractNumId w:val="6"/>
  </w:num>
  <w:num w:numId="12">
    <w:abstractNumId w:val="17"/>
  </w:num>
  <w:num w:numId="13">
    <w:abstractNumId w:val="22"/>
  </w:num>
  <w:num w:numId="14">
    <w:abstractNumId w:val="14"/>
  </w:num>
  <w:num w:numId="15">
    <w:abstractNumId w:val="11"/>
  </w:num>
  <w:num w:numId="16">
    <w:abstractNumId w:val="8"/>
  </w:num>
  <w:num w:numId="17">
    <w:abstractNumId w:val="12"/>
  </w:num>
  <w:num w:numId="18">
    <w:abstractNumId w:val="0"/>
  </w:num>
  <w:num w:numId="19">
    <w:abstractNumId w:val="15"/>
  </w:num>
  <w:num w:numId="20">
    <w:abstractNumId w:val="4"/>
  </w:num>
  <w:num w:numId="21">
    <w:abstractNumId w:val="10"/>
  </w:num>
  <w:num w:numId="22">
    <w:abstractNumId w:val="7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00C66"/>
    <w:rsid w:val="00000C66"/>
    <w:rsid w:val="00094520"/>
    <w:rsid w:val="000A6BF1"/>
    <w:rsid w:val="00185C96"/>
    <w:rsid w:val="001B079B"/>
    <w:rsid w:val="001E4CAE"/>
    <w:rsid w:val="00206A77"/>
    <w:rsid w:val="00305788"/>
    <w:rsid w:val="0032772D"/>
    <w:rsid w:val="003E33C0"/>
    <w:rsid w:val="00412629"/>
    <w:rsid w:val="00445D17"/>
    <w:rsid w:val="004C1718"/>
    <w:rsid w:val="005433ED"/>
    <w:rsid w:val="00592BC7"/>
    <w:rsid w:val="00597071"/>
    <w:rsid w:val="005E5778"/>
    <w:rsid w:val="005F2169"/>
    <w:rsid w:val="00622875"/>
    <w:rsid w:val="00633875"/>
    <w:rsid w:val="00641C49"/>
    <w:rsid w:val="006508F1"/>
    <w:rsid w:val="006771D8"/>
    <w:rsid w:val="006B2130"/>
    <w:rsid w:val="006C1FFB"/>
    <w:rsid w:val="006F7DDB"/>
    <w:rsid w:val="007969DB"/>
    <w:rsid w:val="007C344E"/>
    <w:rsid w:val="00850992"/>
    <w:rsid w:val="00856A36"/>
    <w:rsid w:val="008A233A"/>
    <w:rsid w:val="008B27D4"/>
    <w:rsid w:val="008F05E1"/>
    <w:rsid w:val="00950A8C"/>
    <w:rsid w:val="00995ADE"/>
    <w:rsid w:val="00B67970"/>
    <w:rsid w:val="00C2527B"/>
    <w:rsid w:val="00C3149B"/>
    <w:rsid w:val="00C3470A"/>
    <w:rsid w:val="00C35BE4"/>
    <w:rsid w:val="00C740CE"/>
    <w:rsid w:val="00CC6DF2"/>
    <w:rsid w:val="00CD7084"/>
    <w:rsid w:val="00D34AB0"/>
    <w:rsid w:val="00D95D5A"/>
    <w:rsid w:val="00DA431B"/>
    <w:rsid w:val="00E667B2"/>
    <w:rsid w:val="00E90D48"/>
    <w:rsid w:val="00EF3F86"/>
    <w:rsid w:val="00F3253F"/>
    <w:rsid w:val="00F4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C6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36A067DF10476248E057C1136ACFC5B0D19DD63DD7A6846B0D8B34719AAE2F13AF487FBC6F39563AECW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E36A067DF10476248E057C1136ACFC5B0D19DD63DD7A6846B0D8B34719AAE2F13AF487FBC6F39563AE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36A067DF10476248E057C1136ACFC5B0D19DD63DD7A6846B0D8B34719AAE2F13AF487FBC6F39563AEC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6402</Words>
  <Characters>36496</Characters>
  <Application>Microsoft Office Word</Application>
  <DocSecurity>0</DocSecurity>
  <Lines>304</Lines>
  <Paragraphs>85</Paragraphs>
  <ScaleCrop>false</ScaleCrop>
  <Company>Reanimator Extreme Edition</Company>
  <LinksUpToDate>false</LinksUpToDate>
  <CharactersWithSpaces>42813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Азиза</dc:creator>
  <cp:lastModifiedBy>ЧАТК</cp:lastModifiedBy>
  <cp:revision>53</cp:revision>
  <cp:lastPrinted>2018-11-23T11:48:00Z</cp:lastPrinted>
  <dcterms:created xsi:type="dcterms:W3CDTF">2018-08-31T12:19:00Z</dcterms:created>
  <dcterms:modified xsi:type="dcterms:W3CDTF">2020-04-25T13:43:00Z</dcterms:modified>
</cp:coreProperties>
</file>